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6685" w:rsidRPr="009267A7" w:rsidRDefault="00976685" w:rsidP="00976685">
      <w:pPr>
        <w:pStyle w:val="BodyTextIndent"/>
        <w:spacing w:line="240" w:lineRule="auto"/>
        <w:ind w:left="567" w:right="565" w:firstLine="0"/>
        <w:jc w:val="center"/>
        <w:rPr>
          <w:rFonts w:ascii="GHEA Grapalat" w:hAnsi="GHEA Grapalat" w:cs="GHEA Grapalat"/>
          <w:i w:val="0"/>
          <w:sz w:val="18"/>
          <w:szCs w:val="18"/>
        </w:rPr>
      </w:pPr>
      <w:r w:rsidRPr="009267A7">
        <w:rPr>
          <w:rFonts w:ascii="GHEA Grapalat" w:hAnsi="GHEA Grapalat" w:cs="GHEA Grapalat"/>
          <w:i w:val="0"/>
          <w:sz w:val="18"/>
          <w:szCs w:val="18"/>
        </w:rPr>
        <w:t>ОБЪЯВЛЕНИЕ</w:t>
      </w:r>
    </w:p>
    <w:p w:rsidR="00976685" w:rsidRPr="009267A7" w:rsidRDefault="00976685" w:rsidP="00976685">
      <w:pPr>
        <w:pStyle w:val="BodyTextIndent"/>
        <w:spacing w:line="240" w:lineRule="auto"/>
        <w:ind w:left="567" w:right="565" w:firstLine="0"/>
        <w:jc w:val="center"/>
        <w:rPr>
          <w:rFonts w:ascii="GHEA Grapalat" w:hAnsi="GHEA Grapalat" w:cs="GHEA Grapalat"/>
          <w:i w:val="0"/>
          <w:sz w:val="18"/>
          <w:szCs w:val="18"/>
        </w:rPr>
      </w:pPr>
      <w:r w:rsidRPr="009267A7">
        <w:rPr>
          <w:rFonts w:ascii="GHEA Grapalat" w:hAnsi="GHEA Grapalat" w:cs="GHEA Grapalat"/>
          <w:i w:val="0"/>
          <w:sz w:val="18"/>
          <w:szCs w:val="18"/>
        </w:rPr>
        <w:t>О ПРОЦЕДУРЕ ПРЕДВАРИТЕЛЬНОЙ КВАЛИФИКАЦИИ</w:t>
      </w:r>
    </w:p>
    <w:p w:rsidR="006325EC" w:rsidRPr="009267A7" w:rsidRDefault="006325EC" w:rsidP="00320F2C">
      <w:pPr>
        <w:pStyle w:val="BodyTextIndent"/>
        <w:spacing w:line="240" w:lineRule="auto"/>
        <w:ind w:firstLine="0"/>
        <w:jc w:val="center"/>
        <w:rPr>
          <w:rFonts w:ascii="Sylfaen" w:hAnsi="Sylfaen" w:cs="Arial"/>
          <w:i w:val="0"/>
          <w:sz w:val="18"/>
          <w:szCs w:val="18"/>
          <w:lang w:val="en-US"/>
        </w:rPr>
      </w:pPr>
    </w:p>
    <w:p w:rsidR="00243133" w:rsidRPr="009267A7" w:rsidRDefault="00243133" w:rsidP="00320F2C">
      <w:pPr>
        <w:pStyle w:val="BodyTextIndent"/>
        <w:spacing w:line="240" w:lineRule="auto"/>
        <w:ind w:firstLine="0"/>
        <w:jc w:val="center"/>
        <w:rPr>
          <w:rFonts w:ascii="Sylfaen" w:hAnsi="Sylfaen" w:cs="Arial"/>
          <w:i w:val="0"/>
          <w:sz w:val="18"/>
          <w:szCs w:val="18"/>
          <w:lang w:val="ru-RU"/>
        </w:rPr>
      </w:pPr>
      <w:r w:rsidRPr="009267A7">
        <w:rPr>
          <w:rFonts w:ascii="Sylfaen" w:hAnsi="Sylfaen" w:cs="Arial"/>
          <w:i w:val="0"/>
          <w:sz w:val="18"/>
          <w:szCs w:val="18"/>
          <w:lang w:val="ru-RU"/>
        </w:rPr>
        <w:t xml:space="preserve">Текст данного объявления утвержден решением N1 комитетом по оценке </w:t>
      </w:r>
      <w:r w:rsidR="004A0B81" w:rsidRPr="009267A7">
        <w:rPr>
          <w:rFonts w:ascii="Sylfaen" w:hAnsi="Sylfaen" w:cs="Arial"/>
          <w:i w:val="0"/>
          <w:sz w:val="18"/>
          <w:szCs w:val="18"/>
          <w:lang w:val="ru-RU"/>
        </w:rPr>
        <w:t xml:space="preserve">процедуры </w:t>
      </w:r>
      <w:r w:rsidR="0026552A" w:rsidRPr="009267A7">
        <w:rPr>
          <w:rFonts w:ascii="Sylfaen" w:hAnsi="Sylfaen" w:cs="Arial"/>
          <w:i w:val="0"/>
          <w:sz w:val="18"/>
          <w:szCs w:val="18"/>
          <w:lang w:val="ru-RU"/>
        </w:rPr>
        <w:t>закрытого целевого конкурса</w:t>
      </w:r>
      <w:r w:rsidR="0026552A" w:rsidRPr="009267A7">
        <w:rPr>
          <w:rFonts w:ascii="GHEA Grapalat" w:hAnsi="GHEA Grapalat" w:cs="GHEA Grapalat"/>
          <w:i w:val="0"/>
          <w:sz w:val="18"/>
          <w:szCs w:val="18"/>
        </w:rPr>
        <w:t xml:space="preserve"> </w:t>
      </w:r>
      <w:r w:rsidRPr="009267A7">
        <w:rPr>
          <w:rFonts w:ascii="Sylfaen" w:hAnsi="Sylfaen" w:cs="Arial"/>
          <w:i w:val="0"/>
          <w:sz w:val="18"/>
          <w:szCs w:val="18"/>
          <w:lang w:val="ru-RU"/>
        </w:rPr>
        <w:t xml:space="preserve">от </w:t>
      </w:r>
      <w:r w:rsidR="00F5180A" w:rsidRPr="009267A7">
        <w:rPr>
          <w:rFonts w:ascii="Sylfaen" w:hAnsi="Sylfaen" w:cs="Arial"/>
          <w:i w:val="0"/>
          <w:sz w:val="18"/>
          <w:szCs w:val="18"/>
          <w:lang w:val="en-US"/>
        </w:rPr>
        <w:t>21</w:t>
      </w:r>
      <w:r w:rsidRPr="009267A7">
        <w:rPr>
          <w:rFonts w:ascii="Sylfaen" w:hAnsi="Sylfaen" w:cs="Arial"/>
          <w:i w:val="0"/>
          <w:sz w:val="18"/>
          <w:szCs w:val="18"/>
          <w:lang w:val="ru-RU"/>
        </w:rPr>
        <w:t>.</w:t>
      </w:r>
      <w:r w:rsidR="004D413B" w:rsidRPr="009267A7">
        <w:rPr>
          <w:rFonts w:ascii="Sylfaen" w:hAnsi="Sylfaen" w:cs="Arial"/>
          <w:i w:val="0"/>
          <w:sz w:val="18"/>
          <w:szCs w:val="18"/>
          <w:lang w:val="en-US"/>
        </w:rPr>
        <w:t>11</w:t>
      </w:r>
      <w:r w:rsidRPr="009267A7">
        <w:rPr>
          <w:rFonts w:ascii="Sylfaen" w:hAnsi="Sylfaen" w:cs="Arial"/>
          <w:i w:val="0"/>
          <w:sz w:val="18"/>
          <w:szCs w:val="18"/>
          <w:lang w:val="ru-RU"/>
        </w:rPr>
        <w:t>.</w:t>
      </w:r>
      <w:r w:rsidR="00E409B5" w:rsidRPr="009267A7">
        <w:rPr>
          <w:rFonts w:ascii="Sylfaen" w:hAnsi="Sylfaen" w:cs="Arial"/>
          <w:i w:val="0"/>
          <w:sz w:val="18"/>
          <w:szCs w:val="18"/>
          <w:lang w:val="ru-RU"/>
        </w:rPr>
        <w:t>202</w:t>
      </w:r>
      <w:r w:rsidR="00D11F2D" w:rsidRPr="009267A7">
        <w:rPr>
          <w:rFonts w:ascii="Sylfaen" w:hAnsi="Sylfaen" w:cs="Arial"/>
          <w:i w:val="0"/>
          <w:sz w:val="18"/>
          <w:szCs w:val="18"/>
          <w:lang w:val="en-US"/>
        </w:rPr>
        <w:t>5</w:t>
      </w:r>
      <w:r w:rsidRPr="009267A7">
        <w:rPr>
          <w:rFonts w:ascii="Sylfaen" w:hAnsi="Sylfaen" w:cs="Arial"/>
          <w:i w:val="0"/>
          <w:sz w:val="18"/>
          <w:szCs w:val="18"/>
          <w:lang w:val="ru-RU"/>
        </w:rPr>
        <w:t>г</w:t>
      </w:r>
      <w:r w:rsidR="00320F2C" w:rsidRPr="009267A7">
        <w:rPr>
          <w:rFonts w:ascii="Sylfaen" w:hAnsi="Sylfaen" w:cs="Arial"/>
          <w:i w:val="0"/>
          <w:sz w:val="18"/>
          <w:szCs w:val="18"/>
          <w:lang w:val="ru-RU"/>
        </w:rPr>
        <w:t>.</w:t>
      </w:r>
      <w:r w:rsidRPr="009267A7">
        <w:rPr>
          <w:rFonts w:ascii="Sylfaen" w:hAnsi="Sylfaen" w:cs="Arial"/>
          <w:i w:val="0"/>
          <w:sz w:val="18"/>
          <w:szCs w:val="18"/>
          <w:lang w:val="ru-RU"/>
        </w:rPr>
        <w:t xml:space="preserve"> и опубликован в N 1 Статья 24 Закона РА «О закупках»</w:t>
      </w:r>
      <w:r w:rsidRPr="009267A7">
        <w:rPr>
          <w:rFonts w:ascii="Sylfaen" w:hAnsi="Sylfaen" w:cs="Arial"/>
          <w:i w:val="0"/>
          <w:sz w:val="18"/>
          <w:szCs w:val="18"/>
          <w:lang w:val="ru-RU"/>
        </w:rPr>
        <w:br/>
      </w:r>
    </w:p>
    <w:p w:rsidR="00243133" w:rsidRPr="009267A7" w:rsidRDefault="00243133" w:rsidP="00320F2C">
      <w:pPr>
        <w:pStyle w:val="BodyTextIndent"/>
        <w:spacing w:line="240" w:lineRule="auto"/>
        <w:ind w:firstLine="0"/>
        <w:jc w:val="center"/>
        <w:rPr>
          <w:rFonts w:ascii="Sylfaen" w:hAnsi="Sylfaen" w:cs="Arial"/>
          <w:i w:val="0"/>
          <w:sz w:val="18"/>
          <w:szCs w:val="18"/>
          <w:lang w:val="en-US"/>
        </w:rPr>
      </w:pPr>
      <w:r w:rsidRPr="009267A7">
        <w:rPr>
          <w:rFonts w:ascii="Sylfaen" w:hAnsi="Sylfaen" w:cs="Arial"/>
          <w:i w:val="0"/>
          <w:sz w:val="18"/>
          <w:szCs w:val="18"/>
          <w:lang w:val="ru-RU"/>
        </w:rPr>
        <w:t xml:space="preserve">Код процесса: </w:t>
      </w:r>
      <w:r w:rsidR="00112F93" w:rsidRPr="009267A7">
        <w:rPr>
          <w:rFonts w:ascii="Sylfaen" w:hAnsi="Sylfaen"/>
          <w:i w:val="0"/>
          <w:sz w:val="18"/>
          <w:szCs w:val="18"/>
          <w:lang w:val="ru-RU"/>
        </w:rPr>
        <w:t>"</w:t>
      </w:r>
      <w:r w:rsidR="0039113C" w:rsidRPr="009267A7">
        <w:rPr>
          <w:rFonts w:ascii="GHEA Grapalat" w:hAnsi="GHEA Grapalat" w:cs="GHEA Grapalat"/>
          <w:i w:val="0"/>
          <w:sz w:val="18"/>
          <w:szCs w:val="18"/>
        </w:rPr>
        <w:t>МО РА-</w:t>
      </w:r>
      <w:r w:rsidR="00F5180A" w:rsidRPr="009267A7">
        <w:rPr>
          <w:rFonts w:ascii="GHEA Grapalat" w:hAnsi="GHEA Grapalat" w:cs="GHEA Grapalat"/>
          <w:i w:val="0"/>
          <w:sz w:val="18"/>
          <w:szCs w:val="18"/>
        </w:rPr>
        <w:t>ПНМАШДЗБ-25-10/48</w:t>
      </w:r>
      <w:r w:rsidR="00112F93" w:rsidRPr="009267A7">
        <w:rPr>
          <w:rFonts w:ascii="Sylfaen" w:hAnsi="Sylfaen"/>
          <w:i w:val="0"/>
          <w:sz w:val="18"/>
          <w:szCs w:val="18"/>
          <w:lang w:val="ru-RU"/>
        </w:rPr>
        <w:t>"</w:t>
      </w:r>
      <w:r w:rsidR="00320F2C" w:rsidRPr="009267A7">
        <w:rPr>
          <w:rFonts w:ascii="GHEA Grapalat" w:hAnsi="GHEA Grapalat" w:cs="GHEA Grapalat"/>
          <w:i w:val="0"/>
          <w:sz w:val="18"/>
          <w:szCs w:val="18"/>
        </w:rPr>
        <w:t>.</w:t>
      </w:r>
      <w:bookmarkStart w:id="0" w:name="_GoBack"/>
      <w:bookmarkEnd w:id="0"/>
      <w:r w:rsidRPr="009267A7">
        <w:rPr>
          <w:rFonts w:ascii="Sylfaen" w:hAnsi="Sylfaen" w:cs="Arial"/>
          <w:i w:val="0"/>
          <w:sz w:val="18"/>
          <w:szCs w:val="18"/>
          <w:lang w:val="ru-RU"/>
        </w:rPr>
        <w:br/>
      </w:r>
      <w:r w:rsidRPr="009267A7">
        <w:rPr>
          <w:rFonts w:ascii="Sylfaen" w:hAnsi="Sylfaen" w:cs="Arial"/>
          <w:i w:val="0"/>
          <w:sz w:val="18"/>
          <w:szCs w:val="18"/>
          <w:lang w:val="ru-RU"/>
        </w:rPr>
        <w:br/>
        <w:t>I. ХАРАКТЕРИСТИКА  ПОКУПКИ</w:t>
      </w:r>
    </w:p>
    <w:p w:rsidR="00243133" w:rsidRPr="009267A7" w:rsidRDefault="00243133" w:rsidP="00524628">
      <w:pPr>
        <w:pStyle w:val="HTMLPreformatted"/>
        <w:shd w:val="clear" w:color="auto" w:fill="FFFFFF" w:themeFill="background1"/>
        <w:jc w:val="both"/>
        <w:rPr>
          <w:rFonts w:ascii="Sylfaen" w:hAnsi="Sylfaen"/>
          <w:sz w:val="18"/>
          <w:szCs w:val="18"/>
        </w:rPr>
      </w:pPr>
      <w:r w:rsidRPr="009267A7">
        <w:rPr>
          <w:rFonts w:ascii="Sylfaen" w:hAnsi="Sylfaen"/>
          <w:sz w:val="18"/>
          <w:szCs w:val="18"/>
          <w:lang w:val="ru-RU"/>
        </w:rPr>
        <w:t>1. Заказчик, Министерство обороны, который находится в городе Ереване по адресу Багреванд5 , провод</w:t>
      </w:r>
      <w:r w:rsidR="00BB2F39" w:rsidRPr="009267A7">
        <w:rPr>
          <w:rFonts w:ascii="Sylfaen" w:hAnsi="Sylfaen"/>
          <w:sz w:val="18"/>
          <w:szCs w:val="18"/>
          <w:lang w:val="ru-RU"/>
        </w:rPr>
        <w:t>ит предквалификационный процесс</w:t>
      </w:r>
      <w:r w:rsidRPr="009267A7">
        <w:rPr>
          <w:rFonts w:ascii="Sylfaen" w:hAnsi="Sylfaen"/>
          <w:sz w:val="18"/>
          <w:szCs w:val="18"/>
          <w:lang w:val="ru-RU"/>
        </w:rPr>
        <w:t xml:space="preserve"> закупк</w:t>
      </w:r>
      <w:r w:rsidR="00BB2F39" w:rsidRPr="009267A7">
        <w:rPr>
          <w:rFonts w:ascii="Sylfaen" w:hAnsi="Sylfaen"/>
          <w:sz w:val="18"/>
          <w:szCs w:val="18"/>
          <w:lang w:val="ru-RU"/>
        </w:rPr>
        <w:t>и</w:t>
      </w:r>
      <w:r w:rsidR="00B16989" w:rsidRPr="009267A7">
        <w:rPr>
          <w:rFonts w:ascii="Sylfaen" w:hAnsi="Sylfaen"/>
          <w:sz w:val="18"/>
          <w:szCs w:val="18"/>
        </w:rPr>
        <w:t xml:space="preserve"> </w:t>
      </w:r>
      <w:r w:rsidR="002673C8" w:rsidRPr="009267A7">
        <w:rPr>
          <w:rFonts w:ascii="Sylfaen" w:hAnsi="Sylfaen" w:cs="Arial"/>
          <w:sz w:val="18"/>
          <w:szCs w:val="18"/>
          <w:lang w:val="ru-RU"/>
        </w:rPr>
        <w:t>строительных работ</w:t>
      </w:r>
      <w:r w:rsidR="003D53E6" w:rsidRPr="009267A7">
        <w:rPr>
          <w:rFonts w:ascii="Sylfaen" w:hAnsi="Sylfaen" w:cs="Arial"/>
          <w:sz w:val="18"/>
          <w:szCs w:val="18"/>
          <w:lang w:val="ru-RU"/>
        </w:rPr>
        <w:t>,</w:t>
      </w:r>
      <w:r w:rsidRPr="009267A7">
        <w:rPr>
          <w:rFonts w:ascii="Sylfaen" w:hAnsi="Sylfaen"/>
          <w:sz w:val="18"/>
          <w:szCs w:val="18"/>
          <w:lang w:val="ru-RU"/>
        </w:rPr>
        <w:t xml:space="preserve"> целью определен</w:t>
      </w:r>
      <w:r w:rsidR="0064587C" w:rsidRPr="009267A7">
        <w:rPr>
          <w:rFonts w:ascii="Sylfaen" w:hAnsi="Sylfaen"/>
          <w:sz w:val="18"/>
          <w:szCs w:val="18"/>
          <w:lang w:val="ru-RU"/>
        </w:rPr>
        <w:t>ия</w:t>
      </w:r>
      <w:r w:rsidRPr="009267A7">
        <w:rPr>
          <w:rFonts w:ascii="Sylfaen" w:hAnsi="Sylfaen"/>
          <w:sz w:val="18"/>
          <w:szCs w:val="18"/>
          <w:lang w:val="ru-RU"/>
        </w:rPr>
        <w:t xml:space="preserve"> возможны</w:t>
      </w:r>
      <w:r w:rsidR="00AF59AD" w:rsidRPr="009267A7">
        <w:rPr>
          <w:rFonts w:ascii="Sylfaen" w:hAnsi="Sylfaen"/>
          <w:sz w:val="18"/>
          <w:szCs w:val="18"/>
          <w:lang w:val="ru-RU"/>
        </w:rPr>
        <w:t xml:space="preserve">х участников </w:t>
      </w:r>
      <w:r w:rsidR="0026552A" w:rsidRPr="009267A7">
        <w:rPr>
          <w:rFonts w:ascii="Sylfaen" w:hAnsi="Sylfaen" w:cs="Arial"/>
          <w:sz w:val="18"/>
          <w:szCs w:val="18"/>
          <w:lang w:val="ru-RU"/>
        </w:rPr>
        <w:t>закрытого целевого конкурса</w:t>
      </w:r>
      <w:r w:rsidRPr="009267A7">
        <w:rPr>
          <w:rFonts w:ascii="Sylfaen" w:hAnsi="Sylfaen"/>
          <w:sz w:val="18"/>
          <w:szCs w:val="18"/>
          <w:lang w:val="ru-RU"/>
        </w:rPr>
        <w:t>.</w:t>
      </w:r>
      <w:r w:rsidR="0026552A" w:rsidRPr="009267A7">
        <w:rPr>
          <w:rFonts w:ascii="Sylfaen" w:hAnsi="Sylfaen"/>
          <w:sz w:val="18"/>
          <w:szCs w:val="18"/>
        </w:rPr>
        <w:t xml:space="preserve">  </w:t>
      </w:r>
    </w:p>
    <w:p w:rsidR="00243133" w:rsidRPr="009267A7" w:rsidRDefault="00243133" w:rsidP="00320F2C">
      <w:pPr>
        <w:spacing w:after="0" w:line="240" w:lineRule="auto"/>
        <w:jc w:val="center"/>
        <w:rPr>
          <w:rFonts w:ascii="Sylfaen" w:hAnsi="Sylfaen" w:cs="Arial"/>
          <w:sz w:val="18"/>
          <w:szCs w:val="18"/>
          <w:lang w:val="ru-RU"/>
        </w:rPr>
      </w:pPr>
      <w:r w:rsidRPr="009267A7">
        <w:rPr>
          <w:rFonts w:ascii="Sylfaen" w:hAnsi="Sylfaen" w:cs="Arial"/>
          <w:sz w:val="18"/>
          <w:szCs w:val="18"/>
        </w:rPr>
        <w:t>II</w:t>
      </w:r>
      <w:r w:rsidRPr="009267A7">
        <w:rPr>
          <w:rFonts w:ascii="Sylfaen" w:hAnsi="Sylfaen" w:cs="Arial"/>
          <w:sz w:val="18"/>
          <w:szCs w:val="18"/>
          <w:lang w:val="ru-RU"/>
        </w:rPr>
        <w:t>. УСЛОВИЯ УЧАСТИЯ ПРОЦЕССА</w:t>
      </w:r>
    </w:p>
    <w:p w:rsidR="00243133" w:rsidRPr="009267A7" w:rsidRDefault="00243133" w:rsidP="00320F2C">
      <w:pPr>
        <w:spacing w:after="0" w:line="240" w:lineRule="auto"/>
        <w:ind w:firstLine="180"/>
        <w:jc w:val="both"/>
        <w:rPr>
          <w:rFonts w:ascii="Sylfaen" w:eastAsia="Times New Roman" w:hAnsi="Sylfaen" w:cs="Courier New"/>
          <w:sz w:val="18"/>
          <w:szCs w:val="18"/>
          <w:lang w:val="ru-RU"/>
        </w:rPr>
      </w:pPr>
      <w:r w:rsidRPr="009267A7">
        <w:rPr>
          <w:rFonts w:ascii="Sylfaen" w:hAnsi="Sylfaen"/>
          <w:sz w:val="18"/>
          <w:szCs w:val="18"/>
          <w:lang w:val="ru-RU"/>
        </w:rPr>
        <w:t xml:space="preserve">2. Согласно 7-ой статье закона РА "О закупках", участие в </w:t>
      </w:r>
      <w:r w:rsidRPr="009267A7">
        <w:rPr>
          <w:rFonts w:ascii="Sylfaen" w:hAnsi="Sylfaen" w:cs="Arial"/>
          <w:sz w:val="18"/>
          <w:szCs w:val="18"/>
          <w:lang w:val="ru-RU"/>
        </w:rPr>
        <w:t>предквалификационном</w:t>
      </w:r>
      <w:r w:rsidRPr="009267A7">
        <w:rPr>
          <w:rFonts w:ascii="Sylfaen" w:hAnsi="Sylfaen"/>
          <w:sz w:val="18"/>
          <w:szCs w:val="18"/>
          <w:lang w:val="ru-RU"/>
        </w:rPr>
        <w:t xml:space="preserve"> процессе может быть представлен всем, независимо от того </w:t>
      </w:r>
      <w:r w:rsidRPr="009267A7">
        <w:rPr>
          <w:rFonts w:ascii="Sylfaen" w:eastAsia="Times New Roman" w:hAnsi="Sylfaen" w:cs="Courier New"/>
          <w:sz w:val="18"/>
          <w:szCs w:val="18"/>
          <w:lang w:val="ru-RU"/>
        </w:rPr>
        <w:t>являются ли они иностранным физическимлицом, организацией или лицом без гражданства.</w:t>
      </w:r>
    </w:p>
    <w:p w:rsidR="00C80003" w:rsidRPr="009267A7" w:rsidRDefault="00C80003" w:rsidP="00C80003">
      <w:pPr>
        <w:spacing w:after="0" w:line="240" w:lineRule="auto"/>
        <w:ind w:left="-284" w:firstLine="284"/>
        <w:jc w:val="both"/>
        <w:rPr>
          <w:rFonts w:ascii="Sylfaen" w:eastAsia="Times New Roman" w:hAnsi="Sylfaen" w:cs="Courier New"/>
          <w:sz w:val="18"/>
          <w:szCs w:val="18"/>
          <w:lang w:val="ru-RU"/>
        </w:rPr>
      </w:pPr>
      <w:r w:rsidRPr="009267A7">
        <w:rPr>
          <w:rFonts w:ascii="Sylfaen" w:eastAsia="Times New Roman" w:hAnsi="Sylfaen" w:cs="Courier New"/>
          <w:sz w:val="18"/>
          <w:szCs w:val="18"/>
          <w:lang w:val="ru-RU"/>
        </w:rPr>
        <w:t xml:space="preserve">   3. Участник, желающий принять участие в процедуре предварительной квалификации должен:</w:t>
      </w:r>
    </w:p>
    <w:p w:rsidR="00126354" w:rsidRPr="009267A7" w:rsidRDefault="00375E9E" w:rsidP="00126354">
      <w:pPr>
        <w:tabs>
          <w:tab w:val="left" w:pos="1134"/>
        </w:tabs>
        <w:spacing w:after="0" w:line="240" w:lineRule="auto"/>
        <w:ind w:firstLine="567"/>
        <w:jc w:val="both"/>
        <w:rPr>
          <w:rFonts w:ascii="Sylfaen" w:eastAsia="Times New Roman" w:hAnsi="Sylfaen" w:cs="Courier New"/>
          <w:sz w:val="18"/>
          <w:szCs w:val="18"/>
          <w:lang w:val="ru-RU"/>
        </w:rPr>
      </w:pPr>
      <w:r w:rsidRPr="009267A7">
        <w:rPr>
          <w:rFonts w:ascii="Sylfaen" w:eastAsia="Times New Roman" w:hAnsi="Sylfaen" w:cs="Courier New"/>
          <w:sz w:val="18"/>
          <w:szCs w:val="18"/>
          <w:lang w:val="ru-RU"/>
        </w:rPr>
        <w:t xml:space="preserve">1) </w:t>
      </w:r>
      <w:r w:rsidR="002570AC" w:rsidRPr="009267A7">
        <w:rPr>
          <w:rFonts w:ascii="Sylfaen" w:eastAsia="Times New Roman" w:hAnsi="Sylfaen" w:cs="Courier New"/>
          <w:sz w:val="18"/>
          <w:szCs w:val="18"/>
          <w:lang w:val="ru-RU"/>
        </w:rPr>
        <w:t xml:space="preserve">иметь </w:t>
      </w:r>
      <w:r w:rsidR="00294E60" w:rsidRPr="009267A7">
        <w:rPr>
          <w:rFonts w:ascii="Sylfaen" w:eastAsia="Times New Roman" w:hAnsi="Sylfaen" w:cs="Courier New"/>
          <w:sz w:val="18"/>
          <w:szCs w:val="18"/>
          <w:lang w:val="ru-RU"/>
        </w:rPr>
        <w:t>нижеуказанных государственной лицензии на осуществление строительства в сфере градостроительства (за исключением работ, не требующих разрешения на строительство) с вкладышами по следующим сферам градостроительства</w:t>
      </w:r>
      <w:r w:rsidR="00025056" w:rsidRPr="009267A7">
        <w:rPr>
          <w:rFonts w:ascii="Sylfaen" w:eastAsia="Times New Roman" w:hAnsi="Sylfaen" w:cs="Courier New"/>
          <w:sz w:val="18"/>
          <w:szCs w:val="18"/>
          <w:lang w:val="ru-RU"/>
        </w:rPr>
        <w:t xml:space="preserve"> (код вкладки 03)</w:t>
      </w:r>
      <w:r w:rsidR="00294E60" w:rsidRPr="009267A7">
        <w:rPr>
          <w:rFonts w:ascii="Sylfaen" w:eastAsia="Times New Roman" w:hAnsi="Sylfaen" w:cs="Courier New"/>
          <w:sz w:val="18"/>
          <w:szCs w:val="18"/>
          <w:lang w:val="ru-RU"/>
        </w:rPr>
        <w:t>:</w:t>
      </w:r>
      <w:r w:rsidR="00BF0A00" w:rsidRPr="009267A7">
        <w:rPr>
          <w:rFonts w:ascii="Sylfaen" w:eastAsia="Times New Roman" w:hAnsi="Sylfaen" w:cs="Courier New"/>
          <w:sz w:val="18"/>
          <w:szCs w:val="18"/>
          <w:lang w:val="ru-RU"/>
        </w:rPr>
        <w:t xml:space="preserve"> </w:t>
      </w:r>
    </w:p>
    <w:p w:rsidR="00126354" w:rsidRPr="009267A7" w:rsidRDefault="00126354" w:rsidP="002C52F6">
      <w:pPr>
        <w:tabs>
          <w:tab w:val="left" w:pos="1134"/>
        </w:tabs>
        <w:spacing w:after="0" w:line="240" w:lineRule="auto"/>
        <w:ind w:firstLine="567"/>
        <w:jc w:val="both"/>
        <w:rPr>
          <w:rFonts w:ascii="Sylfaen" w:eastAsia="Times New Roman" w:hAnsi="Sylfaen" w:cs="Courier New"/>
          <w:sz w:val="18"/>
          <w:szCs w:val="18"/>
          <w:lang w:val="ru-RU"/>
        </w:rPr>
      </w:pPr>
      <w:r w:rsidRPr="009267A7">
        <w:rPr>
          <w:rFonts w:ascii="Sylfaen" w:eastAsia="Times New Roman" w:hAnsi="Sylfaen" w:cs="Courier New"/>
          <w:sz w:val="18"/>
          <w:szCs w:val="18"/>
          <w:lang w:val="ru-RU"/>
        </w:rPr>
        <w:t xml:space="preserve">1-й класс «жилые, общественные и производственные сооружения» </w:t>
      </w:r>
      <w:r w:rsidR="009A5AB2" w:rsidRPr="009267A7">
        <w:rPr>
          <w:rFonts w:ascii="Sylfaen" w:eastAsia="Times New Roman" w:hAnsi="Sylfaen" w:cs="Courier New"/>
          <w:sz w:val="18"/>
          <w:szCs w:val="18"/>
          <w:lang w:val="ru-RU"/>
        </w:rPr>
        <w:t>(код вкладки 04),</w:t>
      </w:r>
    </w:p>
    <w:p w:rsidR="00126354" w:rsidRPr="009267A7" w:rsidRDefault="00126354" w:rsidP="002C52F6">
      <w:pPr>
        <w:tabs>
          <w:tab w:val="left" w:pos="1134"/>
        </w:tabs>
        <w:spacing w:after="0" w:line="240" w:lineRule="auto"/>
        <w:ind w:firstLine="567"/>
        <w:jc w:val="both"/>
        <w:rPr>
          <w:rFonts w:ascii="Sylfaen" w:eastAsia="Times New Roman" w:hAnsi="Sylfaen" w:cs="Courier New"/>
          <w:sz w:val="18"/>
          <w:szCs w:val="18"/>
          <w:lang w:val="ru-RU"/>
        </w:rPr>
      </w:pPr>
      <w:r w:rsidRPr="009267A7">
        <w:rPr>
          <w:rFonts w:ascii="Sylfaen" w:eastAsia="Times New Roman" w:hAnsi="Sylfaen" w:cs="Courier New"/>
          <w:sz w:val="18"/>
          <w:szCs w:val="18"/>
          <w:lang w:val="ru-RU"/>
        </w:rPr>
        <w:t xml:space="preserve">2-й класс «электроснабжение (внутренние и внешние сети электроснабжения, электросветовое освещение, системы электроснабжения, фотоэлектрические и ветроэнергетические станции)» </w:t>
      </w:r>
      <w:r w:rsidR="009A5AB2" w:rsidRPr="009267A7">
        <w:rPr>
          <w:rFonts w:ascii="Sylfaen" w:eastAsia="Times New Roman" w:hAnsi="Sylfaen" w:cs="Courier New"/>
          <w:sz w:val="18"/>
          <w:szCs w:val="18"/>
          <w:lang w:val="ru-RU"/>
        </w:rPr>
        <w:t xml:space="preserve"> (код вкладки 05),</w:t>
      </w:r>
    </w:p>
    <w:p w:rsidR="00126354" w:rsidRPr="009267A7" w:rsidRDefault="00126354" w:rsidP="002C52F6">
      <w:pPr>
        <w:tabs>
          <w:tab w:val="left" w:pos="1134"/>
        </w:tabs>
        <w:spacing w:after="0" w:line="240" w:lineRule="auto"/>
        <w:ind w:firstLine="567"/>
        <w:jc w:val="both"/>
        <w:rPr>
          <w:rFonts w:ascii="Sylfaen" w:eastAsia="Times New Roman" w:hAnsi="Sylfaen" w:cs="Courier New"/>
          <w:sz w:val="18"/>
          <w:szCs w:val="18"/>
          <w:lang w:val="ru-RU"/>
        </w:rPr>
      </w:pPr>
      <w:r w:rsidRPr="009267A7">
        <w:rPr>
          <w:rFonts w:ascii="Sylfaen" w:eastAsia="Times New Roman" w:hAnsi="Sylfaen" w:cs="Courier New"/>
          <w:sz w:val="18"/>
          <w:szCs w:val="18"/>
          <w:lang w:val="ru-RU"/>
        </w:rPr>
        <w:t xml:space="preserve">2-й класс «теплогазоснабжение и вентиляция (системы вентиляции, отопления и кондиционирования воздуха, системы теплоснабжения и газоснабжения)» </w:t>
      </w:r>
      <w:r w:rsidR="009A5AB2" w:rsidRPr="009267A7">
        <w:rPr>
          <w:rFonts w:ascii="Sylfaen" w:eastAsia="Times New Roman" w:hAnsi="Sylfaen" w:cs="Courier New"/>
          <w:sz w:val="18"/>
          <w:szCs w:val="18"/>
          <w:lang w:val="ru-RU"/>
        </w:rPr>
        <w:t>(код вкладки 06),</w:t>
      </w:r>
    </w:p>
    <w:p w:rsidR="00126354" w:rsidRPr="009267A7" w:rsidRDefault="00126354" w:rsidP="002C52F6">
      <w:pPr>
        <w:tabs>
          <w:tab w:val="left" w:pos="1134"/>
        </w:tabs>
        <w:spacing w:after="0" w:line="240" w:lineRule="auto"/>
        <w:ind w:firstLine="567"/>
        <w:jc w:val="both"/>
        <w:rPr>
          <w:rFonts w:ascii="Sylfaen" w:eastAsia="Times New Roman" w:hAnsi="Sylfaen" w:cs="Courier New"/>
          <w:sz w:val="18"/>
          <w:szCs w:val="18"/>
          <w:lang w:val="ru-RU"/>
        </w:rPr>
      </w:pPr>
      <w:r w:rsidRPr="009267A7">
        <w:rPr>
          <w:rFonts w:ascii="Sylfaen" w:eastAsia="Times New Roman" w:hAnsi="Sylfaen" w:cs="Courier New"/>
          <w:sz w:val="18"/>
          <w:szCs w:val="18"/>
          <w:lang w:val="ru-RU"/>
        </w:rPr>
        <w:t xml:space="preserve">2-й класс «водоснабжение и водоотведение (внутренние и внешние сети водоснабжения и водоотведения, гидромелиорация)» </w:t>
      </w:r>
      <w:r w:rsidR="009A5AB2" w:rsidRPr="009267A7">
        <w:rPr>
          <w:rFonts w:ascii="Sylfaen" w:eastAsia="Times New Roman" w:hAnsi="Sylfaen" w:cs="Courier New"/>
          <w:sz w:val="18"/>
          <w:szCs w:val="18"/>
          <w:lang w:val="ru-RU"/>
        </w:rPr>
        <w:t>(код вкладки 08),</w:t>
      </w:r>
    </w:p>
    <w:p w:rsidR="00126354" w:rsidRPr="009267A7" w:rsidRDefault="00126354" w:rsidP="002C52F6">
      <w:pPr>
        <w:tabs>
          <w:tab w:val="left" w:pos="1134"/>
        </w:tabs>
        <w:spacing w:after="0" w:line="240" w:lineRule="auto"/>
        <w:ind w:firstLine="567"/>
        <w:jc w:val="both"/>
        <w:rPr>
          <w:rFonts w:ascii="Sylfaen" w:eastAsia="Times New Roman" w:hAnsi="Sylfaen" w:cs="Courier New"/>
          <w:sz w:val="18"/>
          <w:szCs w:val="18"/>
          <w:lang w:val="ru-RU"/>
        </w:rPr>
      </w:pPr>
      <w:r w:rsidRPr="009267A7">
        <w:rPr>
          <w:rFonts w:ascii="Sylfaen" w:eastAsia="Times New Roman" w:hAnsi="Sylfaen" w:cs="Courier New"/>
          <w:sz w:val="18"/>
          <w:szCs w:val="18"/>
          <w:lang w:val="ru-RU"/>
        </w:rPr>
        <w:t>2-й класс «транспортные пути (автомобильные дороги, железнодорожные пути и аэропорты, искусственные сооружения, такие как мосты, туннели, путепроводы, эстакады, подпорные стены и т.д.)»</w:t>
      </w:r>
      <w:r w:rsidR="009A5AB2" w:rsidRPr="009267A7">
        <w:rPr>
          <w:rFonts w:ascii="Sylfaen" w:eastAsia="Times New Roman" w:hAnsi="Sylfaen" w:cs="Courier New"/>
          <w:sz w:val="18"/>
          <w:szCs w:val="18"/>
          <w:lang w:val="ru-RU"/>
        </w:rPr>
        <w:t xml:space="preserve"> (код вкладки 09)</w:t>
      </w:r>
    </w:p>
    <w:p w:rsidR="009A5AB2" w:rsidRPr="009267A7" w:rsidRDefault="00D34E2A" w:rsidP="009A5AB2">
      <w:pPr>
        <w:tabs>
          <w:tab w:val="left" w:pos="1134"/>
        </w:tabs>
        <w:spacing w:after="0" w:line="240" w:lineRule="auto"/>
        <w:ind w:firstLine="567"/>
        <w:jc w:val="both"/>
        <w:rPr>
          <w:rFonts w:ascii="Sylfaen" w:eastAsia="Times New Roman" w:hAnsi="Sylfaen" w:cs="Courier New"/>
          <w:sz w:val="18"/>
          <w:szCs w:val="18"/>
          <w:lang w:val="ru-RU"/>
        </w:rPr>
      </w:pPr>
      <w:r w:rsidRPr="009267A7">
        <w:rPr>
          <w:rFonts w:ascii="Sylfaen" w:eastAsia="Times New Roman" w:hAnsi="Sylfaen" w:cs="Courier New"/>
          <w:sz w:val="18"/>
          <w:szCs w:val="18"/>
          <w:lang w:val="ru-RU"/>
        </w:rPr>
        <w:t>2) соответствовать установленному пунктом 1 части 3 статьи 6 Закона "О закупках"квалификационному критерию "Соответствие профессиональной деятельности предусмотренной по договору деятельности".</w:t>
      </w:r>
      <w:r w:rsidR="00C441FE" w:rsidRPr="009267A7">
        <w:rPr>
          <w:rFonts w:ascii="Sylfaen" w:eastAsia="Times New Roman" w:hAnsi="Sylfaen" w:cs="Courier New"/>
          <w:sz w:val="18"/>
          <w:szCs w:val="18"/>
          <w:lang w:val="ru-RU"/>
        </w:rPr>
        <w:t xml:space="preserve"> </w:t>
      </w:r>
      <w:r w:rsidRPr="009267A7">
        <w:rPr>
          <w:rFonts w:ascii="Sylfaen" w:eastAsia="Times New Roman" w:hAnsi="Sylfaen" w:cs="Courier New"/>
          <w:sz w:val="18"/>
          <w:szCs w:val="18"/>
          <w:lang w:val="ru-RU"/>
        </w:rPr>
        <w:t>При этом аналогичным является факт выполнения строительных работ</w:t>
      </w:r>
      <w:r w:rsidR="007253C2" w:rsidRPr="009267A7">
        <w:rPr>
          <w:rFonts w:ascii="Sylfaen" w:eastAsia="Times New Roman" w:hAnsi="Sylfaen" w:cs="Courier New"/>
          <w:sz w:val="18"/>
          <w:szCs w:val="18"/>
          <w:lang w:val="ru-RU"/>
        </w:rPr>
        <w:t xml:space="preserve"> </w:t>
      </w:r>
      <w:r w:rsidRPr="009267A7">
        <w:rPr>
          <w:rFonts w:ascii="Sylfaen" w:eastAsia="Times New Roman" w:hAnsi="Sylfaen" w:cs="Courier New"/>
          <w:sz w:val="18"/>
          <w:szCs w:val="18"/>
          <w:lang w:val="ru-RU"/>
        </w:rPr>
        <w:t>в рамках нижеуказанных государственной лицензии на осуществление строительства в сфере градостроительства (за исключением работ, не требующих разрешения на строительство) с вкладышами по следующим сферам градостроительства</w:t>
      </w:r>
      <w:r w:rsidR="009A5AB2" w:rsidRPr="009267A7">
        <w:rPr>
          <w:rFonts w:ascii="Sylfaen" w:eastAsia="Times New Roman" w:hAnsi="Sylfaen" w:cs="Courier New"/>
          <w:sz w:val="18"/>
          <w:szCs w:val="18"/>
          <w:lang w:val="ru-RU"/>
        </w:rPr>
        <w:t xml:space="preserve"> (код вкладки 03): </w:t>
      </w:r>
    </w:p>
    <w:p w:rsidR="009A5AB2" w:rsidRPr="009267A7" w:rsidRDefault="009A5AB2" w:rsidP="009A5AB2">
      <w:pPr>
        <w:tabs>
          <w:tab w:val="left" w:pos="1134"/>
        </w:tabs>
        <w:spacing w:after="0" w:line="240" w:lineRule="auto"/>
        <w:ind w:firstLine="567"/>
        <w:jc w:val="both"/>
        <w:rPr>
          <w:rFonts w:ascii="Sylfaen" w:eastAsia="Times New Roman" w:hAnsi="Sylfaen" w:cs="Courier New"/>
          <w:sz w:val="18"/>
          <w:szCs w:val="18"/>
          <w:lang w:val="ru-RU"/>
        </w:rPr>
      </w:pPr>
      <w:r w:rsidRPr="009267A7">
        <w:rPr>
          <w:rFonts w:ascii="Sylfaen" w:eastAsia="Times New Roman" w:hAnsi="Sylfaen" w:cs="Courier New"/>
          <w:sz w:val="18"/>
          <w:szCs w:val="18"/>
          <w:lang w:val="ru-RU"/>
        </w:rPr>
        <w:t>1-й класс «жилые, общественные и производственные сооружения» (код вкладки 04),</w:t>
      </w:r>
    </w:p>
    <w:p w:rsidR="009A5AB2" w:rsidRPr="009267A7" w:rsidRDefault="009A5AB2" w:rsidP="009A5AB2">
      <w:pPr>
        <w:tabs>
          <w:tab w:val="left" w:pos="1134"/>
        </w:tabs>
        <w:spacing w:after="0" w:line="240" w:lineRule="auto"/>
        <w:ind w:firstLine="567"/>
        <w:jc w:val="both"/>
        <w:rPr>
          <w:rFonts w:ascii="Sylfaen" w:eastAsia="Times New Roman" w:hAnsi="Sylfaen" w:cs="Courier New"/>
          <w:sz w:val="18"/>
          <w:szCs w:val="18"/>
          <w:lang w:val="ru-RU"/>
        </w:rPr>
      </w:pPr>
      <w:r w:rsidRPr="009267A7">
        <w:rPr>
          <w:rFonts w:ascii="Sylfaen" w:eastAsia="Times New Roman" w:hAnsi="Sylfaen" w:cs="Courier New"/>
          <w:sz w:val="18"/>
          <w:szCs w:val="18"/>
          <w:lang w:val="ru-RU"/>
        </w:rPr>
        <w:t>2-й класс «электроснабжение (внутренние и внешние сети электроснабжения, электросветовое освещение, системы электроснабжения, фотоэлектрические и ветроэнергетические станции)»  (код вкладки 05),</w:t>
      </w:r>
    </w:p>
    <w:p w:rsidR="009A5AB2" w:rsidRPr="009267A7" w:rsidRDefault="009A5AB2" w:rsidP="009A5AB2">
      <w:pPr>
        <w:tabs>
          <w:tab w:val="left" w:pos="1134"/>
        </w:tabs>
        <w:spacing w:after="0" w:line="240" w:lineRule="auto"/>
        <w:ind w:firstLine="567"/>
        <w:jc w:val="both"/>
        <w:rPr>
          <w:rFonts w:ascii="Sylfaen" w:eastAsia="Times New Roman" w:hAnsi="Sylfaen" w:cs="Courier New"/>
          <w:sz w:val="18"/>
          <w:szCs w:val="18"/>
          <w:lang w:val="ru-RU"/>
        </w:rPr>
      </w:pPr>
      <w:r w:rsidRPr="009267A7">
        <w:rPr>
          <w:rFonts w:ascii="Sylfaen" w:eastAsia="Times New Roman" w:hAnsi="Sylfaen" w:cs="Courier New"/>
          <w:sz w:val="18"/>
          <w:szCs w:val="18"/>
          <w:lang w:val="ru-RU"/>
        </w:rPr>
        <w:t>2-й класс «теплогазоснабжение и вентиляция (системы вентиляции, отопления и кондиционирования воздуха, системы теплоснабжения и газоснабжения)» (код вкладки 06),</w:t>
      </w:r>
    </w:p>
    <w:p w:rsidR="009A5AB2" w:rsidRPr="009267A7" w:rsidRDefault="009A5AB2" w:rsidP="009A5AB2">
      <w:pPr>
        <w:tabs>
          <w:tab w:val="left" w:pos="1134"/>
        </w:tabs>
        <w:spacing w:after="0" w:line="240" w:lineRule="auto"/>
        <w:ind w:firstLine="567"/>
        <w:jc w:val="both"/>
        <w:rPr>
          <w:rFonts w:ascii="Sylfaen" w:eastAsia="Times New Roman" w:hAnsi="Sylfaen" w:cs="Courier New"/>
          <w:sz w:val="18"/>
          <w:szCs w:val="18"/>
          <w:lang w:val="ru-RU"/>
        </w:rPr>
      </w:pPr>
      <w:r w:rsidRPr="009267A7">
        <w:rPr>
          <w:rFonts w:ascii="Sylfaen" w:eastAsia="Times New Roman" w:hAnsi="Sylfaen" w:cs="Courier New"/>
          <w:sz w:val="18"/>
          <w:szCs w:val="18"/>
          <w:lang w:val="ru-RU"/>
        </w:rPr>
        <w:t>2-й класс «водоснабжение и водоотведение (внутренние и внешние сети водоснабжения и водоотведения, гидромелиорация)» (код вкладки 08),</w:t>
      </w:r>
    </w:p>
    <w:p w:rsidR="00527105" w:rsidRPr="009267A7" w:rsidRDefault="009A5AB2" w:rsidP="009A5AB2">
      <w:pPr>
        <w:tabs>
          <w:tab w:val="left" w:pos="1134"/>
        </w:tabs>
        <w:spacing w:after="0" w:line="240" w:lineRule="auto"/>
        <w:ind w:firstLine="567"/>
        <w:jc w:val="both"/>
        <w:rPr>
          <w:rFonts w:ascii="Sylfaen" w:eastAsia="Times New Roman" w:hAnsi="Sylfaen" w:cs="Courier New"/>
          <w:sz w:val="18"/>
          <w:szCs w:val="18"/>
          <w:lang w:val="ru-RU"/>
        </w:rPr>
      </w:pPr>
      <w:r w:rsidRPr="009267A7">
        <w:rPr>
          <w:rFonts w:ascii="Sylfaen" w:eastAsia="Times New Roman" w:hAnsi="Sylfaen" w:cs="Courier New"/>
          <w:sz w:val="18"/>
          <w:szCs w:val="18"/>
          <w:lang w:val="ru-RU"/>
        </w:rPr>
        <w:t xml:space="preserve">2-й класс «транспортные пути (автомобильные дороги, железнодорожные пути и аэропорты, искусственные сооружения, такие как мосты, туннели, путепроводы, эстакады, подпорные стены и т.д.)» (код вкладки 09) </w:t>
      </w:r>
      <w:r w:rsidR="0085558E" w:rsidRPr="009267A7">
        <w:rPr>
          <w:rFonts w:ascii="Sylfaen" w:eastAsia="Times New Roman" w:hAnsi="Sylfaen" w:cs="Courier New"/>
          <w:sz w:val="18"/>
          <w:szCs w:val="18"/>
          <w:lang w:val="ru-RU"/>
        </w:rPr>
        <w:t xml:space="preserve">и/или ранее действующий </w:t>
      </w:r>
      <w:r w:rsidR="00402555" w:rsidRPr="009267A7">
        <w:rPr>
          <w:rFonts w:ascii="Sylfaen" w:eastAsia="Times New Roman" w:hAnsi="Sylfaen" w:cs="Courier New"/>
          <w:sz w:val="18"/>
          <w:szCs w:val="18"/>
          <w:lang w:val="ru-RU"/>
        </w:rPr>
        <w:t>"Жилой, общественный, промышленный", "Энергетический", "Гидротехнический" и"Транспортный"</w:t>
      </w:r>
      <w:r w:rsidR="00527105" w:rsidRPr="009267A7">
        <w:rPr>
          <w:rFonts w:ascii="Sylfaen" w:eastAsia="Times New Roman" w:hAnsi="Sylfaen" w:cs="Courier New"/>
          <w:sz w:val="18"/>
          <w:szCs w:val="18"/>
          <w:lang w:val="ru-RU"/>
        </w:rPr>
        <w:t xml:space="preserve"> выполнение строительных работ в рамках приложений государственной лицензии.</w:t>
      </w:r>
    </w:p>
    <w:p w:rsidR="00D576AA" w:rsidRPr="009267A7" w:rsidRDefault="00D576AA" w:rsidP="00527105">
      <w:pPr>
        <w:spacing w:after="0" w:line="240" w:lineRule="auto"/>
        <w:ind w:firstLine="360"/>
        <w:jc w:val="both"/>
        <w:rPr>
          <w:rFonts w:ascii="Sylfaen" w:eastAsia="Times New Roman" w:hAnsi="Sylfaen" w:cs="Courier New"/>
          <w:sz w:val="18"/>
          <w:szCs w:val="18"/>
          <w:lang w:val="ru-RU"/>
        </w:rPr>
      </w:pPr>
      <w:r w:rsidRPr="009267A7">
        <w:rPr>
          <w:rFonts w:ascii="Sylfaen" w:eastAsia="Times New Roman" w:hAnsi="Sylfaen" w:cs="Courier New"/>
          <w:sz w:val="18"/>
          <w:szCs w:val="18"/>
          <w:lang w:val="ru-RU"/>
        </w:rPr>
        <w:t>Участник считается соответствующим предусмотренному настоящим подпунктом квалификационному критерию, если представил в заявке необходимые сведения;</w:t>
      </w:r>
    </w:p>
    <w:p w:rsidR="00243133" w:rsidRPr="009267A7" w:rsidRDefault="00243133" w:rsidP="000D3CF3">
      <w:pPr>
        <w:spacing w:after="0" w:line="240" w:lineRule="auto"/>
        <w:ind w:firstLine="360"/>
        <w:jc w:val="both"/>
        <w:rPr>
          <w:rFonts w:ascii="Sylfaen" w:hAnsi="Sylfaen"/>
          <w:sz w:val="18"/>
          <w:szCs w:val="18"/>
          <w:lang w:val="ru-RU"/>
        </w:rPr>
      </w:pPr>
      <w:r w:rsidRPr="009267A7">
        <w:rPr>
          <w:rFonts w:ascii="Sylfaen" w:eastAsia="Times New Roman" w:hAnsi="Sylfaen" w:cs="Courier New"/>
          <w:sz w:val="18"/>
          <w:szCs w:val="18"/>
          <w:lang w:val="ru-RU"/>
        </w:rPr>
        <w:t>4. Участники могут участвовать в процессе закупа в порядке совместной деятельности ( консорциум</w:t>
      </w:r>
      <w:r w:rsidRPr="009267A7">
        <w:rPr>
          <w:rFonts w:ascii="Sylfaen" w:hAnsi="Sylfaen"/>
          <w:sz w:val="18"/>
          <w:szCs w:val="18"/>
          <w:lang w:val="ru-RU"/>
        </w:rPr>
        <w:t>). В подобном случае</w:t>
      </w:r>
    </w:p>
    <w:p w:rsidR="00243133" w:rsidRPr="009267A7" w:rsidRDefault="00243133" w:rsidP="00320F2C">
      <w:pPr>
        <w:spacing w:after="0" w:line="240" w:lineRule="auto"/>
        <w:ind w:firstLine="360"/>
        <w:jc w:val="both"/>
        <w:rPr>
          <w:rFonts w:ascii="Sylfaen" w:hAnsi="Sylfaen"/>
          <w:sz w:val="18"/>
          <w:szCs w:val="18"/>
          <w:lang w:val="ru-RU"/>
        </w:rPr>
      </w:pPr>
      <w:r w:rsidRPr="009267A7">
        <w:rPr>
          <w:rFonts w:ascii="Sylfaen" w:hAnsi="Sylfaen"/>
          <w:sz w:val="18"/>
          <w:szCs w:val="18"/>
          <w:lang w:val="ru-RU"/>
        </w:rPr>
        <w:t>1) Заявка включает в себя соглашение совместной деятельности.</w:t>
      </w:r>
    </w:p>
    <w:p w:rsidR="00243133" w:rsidRPr="009267A7" w:rsidRDefault="00243133" w:rsidP="00320F2C">
      <w:pPr>
        <w:spacing w:after="0" w:line="240" w:lineRule="auto"/>
        <w:ind w:firstLine="360"/>
        <w:jc w:val="both"/>
        <w:rPr>
          <w:rFonts w:ascii="Sylfaen" w:hAnsi="Sylfaen"/>
          <w:sz w:val="18"/>
          <w:szCs w:val="18"/>
          <w:lang w:val="ru-RU"/>
        </w:rPr>
      </w:pPr>
      <w:r w:rsidRPr="009267A7">
        <w:rPr>
          <w:rFonts w:ascii="Sylfaen" w:hAnsi="Sylfaen"/>
          <w:sz w:val="18"/>
          <w:szCs w:val="18"/>
          <w:lang w:val="ru-RU"/>
        </w:rPr>
        <w:t>2) Во время оценки заявки учитываются единая квалификация всех членов соглашения совместной деятельности</w:t>
      </w:r>
      <w:r w:rsidRPr="009267A7">
        <w:rPr>
          <w:rFonts w:ascii="Sylfaen" w:hAnsi="Sylfaen" w:cs="Arial"/>
          <w:sz w:val="18"/>
          <w:szCs w:val="18"/>
          <w:lang w:val="ru-RU" w:eastAsia="ru-RU"/>
        </w:rPr>
        <w:t xml:space="preserve"> эксплуатации (квалификации каждого члена совместной деятельности, осуществляемой в соответствии с настоящим договором, должны соответствовать квалификационным требованиям, изложенные в этом приглашении)</w:t>
      </w:r>
      <w:r w:rsidRPr="009267A7">
        <w:rPr>
          <w:rFonts w:ascii="Sylfaen" w:hAnsi="Sylfaen"/>
          <w:sz w:val="18"/>
          <w:szCs w:val="18"/>
          <w:lang w:val="ru-RU"/>
        </w:rPr>
        <w:t>.</w:t>
      </w:r>
    </w:p>
    <w:p w:rsidR="00243133" w:rsidRPr="009267A7" w:rsidRDefault="00243133" w:rsidP="00320F2C">
      <w:pPr>
        <w:spacing w:after="0" w:line="240" w:lineRule="auto"/>
        <w:ind w:firstLine="360"/>
        <w:jc w:val="both"/>
        <w:rPr>
          <w:rFonts w:ascii="Sylfaen" w:hAnsi="Sylfaen" w:cs="Arial"/>
          <w:sz w:val="18"/>
          <w:szCs w:val="18"/>
          <w:lang w:val="ru-RU" w:eastAsia="ru-RU"/>
        </w:rPr>
      </w:pPr>
      <w:r w:rsidRPr="009267A7">
        <w:rPr>
          <w:rFonts w:ascii="Sylfaen" w:hAnsi="Sylfaen" w:cs="Arial"/>
          <w:sz w:val="18"/>
          <w:szCs w:val="18"/>
          <w:lang w:val="ru-RU" w:eastAsia="ru-RU"/>
        </w:rPr>
        <w:t>3)Участники несут солидарную ответственность.</w:t>
      </w:r>
    </w:p>
    <w:p w:rsidR="00320F2C" w:rsidRPr="009267A7" w:rsidRDefault="00243133" w:rsidP="00320F2C">
      <w:pPr>
        <w:spacing w:after="0" w:line="240" w:lineRule="auto"/>
        <w:ind w:firstLine="360"/>
        <w:jc w:val="both"/>
        <w:rPr>
          <w:rFonts w:ascii="Sylfaen" w:hAnsi="Sylfaen" w:cs="Arial"/>
          <w:sz w:val="18"/>
          <w:szCs w:val="18"/>
          <w:lang w:val="ru-RU" w:eastAsia="ru-RU"/>
        </w:rPr>
      </w:pPr>
      <w:r w:rsidRPr="009267A7">
        <w:rPr>
          <w:rFonts w:ascii="Sylfaen" w:hAnsi="Sylfaen" w:cs="Arial"/>
          <w:sz w:val="18"/>
          <w:szCs w:val="18"/>
          <w:lang w:val="ru-RU" w:eastAsia="ru-RU"/>
        </w:rPr>
        <w:t>4)В совместном соглашении сторона (стороны) не может подать о</w:t>
      </w:r>
      <w:r w:rsidR="00320F2C" w:rsidRPr="009267A7">
        <w:rPr>
          <w:rFonts w:ascii="Sylfaen" w:hAnsi="Sylfaen" w:cs="Arial"/>
          <w:sz w:val="18"/>
          <w:szCs w:val="18"/>
          <w:lang w:val="ru-RU" w:eastAsia="ru-RU"/>
        </w:rPr>
        <w:t>тдельное заявление (заявлении).</w:t>
      </w:r>
    </w:p>
    <w:p w:rsidR="00243133" w:rsidRPr="009267A7" w:rsidRDefault="00243133" w:rsidP="00320F2C">
      <w:pPr>
        <w:spacing w:after="0" w:line="240" w:lineRule="auto"/>
        <w:ind w:firstLine="360"/>
        <w:jc w:val="both"/>
        <w:rPr>
          <w:rFonts w:ascii="Sylfaen" w:hAnsi="Sylfaen" w:cs="Arial"/>
          <w:sz w:val="18"/>
          <w:szCs w:val="18"/>
          <w:lang w:val="ru-RU" w:eastAsia="ru-RU"/>
        </w:rPr>
      </w:pPr>
      <w:r w:rsidRPr="009267A7">
        <w:rPr>
          <w:rFonts w:ascii="Sylfaen" w:hAnsi="Sylfaen" w:cs="Arial"/>
          <w:sz w:val="18"/>
          <w:szCs w:val="18"/>
          <w:lang w:val="ru-RU" w:eastAsia="ru-RU"/>
        </w:rPr>
        <w:t>5) В случае, если одна сторона консорциума выходит из консорциума контракт с консорциумом в одностороннем порядке будет расторгнут и применяться санкции по ответственности членов консорциума по договору.</w:t>
      </w:r>
    </w:p>
    <w:p w:rsidR="00243133" w:rsidRPr="009267A7" w:rsidRDefault="00243133" w:rsidP="00320F2C">
      <w:pPr>
        <w:spacing w:after="0" w:line="240" w:lineRule="auto"/>
        <w:ind w:firstLine="180"/>
        <w:jc w:val="both"/>
        <w:rPr>
          <w:rFonts w:ascii="Sylfaen" w:hAnsi="Sylfaen" w:cs="Sylfaen"/>
          <w:sz w:val="18"/>
          <w:szCs w:val="18"/>
          <w:lang w:val="ru-RU"/>
        </w:rPr>
      </w:pPr>
      <w:r w:rsidRPr="009267A7">
        <w:rPr>
          <w:rFonts w:ascii="Sylfaen" w:hAnsi="Sylfaen" w:cs="Sylfaen"/>
          <w:sz w:val="18"/>
          <w:szCs w:val="18"/>
          <w:lang w:val="ru-RU"/>
        </w:rPr>
        <w:t xml:space="preserve">5. В процессе </w:t>
      </w:r>
      <w:r w:rsidR="0026552A" w:rsidRPr="009267A7">
        <w:rPr>
          <w:rFonts w:ascii="Sylfaen" w:hAnsi="Sylfaen" w:cs="Sylfaen"/>
          <w:sz w:val="18"/>
          <w:szCs w:val="18"/>
          <w:lang w:val="ru-RU"/>
        </w:rPr>
        <w:t xml:space="preserve">закрытого целевого конкурса </w:t>
      </w:r>
      <w:r w:rsidRPr="009267A7">
        <w:rPr>
          <w:rFonts w:ascii="Sylfaen" w:hAnsi="Sylfaen" w:cs="Sylfaen"/>
          <w:sz w:val="18"/>
          <w:szCs w:val="18"/>
          <w:lang w:val="ru-RU"/>
        </w:rPr>
        <w:t>закупа участникам может стать известно или довериться информация содержащая государственную или служебную тайну, разглашение которой (любым образом) иному лицу (в том числе родственникам) может привлечь к  ответственности предусмотренную законадатльством РА.</w:t>
      </w:r>
    </w:p>
    <w:p w:rsidR="00243133" w:rsidRPr="009267A7" w:rsidRDefault="00243133" w:rsidP="00320F2C">
      <w:pPr>
        <w:spacing w:after="0" w:line="240" w:lineRule="auto"/>
        <w:jc w:val="both"/>
        <w:rPr>
          <w:rFonts w:ascii="Sylfaen" w:hAnsi="Sylfaen" w:cs="Sylfaen"/>
          <w:sz w:val="18"/>
          <w:szCs w:val="18"/>
          <w:lang w:val="ru-RU"/>
        </w:rPr>
      </w:pPr>
    </w:p>
    <w:p w:rsidR="00243133" w:rsidRPr="009267A7" w:rsidRDefault="00243133" w:rsidP="00320F2C">
      <w:pPr>
        <w:spacing w:after="0" w:line="240" w:lineRule="auto"/>
        <w:jc w:val="center"/>
        <w:rPr>
          <w:rFonts w:ascii="Sylfaen" w:hAnsi="Sylfaen" w:cs="Sylfaen"/>
          <w:sz w:val="18"/>
          <w:szCs w:val="18"/>
          <w:lang w:val="ru-RU"/>
        </w:rPr>
      </w:pPr>
      <w:r w:rsidRPr="009267A7">
        <w:rPr>
          <w:rFonts w:ascii="Sylfaen" w:hAnsi="Sylfaen" w:cs="Sylfaen"/>
          <w:sz w:val="18"/>
          <w:szCs w:val="18"/>
        </w:rPr>
        <w:t>III</w:t>
      </w:r>
      <w:r w:rsidRPr="009267A7">
        <w:rPr>
          <w:rFonts w:ascii="Sylfaen" w:hAnsi="Sylfaen" w:cs="Sylfaen"/>
          <w:sz w:val="18"/>
          <w:szCs w:val="18"/>
          <w:lang w:val="ru-RU"/>
        </w:rPr>
        <w:t>. ПРАВА НА ПОЛУЧЕНИИ РАЗЬЯСНЕНИЕ И ПОПРАВКИ ЗАЯВОК</w:t>
      </w:r>
    </w:p>
    <w:p w:rsidR="00CA1AD9" w:rsidRPr="009267A7" w:rsidRDefault="00243133" w:rsidP="00CA1AD9">
      <w:pPr>
        <w:spacing w:after="0" w:line="240" w:lineRule="auto"/>
        <w:ind w:firstLine="708"/>
        <w:jc w:val="both"/>
        <w:rPr>
          <w:rFonts w:ascii="Sylfaen" w:hAnsi="Sylfaen"/>
          <w:sz w:val="18"/>
          <w:szCs w:val="18"/>
          <w:lang w:val="ru-RU"/>
        </w:rPr>
      </w:pPr>
      <w:r w:rsidRPr="009267A7">
        <w:rPr>
          <w:rFonts w:ascii="Sylfaen" w:hAnsi="Sylfaen" w:cs="Sylfaen"/>
          <w:sz w:val="18"/>
          <w:szCs w:val="18"/>
          <w:lang w:val="ru-RU"/>
        </w:rPr>
        <w:t>6.</w:t>
      </w:r>
      <w:r w:rsidR="00CA1AD9" w:rsidRPr="009267A7">
        <w:rPr>
          <w:rFonts w:ascii="Sylfaen" w:hAnsi="Sylfaen" w:cs="Sylfaen"/>
          <w:sz w:val="18"/>
          <w:szCs w:val="18"/>
          <w:lang w:val="ru-RU"/>
        </w:rPr>
        <w:t xml:space="preserve">Участник имеет право требовать от комиссии </w:t>
      </w:r>
      <w:r w:rsidR="00CA1AD9" w:rsidRPr="009267A7">
        <w:rPr>
          <w:rFonts w:ascii="Sylfaen" w:hAnsi="Sylfaen"/>
          <w:sz w:val="18"/>
          <w:szCs w:val="18"/>
          <w:lang w:val="ru-RU"/>
        </w:rPr>
        <w:t>разъяснение</w:t>
      </w:r>
      <w:r w:rsidR="00CA1AD9" w:rsidRPr="009267A7">
        <w:rPr>
          <w:rFonts w:ascii="Sylfaen" w:hAnsi="Sylfaen" w:cs="Sylfaen"/>
          <w:sz w:val="18"/>
          <w:szCs w:val="18"/>
          <w:lang w:val="ru-RU"/>
        </w:rPr>
        <w:t xml:space="preserve"> об обьявленом</w:t>
      </w:r>
      <w:r w:rsidR="00CA1AD9" w:rsidRPr="009267A7">
        <w:rPr>
          <w:rFonts w:ascii="Sylfaen" w:hAnsi="Sylfaen" w:cs="Arial"/>
          <w:sz w:val="18"/>
          <w:szCs w:val="18"/>
          <w:lang w:val="ru-RU"/>
        </w:rPr>
        <w:t>предквалификационном</w:t>
      </w:r>
      <w:r w:rsidR="00CA1AD9" w:rsidRPr="009267A7">
        <w:rPr>
          <w:rFonts w:ascii="Sylfaen" w:hAnsi="Sylfaen"/>
          <w:sz w:val="18"/>
          <w:szCs w:val="18"/>
          <w:lang w:val="ru-RU"/>
        </w:rPr>
        <w:t xml:space="preserve"> процессе</w:t>
      </w:r>
      <w:r w:rsidR="00CA1AD9" w:rsidRPr="009267A7">
        <w:rPr>
          <w:rFonts w:ascii="Sylfaen" w:hAnsi="Sylfaen" w:cs="Sylfaen"/>
          <w:sz w:val="18"/>
          <w:szCs w:val="18"/>
          <w:lang w:val="ru-RU"/>
        </w:rPr>
        <w:t xml:space="preserve"> за 5 календарный день до </w:t>
      </w:r>
      <w:r w:rsidR="00CA1AD9" w:rsidRPr="009267A7">
        <w:rPr>
          <w:rFonts w:ascii="Sylfaen" w:hAnsi="Sylfaen"/>
          <w:sz w:val="18"/>
          <w:szCs w:val="18"/>
          <w:lang w:val="ru-RU"/>
        </w:rPr>
        <w:t>истечения срока подачи предквалификационных заявокв письменной форме</w:t>
      </w:r>
      <w:r w:rsidR="00CA1AD9" w:rsidRPr="009267A7">
        <w:rPr>
          <w:rFonts w:ascii="Sylfaen" w:hAnsi="Sylfaen" w:cs="Sylfaen"/>
          <w:sz w:val="18"/>
          <w:szCs w:val="18"/>
          <w:lang w:val="ru-RU"/>
        </w:rPr>
        <w:t>. Комиссия долж</w:t>
      </w:r>
      <w:r w:rsidR="001208E5" w:rsidRPr="009267A7">
        <w:rPr>
          <w:rFonts w:ascii="Sylfaen" w:hAnsi="Sylfaen" w:cs="Sylfaen"/>
          <w:sz w:val="18"/>
          <w:szCs w:val="18"/>
          <w:lang w:val="ru-RU"/>
        </w:rPr>
        <w:t>на</w:t>
      </w:r>
      <w:r w:rsidR="00CA1AD9" w:rsidRPr="009267A7">
        <w:rPr>
          <w:rFonts w:ascii="Sylfaen" w:hAnsi="Sylfaen" w:cs="Sylfaen"/>
          <w:sz w:val="18"/>
          <w:szCs w:val="18"/>
          <w:lang w:val="ru-RU"/>
        </w:rPr>
        <w:t xml:space="preserve"> предоставить участнику требованные обьяснения</w:t>
      </w:r>
      <w:r w:rsidR="00CA1AD9" w:rsidRPr="009267A7">
        <w:rPr>
          <w:rFonts w:ascii="Sylfaen" w:hAnsi="Sylfaen"/>
          <w:sz w:val="18"/>
          <w:szCs w:val="18"/>
          <w:lang w:val="ru-RU"/>
        </w:rPr>
        <w:t>в письменной форме</w:t>
      </w:r>
      <w:r w:rsidR="00901684" w:rsidRPr="009267A7">
        <w:rPr>
          <w:rFonts w:ascii="Sylfaen" w:hAnsi="Sylfaen" w:cs="Sylfaen"/>
          <w:sz w:val="18"/>
          <w:szCs w:val="18"/>
          <w:lang w:val="ru-RU"/>
        </w:rPr>
        <w:t xml:space="preserve"> в течение 2 </w:t>
      </w:r>
      <w:r w:rsidR="00CA1AD9" w:rsidRPr="009267A7">
        <w:rPr>
          <w:rFonts w:ascii="Sylfaen" w:hAnsi="Sylfaen" w:cs="Sylfaen"/>
          <w:sz w:val="18"/>
          <w:szCs w:val="18"/>
          <w:lang w:val="ru-RU"/>
        </w:rPr>
        <w:t>календарных дней после получении заявки</w:t>
      </w:r>
      <w:r w:rsidR="00CA1AD9" w:rsidRPr="009267A7">
        <w:rPr>
          <w:rFonts w:ascii="Sylfaen" w:hAnsi="Sylfaen"/>
          <w:sz w:val="18"/>
          <w:szCs w:val="18"/>
          <w:lang w:val="ru-RU"/>
        </w:rPr>
        <w:t>. В случае предоставления информации любого участника,</w:t>
      </w:r>
      <w:r w:rsidR="00CA1AD9" w:rsidRPr="009267A7">
        <w:rPr>
          <w:rFonts w:ascii="Sylfaen" w:hAnsi="Sylfaen" w:cs="Sylfaen"/>
          <w:sz w:val="18"/>
          <w:szCs w:val="18"/>
          <w:lang w:val="ru-RU"/>
        </w:rPr>
        <w:t xml:space="preserve"> заказчик должен обеспечить доступность этой информации для всех возможных участников.</w:t>
      </w:r>
    </w:p>
    <w:p w:rsidR="00CA1AD9" w:rsidRPr="009267A7" w:rsidRDefault="00CA1AD9" w:rsidP="00CA1AD9">
      <w:pPr>
        <w:spacing w:after="0" w:line="240" w:lineRule="auto"/>
        <w:jc w:val="both"/>
        <w:rPr>
          <w:rFonts w:ascii="Sylfaen" w:hAnsi="Sylfaen"/>
          <w:sz w:val="18"/>
          <w:szCs w:val="18"/>
          <w:lang w:val="ru-RU"/>
        </w:rPr>
      </w:pPr>
      <w:r w:rsidRPr="009267A7">
        <w:rPr>
          <w:rFonts w:ascii="Sylfaen" w:hAnsi="Sylfaen"/>
          <w:sz w:val="18"/>
          <w:szCs w:val="18"/>
          <w:lang w:val="ru-RU"/>
        </w:rPr>
        <w:lastRenderedPageBreak/>
        <w:t>Запрос, отмеченный в этом пункте, в случае подачи по электронной почте участник отправляет печатную версию оригинала на электронный адрес секретаря комиссии.</w:t>
      </w:r>
    </w:p>
    <w:p w:rsidR="00CA1AD9" w:rsidRPr="009267A7" w:rsidRDefault="00CA1AD9" w:rsidP="00CA1AD9">
      <w:pPr>
        <w:spacing w:after="0" w:line="240" w:lineRule="auto"/>
        <w:jc w:val="both"/>
        <w:rPr>
          <w:rFonts w:ascii="Sylfaen" w:hAnsi="Sylfaen"/>
          <w:sz w:val="18"/>
          <w:szCs w:val="18"/>
          <w:lang w:val="ru-RU"/>
        </w:rPr>
      </w:pPr>
      <w:r w:rsidRPr="009267A7">
        <w:rPr>
          <w:rFonts w:ascii="Sylfaen" w:hAnsi="Sylfaen"/>
          <w:sz w:val="18"/>
          <w:szCs w:val="18"/>
          <w:lang w:val="ru-RU"/>
        </w:rPr>
        <w:t xml:space="preserve">Запрос в случае подачи по электронной почте печатную версию </w:t>
      </w:r>
      <w:r w:rsidRPr="009267A7">
        <w:rPr>
          <w:rFonts w:ascii="Sylfaen" w:hAnsi="Sylfaen" w:cs="Sylfaen"/>
          <w:sz w:val="18"/>
          <w:szCs w:val="18"/>
          <w:lang w:val="ru-RU"/>
        </w:rPr>
        <w:t>обьяснения</w:t>
      </w:r>
      <w:r w:rsidRPr="009267A7">
        <w:rPr>
          <w:rFonts w:ascii="Sylfaen" w:hAnsi="Sylfaen"/>
          <w:sz w:val="18"/>
          <w:szCs w:val="18"/>
          <w:lang w:val="ru-RU"/>
        </w:rPr>
        <w:t xml:space="preserve">  о запросе отправляется секретарю комиссии путем отправления запроса на электронную почту участника с адреса электронной почты, указанного в данном приглашении.</w:t>
      </w:r>
    </w:p>
    <w:p w:rsidR="00243133" w:rsidRPr="009267A7" w:rsidRDefault="00243133" w:rsidP="00320F2C">
      <w:pPr>
        <w:spacing w:after="0" w:line="240" w:lineRule="auto"/>
        <w:ind w:firstLine="180"/>
        <w:jc w:val="both"/>
        <w:rPr>
          <w:rFonts w:ascii="Sylfaen" w:hAnsi="Sylfaen"/>
          <w:sz w:val="18"/>
          <w:szCs w:val="18"/>
          <w:lang w:val="ru-RU"/>
        </w:rPr>
      </w:pPr>
      <w:r w:rsidRPr="009267A7">
        <w:rPr>
          <w:rFonts w:ascii="Sylfaen" w:hAnsi="Sylfaen"/>
          <w:sz w:val="18"/>
          <w:szCs w:val="18"/>
          <w:lang w:val="ru-RU"/>
        </w:rPr>
        <w:t>7. Заявление о  содержании опроса и разъяснение опубликовывается в журнале в день, когда предоставляется разъяснение, без указания деталей об участнике который сделал заявление.</w:t>
      </w:r>
    </w:p>
    <w:p w:rsidR="00243133" w:rsidRPr="009267A7" w:rsidRDefault="00243133" w:rsidP="00320F2C">
      <w:pPr>
        <w:spacing w:after="0" w:line="240" w:lineRule="auto"/>
        <w:ind w:firstLine="180"/>
        <w:jc w:val="both"/>
        <w:rPr>
          <w:rFonts w:ascii="Sylfaen" w:hAnsi="Sylfaen"/>
          <w:sz w:val="18"/>
          <w:szCs w:val="18"/>
          <w:lang w:val="ru-RU"/>
        </w:rPr>
      </w:pPr>
      <w:r w:rsidRPr="009267A7">
        <w:rPr>
          <w:rFonts w:ascii="Sylfaen" w:hAnsi="Sylfaen"/>
          <w:sz w:val="18"/>
          <w:szCs w:val="18"/>
          <w:lang w:val="ru-RU"/>
        </w:rPr>
        <w:t xml:space="preserve">8. Разъяснение не </w:t>
      </w:r>
      <w:r w:rsidR="00F65AD9" w:rsidRPr="009267A7">
        <w:rPr>
          <w:rFonts w:ascii="Sylfaen" w:hAnsi="Sylfaen"/>
          <w:sz w:val="18"/>
          <w:szCs w:val="18"/>
          <w:lang w:val="ru-RU"/>
        </w:rPr>
        <w:t>предоставляется</w:t>
      </w:r>
      <w:r w:rsidRPr="009267A7">
        <w:rPr>
          <w:rFonts w:ascii="Sylfaen" w:hAnsi="Sylfaen"/>
          <w:sz w:val="18"/>
          <w:szCs w:val="18"/>
          <w:lang w:val="ru-RU"/>
        </w:rPr>
        <w:t xml:space="preserve">, если запрос сделан в нарушении условий срока определенных этого раздела, а также, если запрос выходит за рамки содержания данного объявления. Кроме того участник получает письменное уведомление об основании не обеспечении разьяснения в течении </w:t>
      </w:r>
      <w:r w:rsidR="00606E12" w:rsidRPr="009267A7">
        <w:rPr>
          <w:rFonts w:ascii="Sylfaen" w:hAnsi="Sylfaen"/>
          <w:sz w:val="18"/>
          <w:szCs w:val="18"/>
          <w:lang w:val="ru-RU"/>
        </w:rPr>
        <w:t>двух</w:t>
      </w:r>
      <w:r w:rsidRPr="009267A7">
        <w:rPr>
          <w:rFonts w:ascii="Sylfaen" w:hAnsi="Sylfaen"/>
          <w:sz w:val="18"/>
          <w:szCs w:val="18"/>
          <w:lang w:val="ru-RU"/>
        </w:rPr>
        <w:t xml:space="preserve"> календарн</w:t>
      </w:r>
      <w:r w:rsidR="00C773F4" w:rsidRPr="009267A7">
        <w:rPr>
          <w:rFonts w:ascii="Sylfaen" w:hAnsi="Sylfaen"/>
          <w:sz w:val="18"/>
          <w:szCs w:val="18"/>
          <w:lang w:val="ru-RU"/>
        </w:rPr>
        <w:t>ых</w:t>
      </w:r>
      <w:r w:rsidRPr="009267A7">
        <w:rPr>
          <w:rFonts w:ascii="Sylfaen" w:hAnsi="Sylfaen"/>
          <w:sz w:val="18"/>
          <w:szCs w:val="18"/>
          <w:lang w:val="ru-RU"/>
        </w:rPr>
        <w:t xml:space="preserve"> дн</w:t>
      </w:r>
      <w:r w:rsidR="00C773F4" w:rsidRPr="009267A7">
        <w:rPr>
          <w:rFonts w:ascii="Sylfaen" w:hAnsi="Sylfaen"/>
          <w:sz w:val="18"/>
          <w:szCs w:val="18"/>
          <w:lang w:val="ru-RU"/>
        </w:rPr>
        <w:t>ей</w:t>
      </w:r>
      <w:r w:rsidRPr="009267A7">
        <w:rPr>
          <w:rFonts w:ascii="Sylfaen" w:hAnsi="Sylfaen"/>
          <w:sz w:val="18"/>
          <w:szCs w:val="18"/>
          <w:lang w:val="ru-RU"/>
        </w:rPr>
        <w:t xml:space="preserve"> после опроса.</w:t>
      </w:r>
    </w:p>
    <w:p w:rsidR="00243133" w:rsidRPr="009267A7" w:rsidRDefault="00243133" w:rsidP="00320F2C">
      <w:pPr>
        <w:spacing w:after="0" w:line="240" w:lineRule="auto"/>
        <w:ind w:firstLine="180"/>
        <w:jc w:val="both"/>
        <w:rPr>
          <w:rFonts w:ascii="Sylfaen" w:hAnsi="Sylfaen"/>
          <w:sz w:val="18"/>
          <w:szCs w:val="18"/>
          <w:lang w:val="ru-RU"/>
        </w:rPr>
      </w:pPr>
      <w:r w:rsidRPr="009267A7">
        <w:rPr>
          <w:rFonts w:ascii="Sylfaen" w:hAnsi="Sylfaen"/>
          <w:sz w:val="18"/>
          <w:szCs w:val="18"/>
          <w:lang w:val="ru-RU"/>
        </w:rPr>
        <w:t>9.</w:t>
      </w:r>
      <w:r w:rsidR="0026740D" w:rsidRPr="009267A7">
        <w:rPr>
          <w:rFonts w:ascii="Sylfaen" w:hAnsi="Sylfaen"/>
          <w:sz w:val="18"/>
          <w:szCs w:val="18"/>
        </w:rPr>
        <w:t xml:space="preserve"> </w:t>
      </w:r>
      <w:r w:rsidRPr="009267A7">
        <w:rPr>
          <w:rFonts w:ascii="Sylfaen" w:hAnsi="Sylfaen"/>
          <w:sz w:val="18"/>
          <w:szCs w:val="18"/>
          <w:lang w:val="ru-RU"/>
        </w:rPr>
        <w:t>В данном объявлении могут быть изменения до двух календарных дней до окончания срока подачи заявок .Секретарь комиссии публикует обьявления об изменении в журнале  в первый рабочий день после сделанных изменений.</w:t>
      </w:r>
    </w:p>
    <w:p w:rsidR="00243133" w:rsidRPr="009267A7" w:rsidRDefault="00243133" w:rsidP="00320F2C">
      <w:pPr>
        <w:spacing w:after="0" w:line="240" w:lineRule="auto"/>
        <w:ind w:firstLine="180"/>
        <w:jc w:val="both"/>
        <w:rPr>
          <w:rFonts w:ascii="Sylfaen" w:hAnsi="Sylfaen"/>
          <w:sz w:val="18"/>
          <w:szCs w:val="18"/>
          <w:lang w:val="ru-RU"/>
        </w:rPr>
      </w:pPr>
      <w:r w:rsidRPr="009267A7">
        <w:rPr>
          <w:rFonts w:ascii="Sylfaen" w:hAnsi="Sylfaen"/>
          <w:sz w:val="18"/>
          <w:szCs w:val="18"/>
          <w:lang w:val="ru-RU"/>
        </w:rPr>
        <w:t>10.</w:t>
      </w:r>
      <w:r w:rsidR="0026740D" w:rsidRPr="009267A7">
        <w:rPr>
          <w:rFonts w:ascii="Sylfaen" w:hAnsi="Sylfaen"/>
          <w:sz w:val="18"/>
          <w:szCs w:val="18"/>
        </w:rPr>
        <w:t xml:space="preserve"> </w:t>
      </w:r>
      <w:r w:rsidRPr="009267A7">
        <w:rPr>
          <w:rFonts w:ascii="Sylfaen" w:hAnsi="Sylfaen"/>
          <w:sz w:val="18"/>
          <w:szCs w:val="18"/>
          <w:lang w:val="ru-RU"/>
        </w:rPr>
        <w:t>В случае изменений в предквалификационной заявке, крайний срок для п</w:t>
      </w:r>
      <w:r w:rsidR="008010F2" w:rsidRPr="009267A7">
        <w:rPr>
          <w:rFonts w:ascii="Sylfaen" w:hAnsi="Sylfaen"/>
          <w:sz w:val="18"/>
          <w:szCs w:val="18"/>
          <w:lang w:val="ru-RU"/>
        </w:rPr>
        <w:t>ода</w:t>
      </w:r>
      <w:r w:rsidR="00F565F9" w:rsidRPr="009267A7">
        <w:rPr>
          <w:rFonts w:ascii="Sylfaen" w:hAnsi="Sylfaen"/>
          <w:sz w:val="18"/>
          <w:szCs w:val="18"/>
          <w:lang w:val="ru-RU"/>
        </w:rPr>
        <w:t xml:space="preserve">чи </w:t>
      </w:r>
      <w:r w:rsidRPr="009267A7">
        <w:rPr>
          <w:rFonts w:ascii="Sylfaen" w:hAnsi="Sylfaen"/>
          <w:sz w:val="18"/>
          <w:szCs w:val="18"/>
          <w:lang w:val="ru-RU"/>
        </w:rPr>
        <w:t>предквалификационной заявк</w:t>
      </w:r>
      <w:r w:rsidR="00F565F9" w:rsidRPr="009267A7">
        <w:rPr>
          <w:rFonts w:ascii="Sylfaen" w:hAnsi="Sylfaen"/>
          <w:sz w:val="18"/>
          <w:szCs w:val="18"/>
          <w:lang w:val="ru-RU"/>
        </w:rPr>
        <w:t>и</w:t>
      </w:r>
      <w:r w:rsidRPr="009267A7">
        <w:rPr>
          <w:rFonts w:ascii="Sylfaen" w:hAnsi="Sylfaen"/>
          <w:sz w:val="18"/>
          <w:szCs w:val="18"/>
          <w:lang w:val="ru-RU"/>
        </w:rPr>
        <w:t xml:space="preserve"> считается день когда обьявляется о внесении изменени</w:t>
      </w:r>
      <w:r w:rsidR="00F565F9" w:rsidRPr="009267A7">
        <w:rPr>
          <w:rFonts w:ascii="Sylfaen" w:hAnsi="Sylfaen"/>
          <w:sz w:val="18"/>
          <w:szCs w:val="18"/>
          <w:lang w:val="ru-RU"/>
        </w:rPr>
        <w:t>ях</w:t>
      </w:r>
      <w:r w:rsidRPr="009267A7">
        <w:rPr>
          <w:rFonts w:ascii="Sylfaen" w:hAnsi="Sylfaen"/>
          <w:sz w:val="18"/>
          <w:szCs w:val="18"/>
          <w:lang w:val="ru-RU"/>
        </w:rPr>
        <w:t>.</w:t>
      </w:r>
    </w:p>
    <w:p w:rsidR="00320F2C" w:rsidRPr="009267A7" w:rsidRDefault="00320F2C" w:rsidP="00320F2C">
      <w:pPr>
        <w:spacing w:after="0" w:line="240" w:lineRule="auto"/>
        <w:jc w:val="center"/>
        <w:rPr>
          <w:rFonts w:ascii="Sylfaen" w:hAnsi="Sylfaen"/>
          <w:sz w:val="18"/>
          <w:szCs w:val="18"/>
          <w:lang w:val="ru-RU"/>
        </w:rPr>
      </w:pPr>
    </w:p>
    <w:p w:rsidR="00243133" w:rsidRPr="009267A7" w:rsidRDefault="00243133" w:rsidP="00320F2C">
      <w:pPr>
        <w:spacing w:after="0" w:line="240" w:lineRule="auto"/>
        <w:jc w:val="center"/>
        <w:rPr>
          <w:rFonts w:ascii="Sylfaen" w:hAnsi="Sylfaen"/>
          <w:sz w:val="18"/>
          <w:szCs w:val="18"/>
          <w:lang w:val="ru-RU"/>
        </w:rPr>
      </w:pPr>
      <w:r w:rsidRPr="009267A7">
        <w:rPr>
          <w:rFonts w:ascii="Sylfaen" w:hAnsi="Sylfaen"/>
          <w:sz w:val="18"/>
          <w:szCs w:val="18"/>
        </w:rPr>
        <w:t>IV</w:t>
      </w:r>
      <w:r w:rsidRPr="009267A7">
        <w:rPr>
          <w:rFonts w:ascii="Sylfaen" w:hAnsi="Sylfaen"/>
          <w:sz w:val="18"/>
          <w:szCs w:val="18"/>
          <w:lang w:val="ru-RU"/>
        </w:rPr>
        <w:t>. О ПОРЯДКЕ ПОДАЧИ ПРЕДКВАЛИФИКАЦИОННОЙ ЗАЯВКЕ.</w:t>
      </w:r>
    </w:p>
    <w:p w:rsidR="00243133" w:rsidRPr="009267A7" w:rsidRDefault="00243133" w:rsidP="00320F2C">
      <w:pPr>
        <w:spacing w:after="0" w:line="240" w:lineRule="auto"/>
        <w:ind w:firstLine="180"/>
        <w:jc w:val="both"/>
        <w:rPr>
          <w:rFonts w:ascii="Sylfaen" w:hAnsi="Sylfaen"/>
          <w:sz w:val="18"/>
          <w:szCs w:val="18"/>
          <w:lang w:val="ru-RU"/>
        </w:rPr>
      </w:pPr>
      <w:r w:rsidRPr="009267A7">
        <w:rPr>
          <w:rFonts w:ascii="Sylfaen" w:hAnsi="Sylfaen"/>
          <w:sz w:val="18"/>
          <w:szCs w:val="18"/>
          <w:lang w:val="ru-RU"/>
        </w:rPr>
        <w:t>11. Для участии в этом процессе участник подает заявку комиссии.</w:t>
      </w:r>
    </w:p>
    <w:p w:rsidR="00243133" w:rsidRPr="009267A7" w:rsidRDefault="00243133" w:rsidP="00F565F9">
      <w:pPr>
        <w:spacing w:after="0" w:line="240" w:lineRule="auto"/>
        <w:ind w:firstLine="180"/>
        <w:jc w:val="both"/>
        <w:rPr>
          <w:rFonts w:ascii="Sylfaen" w:hAnsi="Sylfaen"/>
          <w:sz w:val="18"/>
          <w:szCs w:val="18"/>
          <w:lang w:val="ru-RU"/>
        </w:rPr>
      </w:pPr>
      <w:r w:rsidRPr="009267A7">
        <w:rPr>
          <w:rFonts w:ascii="Sylfaen" w:hAnsi="Sylfaen"/>
          <w:sz w:val="18"/>
          <w:szCs w:val="18"/>
          <w:lang w:val="ru-RU"/>
        </w:rPr>
        <w:t>12. Участник может подать предкволификационнуюзаявку  Комиссии:</w:t>
      </w:r>
    </w:p>
    <w:p w:rsidR="00243133" w:rsidRPr="009267A7" w:rsidRDefault="00F565F9" w:rsidP="00320F2C">
      <w:pPr>
        <w:spacing w:after="0" w:line="240" w:lineRule="auto"/>
        <w:ind w:firstLine="360"/>
        <w:jc w:val="both"/>
        <w:rPr>
          <w:rFonts w:ascii="Sylfaen" w:hAnsi="Sylfaen" w:cs="Sylfaen"/>
          <w:sz w:val="18"/>
          <w:szCs w:val="18"/>
          <w:lang w:val="ru-RU"/>
        </w:rPr>
      </w:pPr>
      <w:r w:rsidRPr="009267A7">
        <w:rPr>
          <w:rFonts w:ascii="Sylfaen" w:hAnsi="Sylfaen"/>
          <w:sz w:val="18"/>
          <w:szCs w:val="18"/>
          <w:lang w:val="ru-RU"/>
        </w:rPr>
        <w:t>1</w:t>
      </w:r>
      <w:r w:rsidR="00243133" w:rsidRPr="009267A7">
        <w:rPr>
          <w:rFonts w:ascii="Sylfaen" w:hAnsi="Sylfaen"/>
          <w:sz w:val="18"/>
          <w:szCs w:val="18"/>
          <w:lang w:val="ru-RU"/>
        </w:rPr>
        <w:t xml:space="preserve">) документальном форме, с закрытым конвертом, склеенным. </w:t>
      </w:r>
      <w:r w:rsidR="00243133" w:rsidRPr="009267A7">
        <w:rPr>
          <w:rFonts w:ascii="Sylfaen" w:hAnsi="Sylfaen" w:cs="Sylfaen"/>
          <w:sz w:val="18"/>
          <w:szCs w:val="18"/>
          <w:lang w:val="ru-RU"/>
        </w:rPr>
        <w:t>На конверте языком предквалификаионной заявки указывается:</w:t>
      </w:r>
    </w:p>
    <w:p w:rsidR="00243133" w:rsidRPr="009267A7" w:rsidRDefault="00243133" w:rsidP="00320F2C">
      <w:pPr>
        <w:spacing w:after="0" w:line="240" w:lineRule="auto"/>
        <w:ind w:firstLine="360"/>
        <w:jc w:val="both"/>
        <w:rPr>
          <w:rFonts w:ascii="Sylfaen" w:hAnsi="Sylfaen" w:cs="Sylfaen"/>
          <w:sz w:val="18"/>
          <w:szCs w:val="18"/>
          <w:lang w:val="ru-RU"/>
        </w:rPr>
      </w:pPr>
      <w:r w:rsidRPr="009267A7">
        <w:rPr>
          <w:rFonts w:ascii="Sylfaen" w:hAnsi="Sylfaen" w:cs="Sylfaen"/>
          <w:sz w:val="18"/>
          <w:szCs w:val="18"/>
          <w:lang w:val="ru-RU"/>
        </w:rPr>
        <w:t>а) Название заказчика, и место нахождения представления заявки (адрес)</w:t>
      </w:r>
    </w:p>
    <w:p w:rsidR="00243133" w:rsidRPr="009267A7" w:rsidRDefault="00243133" w:rsidP="00320F2C">
      <w:pPr>
        <w:spacing w:after="0" w:line="240" w:lineRule="auto"/>
        <w:ind w:firstLine="360"/>
        <w:jc w:val="both"/>
        <w:rPr>
          <w:rFonts w:ascii="Sylfaen" w:hAnsi="Sylfaen" w:cs="Sylfaen"/>
          <w:sz w:val="18"/>
          <w:szCs w:val="18"/>
          <w:lang w:val="ru-RU"/>
        </w:rPr>
      </w:pPr>
      <w:r w:rsidRPr="009267A7">
        <w:rPr>
          <w:rFonts w:ascii="Sylfaen" w:hAnsi="Sylfaen" w:cs="Sylfaen"/>
          <w:sz w:val="18"/>
          <w:szCs w:val="18"/>
          <w:lang w:val="ru-RU"/>
        </w:rPr>
        <w:t>б) Код Процесса</w:t>
      </w:r>
      <w:r w:rsidRPr="009267A7">
        <w:rPr>
          <w:rFonts w:ascii="Sylfaen" w:hAnsi="Sylfaen" w:cs="Sylfaen"/>
          <w:sz w:val="18"/>
          <w:szCs w:val="18"/>
          <w:lang w:val="ru-RU"/>
        </w:rPr>
        <w:tab/>
      </w:r>
    </w:p>
    <w:p w:rsidR="00243133" w:rsidRPr="009267A7" w:rsidRDefault="00243133" w:rsidP="00320F2C">
      <w:pPr>
        <w:spacing w:after="0" w:line="240" w:lineRule="auto"/>
        <w:ind w:firstLine="360"/>
        <w:jc w:val="both"/>
        <w:rPr>
          <w:rFonts w:ascii="Sylfaen" w:hAnsi="Sylfaen" w:cs="Sylfaen"/>
          <w:sz w:val="18"/>
          <w:szCs w:val="18"/>
          <w:lang w:val="ru-RU"/>
        </w:rPr>
      </w:pPr>
      <w:r w:rsidRPr="009267A7">
        <w:rPr>
          <w:rFonts w:ascii="Sylfaen" w:hAnsi="Sylfaen" w:cs="Sylfaen"/>
          <w:sz w:val="18"/>
          <w:szCs w:val="18"/>
          <w:lang w:val="ru-RU"/>
        </w:rPr>
        <w:t>в) ”не вскрывать до дня вскрытия предквалификационных заявок”</w:t>
      </w:r>
    </w:p>
    <w:p w:rsidR="00243133" w:rsidRPr="009267A7" w:rsidRDefault="00243133" w:rsidP="00320F2C">
      <w:pPr>
        <w:spacing w:after="0" w:line="240" w:lineRule="auto"/>
        <w:ind w:firstLine="360"/>
        <w:jc w:val="both"/>
        <w:rPr>
          <w:rFonts w:ascii="Sylfaen" w:hAnsi="Sylfaen" w:cs="Sylfaen"/>
          <w:sz w:val="18"/>
          <w:szCs w:val="18"/>
          <w:lang w:val="ru-RU"/>
        </w:rPr>
      </w:pPr>
      <w:r w:rsidRPr="009267A7">
        <w:rPr>
          <w:rFonts w:ascii="Sylfaen" w:hAnsi="Sylfaen" w:cs="Sylfaen"/>
          <w:sz w:val="18"/>
          <w:szCs w:val="18"/>
          <w:lang w:val="ru-RU"/>
        </w:rPr>
        <w:t>г) Название (имя) участника, место нахождения и номер</w:t>
      </w:r>
      <w:r w:rsidR="00F565F9" w:rsidRPr="009267A7">
        <w:rPr>
          <w:rFonts w:ascii="Sylfaen" w:hAnsi="Sylfaen" w:cs="Sylfaen"/>
          <w:sz w:val="18"/>
          <w:szCs w:val="18"/>
          <w:lang w:val="ru-RU"/>
        </w:rPr>
        <w:t xml:space="preserve"> телефона</w:t>
      </w:r>
      <w:r w:rsidRPr="009267A7">
        <w:rPr>
          <w:rFonts w:ascii="Sylfaen" w:hAnsi="Sylfaen" w:cs="Sylfaen"/>
          <w:sz w:val="18"/>
          <w:szCs w:val="18"/>
          <w:lang w:val="ru-RU"/>
        </w:rPr>
        <w:t>.</w:t>
      </w:r>
    </w:p>
    <w:p w:rsidR="00243133" w:rsidRPr="009267A7" w:rsidRDefault="00243133" w:rsidP="00320F2C">
      <w:pPr>
        <w:spacing w:after="0" w:line="240" w:lineRule="auto"/>
        <w:ind w:firstLine="180"/>
        <w:jc w:val="both"/>
        <w:rPr>
          <w:rFonts w:ascii="Sylfaen" w:hAnsi="Sylfaen" w:cs="Sylfaen"/>
          <w:sz w:val="18"/>
          <w:szCs w:val="18"/>
          <w:lang w:val="ru-RU"/>
        </w:rPr>
      </w:pPr>
      <w:r w:rsidRPr="009267A7">
        <w:rPr>
          <w:rFonts w:ascii="Sylfaen" w:hAnsi="Sylfaen" w:cs="Sylfaen"/>
          <w:sz w:val="18"/>
          <w:szCs w:val="18"/>
          <w:lang w:val="ru-RU"/>
        </w:rPr>
        <w:t xml:space="preserve">13. Заявка процедуры должны быть представлены  Комиссии не позднее, чем </w:t>
      </w:r>
      <w:r w:rsidR="001720B9" w:rsidRPr="009267A7">
        <w:rPr>
          <w:rFonts w:ascii="Sylfaen" w:hAnsi="Sylfaen" w:cs="Sylfaen"/>
          <w:sz w:val="18"/>
          <w:szCs w:val="18"/>
          <w:lang w:val="ru-RU"/>
        </w:rPr>
        <w:t>0</w:t>
      </w:r>
      <w:r w:rsidR="00F5180A" w:rsidRPr="009267A7">
        <w:rPr>
          <w:rFonts w:ascii="Sylfaen" w:hAnsi="Sylfaen" w:cs="Sylfaen"/>
          <w:sz w:val="18"/>
          <w:szCs w:val="18"/>
          <w:lang w:val="ru-RU"/>
        </w:rPr>
        <w:t>8</w:t>
      </w:r>
      <w:r w:rsidR="00E409B5" w:rsidRPr="009267A7">
        <w:rPr>
          <w:rFonts w:ascii="Sylfaen" w:hAnsi="Sylfaen" w:cs="Sylfaen"/>
          <w:sz w:val="18"/>
          <w:szCs w:val="18"/>
          <w:lang w:val="ru-RU"/>
        </w:rPr>
        <w:t>.</w:t>
      </w:r>
      <w:r w:rsidR="00254005" w:rsidRPr="009267A7">
        <w:rPr>
          <w:rFonts w:ascii="Sylfaen" w:hAnsi="Sylfaen" w:cs="Sylfaen"/>
          <w:sz w:val="18"/>
          <w:szCs w:val="18"/>
          <w:lang w:val="ru-RU"/>
        </w:rPr>
        <w:t>12</w:t>
      </w:r>
      <w:r w:rsidRPr="009267A7">
        <w:rPr>
          <w:rFonts w:ascii="Sylfaen" w:hAnsi="Sylfaen" w:cs="Sylfaen"/>
          <w:sz w:val="18"/>
          <w:szCs w:val="18"/>
          <w:lang w:val="ru-RU"/>
        </w:rPr>
        <w:t>.20</w:t>
      </w:r>
      <w:r w:rsidR="00E409B5" w:rsidRPr="009267A7">
        <w:rPr>
          <w:rFonts w:ascii="Sylfaen" w:hAnsi="Sylfaen" w:cs="Sylfaen"/>
          <w:sz w:val="18"/>
          <w:szCs w:val="18"/>
          <w:lang w:val="ru-RU"/>
        </w:rPr>
        <w:t>2</w:t>
      </w:r>
      <w:r w:rsidR="00F5180A" w:rsidRPr="009267A7">
        <w:rPr>
          <w:rFonts w:ascii="Sylfaen" w:hAnsi="Sylfaen" w:cs="Sylfaen"/>
          <w:sz w:val="18"/>
          <w:szCs w:val="18"/>
          <w:lang w:val="ru-RU"/>
        </w:rPr>
        <w:t>5</w:t>
      </w:r>
      <w:r w:rsidR="007C3B99" w:rsidRPr="009267A7">
        <w:rPr>
          <w:rFonts w:ascii="Sylfaen" w:hAnsi="Sylfaen" w:cs="Sylfaen"/>
          <w:sz w:val="18"/>
          <w:szCs w:val="18"/>
          <w:lang w:val="ru-RU"/>
        </w:rPr>
        <w:t>г.</w:t>
      </w:r>
      <w:r w:rsidRPr="009267A7">
        <w:rPr>
          <w:rFonts w:ascii="Sylfaen" w:hAnsi="Sylfaen" w:cs="Sylfaen"/>
          <w:sz w:val="18"/>
          <w:szCs w:val="18"/>
          <w:lang w:val="ru-RU"/>
        </w:rPr>
        <w:t>, в 1</w:t>
      </w:r>
      <w:r w:rsidR="00BB2F39" w:rsidRPr="009267A7">
        <w:rPr>
          <w:rFonts w:ascii="Sylfaen" w:hAnsi="Sylfaen" w:cs="Sylfaen"/>
          <w:sz w:val="18"/>
          <w:szCs w:val="18"/>
          <w:lang w:val="ru-RU"/>
        </w:rPr>
        <w:t>1</w:t>
      </w:r>
      <w:r w:rsidR="00A86194" w:rsidRPr="009267A7">
        <w:rPr>
          <w:rFonts w:ascii="Sylfaen" w:hAnsi="Sylfaen" w:cs="Sylfaen"/>
          <w:sz w:val="18"/>
          <w:szCs w:val="18"/>
          <w:lang w:val="ru-RU"/>
        </w:rPr>
        <w:t>:</w:t>
      </w:r>
      <w:r w:rsidR="005219A4" w:rsidRPr="009267A7">
        <w:rPr>
          <w:rFonts w:ascii="Sylfaen" w:hAnsi="Sylfaen" w:cs="Sylfaen"/>
          <w:sz w:val="18"/>
          <w:szCs w:val="18"/>
          <w:lang w:val="ru-RU"/>
        </w:rPr>
        <w:t>0</w:t>
      </w:r>
      <w:r w:rsidRPr="009267A7">
        <w:rPr>
          <w:rFonts w:ascii="Sylfaen" w:hAnsi="Sylfaen" w:cs="Sylfaen"/>
          <w:sz w:val="18"/>
          <w:szCs w:val="18"/>
          <w:lang w:val="ru-RU"/>
        </w:rPr>
        <w:t>0.</w:t>
      </w:r>
    </w:p>
    <w:p w:rsidR="00243133" w:rsidRPr="009267A7" w:rsidRDefault="00243133" w:rsidP="00320F2C">
      <w:pPr>
        <w:spacing w:after="0" w:line="240" w:lineRule="auto"/>
        <w:ind w:firstLine="180"/>
        <w:jc w:val="both"/>
        <w:rPr>
          <w:rFonts w:ascii="Sylfaen" w:hAnsi="Sylfaen" w:cs="Sylfaen"/>
          <w:sz w:val="18"/>
          <w:szCs w:val="18"/>
          <w:lang w:val="ru-RU"/>
        </w:rPr>
      </w:pPr>
      <w:r w:rsidRPr="009267A7">
        <w:rPr>
          <w:rFonts w:ascii="Sylfaen" w:hAnsi="Sylfaen" w:cs="Sylfaen"/>
          <w:sz w:val="18"/>
          <w:szCs w:val="18"/>
          <w:lang w:val="ru-RU"/>
        </w:rPr>
        <w:t>Предквалификаионные заявки представляемые в документальном форме должны быть представлены на рассмотрение Комиссии до истечения срока, указанного в настоящем пункте: по адресу Багреванд 5 (Управления О</w:t>
      </w:r>
      <w:r w:rsidR="00AB7FE3" w:rsidRPr="009267A7">
        <w:rPr>
          <w:rFonts w:ascii="Sylfaen" w:hAnsi="Sylfaen" w:cs="Sylfaen"/>
          <w:sz w:val="18"/>
          <w:szCs w:val="18"/>
          <w:lang w:val="ru-RU"/>
        </w:rPr>
        <w:t>рганизации</w:t>
      </w:r>
      <w:r w:rsidRPr="009267A7">
        <w:rPr>
          <w:rFonts w:ascii="Sylfaen" w:hAnsi="Sylfaen" w:cs="Sylfaen"/>
          <w:sz w:val="18"/>
          <w:szCs w:val="18"/>
          <w:lang w:val="ru-RU"/>
        </w:rPr>
        <w:t>Закупов  МО, РА</w:t>
      </w:r>
      <w:r w:rsidR="001D03F3" w:rsidRPr="009267A7">
        <w:rPr>
          <w:rFonts w:ascii="Sylfaen" w:hAnsi="Sylfaen" w:cs="Sylfaen"/>
          <w:sz w:val="18"/>
          <w:szCs w:val="18"/>
          <w:lang w:val="ru-RU"/>
        </w:rPr>
        <w:t xml:space="preserve">, </w:t>
      </w:r>
      <w:r w:rsidR="00B56AEF" w:rsidRPr="009267A7">
        <w:rPr>
          <w:rFonts w:ascii="Sylfaen" w:hAnsi="Sylfaen" w:cs="Sylfaen"/>
          <w:sz w:val="18"/>
          <w:szCs w:val="18"/>
          <w:lang w:val="ru-RU"/>
        </w:rPr>
        <w:t>каб. 2078</w:t>
      </w:r>
      <w:r w:rsidRPr="009267A7">
        <w:rPr>
          <w:rFonts w:ascii="Sylfaen" w:hAnsi="Sylfaen" w:cs="Sylfaen"/>
          <w:sz w:val="18"/>
          <w:szCs w:val="18"/>
          <w:lang w:val="ru-RU"/>
        </w:rPr>
        <w:t>).</w:t>
      </w:r>
    </w:p>
    <w:p w:rsidR="007A2956" w:rsidRPr="009267A7" w:rsidRDefault="007A2956" w:rsidP="007A2956">
      <w:pPr>
        <w:tabs>
          <w:tab w:val="left" w:pos="6147"/>
        </w:tabs>
        <w:spacing w:after="0" w:line="240" w:lineRule="auto"/>
        <w:ind w:firstLine="284"/>
        <w:contextualSpacing/>
        <w:jc w:val="both"/>
        <w:rPr>
          <w:rFonts w:ascii="Sylfaen" w:hAnsi="Sylfaen" w:cs="Sylfaen"/>
          <w:sz w:val="18"/>
          <w:szCs w:val="18"/>
          <w:lang w:val="ru-RU"/>
        </w:rPr>
      </w:pPr>
      <w:r w:rsidRPr="009267A7">
        <w:rPr>
          <w:rFonts w:ascii="Sylfaen" w:hAnsi="Sylfaen" w:cs="Sylfaen"/>
          <w:sz w:val="18"/>
          <w:szCs w:val="18"/>
          <w:lang w:val="ru-RU"/>
        </w:rPr>
        <w:t>Запрещается входить на территорию административного комплекса Министерства обороны РА любому лицу, находящемуся в нетрезвом состоянии или имеющему спортивную одежду или соответствующее приспособление для обязательного досмотра, в том числе личные вещи (сумку, посылку, дамскую сумку, пакет и другие предметы), отказывающемуся пройти или не имеющему документа, удостоверяющего личность.</w:t>
      </w:r>
    </w:p>
    <w:p w:rsidR="00D95FF9" w:rsidRPr="009267A7" w:rsidRDefault="00D95FF9" w:rsidP="00D95FF9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Sylfaen" w:hAnsi="Sylfaen" w:cs="Sylfaen"/>
          <w:sz w:val="18"/>
          <w:szCs w:val="18"/>
          <w:lang w:val="ru-RU"/>
        </w:rPr>
      </w:pPr>
      <w:r w:rsidRPr="009267A7">
        <w:rPr>
          <w:rFonts w:ascii="Sylfaen" w:hAnsi="Sylfaen" w:cs="Sylfaen"/>
          <w:sz w:val="18"/>
          <w:szCs w:val="18"/>
          <w:lang w:val="ru-RU"/>
        </w:rPr>
        <w:t xml:space="preserve">    В рамках закупок на бумажных носителях акционерные общества и общества с ограниченной ответственностью-резидентами Республики Армения не подписывают включенные в заявку документы, утверждаемые последней, а также соглашения о возмещении ущерба и требования об оплате; договор и протокол приема-передачи, предоставляемые клиенту в рамках его исполнения.</w:t>
      </w:r>
    </w:p>
    <w:p w:rsidR="00243133" w:rsidRPr="009267A7" w:rsidRDefault="00243133" w:rsidP="007A2956">
      <w:pPr>
        <w:spacing w:after="0" w:line="240" w:lineRule="auto"/>
        <w:ind w:firstLine="180"/>
        <w:jc w:val="both"/>
        <w:rPr>
          <w:rFonts w:ascii="Sylfaen" w:hAnsi="Sylfaen" w:cs="Sylfaen"/>
          <w:sz w:val="18"/>
          <w:szCs w:val="18"/>
          <w:lang w:val="ru-RU"/>
        </w:rPr>
      </w:pPr>
      <w:r w:rsidRPr="009267A7">
        <w:rPr>
          <w:rFonts w:ascii="Sylfaen" w:hAnsi="Sylfaen" w:cs="Sylfaen"/>
          <w:sz w:val="18"/>
          <w:szCs w:val="18"/>
          <w:lang w:val="ru-RU"/>
        </w:rPr>
        <w:t xml:space="preserve">14. Предквалификаионные заявки получает и в журнале заявок регистрирует секретарь комиссии </w:t>
      </w:r>
      <w:r w:rsidR="001422BD" w:rsidRPr="009267A7">
        <w:rPr>
          <w:rFonts w:ascii="Sylfaen" w:hAnsi="Sylfaen" w:cs="Sylfaen"/>
          <w:sz w:val="18"/>
          <w:szCs w:val="18"/>
          <w:lang w:val="ru-RU"/>
        </w:rPr>
        <w:t>главный</w:t>
      </w:r>
      <w:r w:rsidRPr="009267A7">
        <w:rPr>
          <w:rFonts w:ascii="Sylfaen" w:hAnsi="Sylfaen" w:cs="Sylfaen"/>
          <w:sz w:val="18"/>
          <w:szCs w:val="18"/>
          <w:lang w:val="ru-RU"/>
        </w:rPr>
        <w:t xml:space="preserve"> специалист Управления </w:t>
      </w:r>
      <w:r w:rsidR="0014255C" w:rsidRPr="009267A7">
        <w:rPr>
          <w:rFonts w:ascii="Sylfaen" w:hAnsi="Sylfaen" w:cs="Sylfaen"/>
          <w:sz w:val="18"/>
          <w:szCs w:val="18"/>
          <w:lang w:val="ru-RU"/>
        </w:rPr>
        <w:t>Организации</w:t>
      </w:r>
      <w:r w:rsidRPr="009267A7">
        <w:rPr>
          <w:rFonts w:ascii="Sylfaen" w:hAnsi="Sylfaen" w:cs="Sylfaen"/>
          <w:sz w:val="18"/>
          <w:szCs w:val="18"/>
          <w:lang w:val="ru-RU"/>
        </w:rPr>
        <w:t xml:space="preserve"> Закупов МО РА</w:t>
      </w:r>
      <w:r w:rsidR="001B73CB" w:rsidRPr="009267A7">
        <w:rPr>
          <w:rFonts w:ascii="Sylfaen" w:hAnsi="Sylfaen" w:cs="Sylfaen"/>
          <w:sz w:val="18"/>
          <w:szCs w:val="18"/>
        </w:rPr>
        <w:t xml:space="preserve"> </w:t>
      </w:r>
      <w:r w:rsidR="001D03F3" w:rsidRPr="009267A7">
        <w:rPr>
          <w:rFonts w:ascii="Sylfaen" w:hAnsi="Sylfaen" w:cs="Sylfaen"/>
          <w:sz w:val="18"/>
          <w:szCs w:val="18"/>
          <w:lang w:val="ru-RU"/>
        </w:rPr>
        <w:t>Л.Тазаян</w:t>
      </w:r>
      <w:r w:rsidRPr="009267A7">
        <w:rPr>
          <w:rFonts w:ascii="Sylfaen" w:hAnsi="Sylfaen" w:cs="Sylfaen"/>
          <w:sz w:val="18"/>
          <w:szCs w:val="18"/>
          <w:lang w:val="ru-RU"/>
        </w:rPr>
        <w:t>.</w:t>
      </w:r>
      <w:r w:rsidR="00D623AF" w:rsidRPr="009267A7">
        <w:rPr>
          <w:rFonts w:ascii="Sylfaen" w:hAnsi="Sylfaen" w:cs="Sylfaen"/>
          <w:sz w:val="18"/>
          <w:szCs w:val="18"/>
        </w:rPr>
        <w:t xml:space="preserve"> </w:t>
      </w:r>
      <w:r w:rsidRPr="009267A7">
        <w:rPr>
          <w:rFonts w:ascii="Sylfaen" w:hAnsi="Sylfaen" w:cs="Sylfaen"/>
          <w:sz w:val="18"/>
          <w:szCs w:val="18"/>
          <w:lang w:val="ru-RU"/>
        </w:rPr>
        <w:t>Заявки регистрируются секретарем в журнале в порядке их поступления, отметив в журнале номер, дату и время.По запросу участника предоставляется справка об этом. Заявки, поданные после окончания срока подачи заявок, не регистрируются в журнале и в течение двух рабочих дней после получении Секретарь возвращает их.</w:t>
      </w:r>
    </w:p>
    <w:p w:rsidR="00243133" w:rsidRPr="009267A7" w:rsidRDefault="00243133" w:rsidP="00320F2C">
      <w:pPr>
        <w:spacing w:after="0" w:line="240" w:lineRule="auto"/>
        <w:ind w:firstLine="180"/>
        <w:jc w:val="both"/>
        <w:rPr>
          <w:rFonts w:ascii="Sylfaen" w:hAnsi="Sylfaen" w:cs="Sylfaen"/>
          <w:sz w:val="18"/>
          <w:szCs w:val="18"/>
          <w:lang w:val="ru-RU"/>
        </w:rPr>
      </w:pPr>
      <w:r w:rsidRPr="009267A7">
        <w:rPr>
          <w:rFonts w:ascii="Sylfaen" w:hAnsi="Sylfaen" w:cs="Sylfaen"/>
          <w:sz w:val="18"/>
          <w:szCs w:val="18"/>
          <w:lang w:val="ru-RU"/>
        </w:rPr>
        <w:t>15. Участник по предквалификационным заявкам представляет:</w:t>
      </w:r>
    </w:p>
    <w:p w:rsidR="00243133" w:rsidRPr="009267A7" w:rsidRDefault="00243133" w:rsidP="00320F2C">
      <w:pPr>
        <w:spacing w:after="0" w:line="240" w:lineRule="auto"/>
        <w:ind w:firstLine="360"/>
        <w:jc w:val="both"/>
        <w:rPr>
          <w:rFonts w:ascii="Sylfaen" w:hAnsi="Sylfaen" w:cs="Sylfaen"/>
          <w:sz w:val="18"/>
          <w:szCs w:val="18"/>
          <w:lang w:val="ru-RU"/>
        </w:rPr>
      </w:pPr>
      <w:r w:rsidRPr="009267A7">
        <w:rPr>
          <w:rFonts w:ascii="Sylfaen" w:hAnsi="Sylfaen" w:cs="Sylfaen"/>
          <w:sz w:val="18"/>
          <w:szCs w:val="18"/>
          <w:lang w:val="ru-RU"/>
        </w:rPr>
        <w:t>1) письменное заявление на участие в процедуре предварительной квалификации установленным самим в соответствии с  Приложением</w:t>
      </w:r>
      <w:r w:rsidRPr="009267A7">
        <w:rPr>
          <w:rFonts w:ascii="Sylfaen" w:hAnsi="Sylfaen" w:cs="Sylfaen"/>
          <w:sz w:val="18"/>
          <w:szCs w:val="18"/>
        </w:rPr>
        <w:t>N</w:t>
      </w:r>
      <w:r w:rsidR="003A1F32" w:rsidRPr="009267A7">
        <w:rPr>
          <w:rFonts w:ascii="Sylfaen" w:hAnsi="Sylfaen" w:cs="Sylfaen"/>
          <w:sz w:val="18"/>
          <w:szCs w:val="18"/>
          <w:lang w:val="ru-RU"/>
        </w:rPr>
        <w:t xml:space="preserve"> 1</w:t>
      </w:r>
      <w:r w:rsidRPr="009267A7">
        <w:rPr>
          <w:rFonts w:ascii="Sylfaen" w:hAnsi="Sylfaen" w:cs="Sylfaen"/>
          <w:sz w:val="18"/>
          <w:szCs w:val="18"/>
          <w:lang w:val="ru-RU"/>
        </w:rPr>
        <w:t>.</w:t>
      </w:r>
    </w:p>
    <w:p w:rsidR="00243133" w:rsidRPr="009267A7" w:rsidRDefault="00243133" w:rsidP="00320F2C">
      <w:pPr>
        <w:spacing w:after="0" w:line="240" w:lineRule="auto"/>
        <w:ind w:firstLine="360"/>
        <w:jc w:val="both"/>
        <w:rPr>
          <w:rFonts w:ascii="Sylfaen" w:hAnsi="Sylfaen" w:cs="Sylfaen"/>
          <w:sz w:val="18"/>
          <w:szCs w:val="18"/>
          <w:lang w:val="ru-RU"/>
        </w:rPr>
      </w:pPr>
      <w:r w:rsidRPr="009267A7">
        <w:rPr>
          <w:rFonts w:ascii="Sylfaen" w:hAnsi="Sylfaen" w:cs="Sylfaen"/>
          <w:sz w:val="18"/>
          <w:szCs w:val="18"/>
          <w:lang w:val="ru-RU"/>
        </w:rPr>
        <w:t xml:space="preserve">2) утвержденное заявление в соответствии квалификационным требованиям стандарта, в соответствии с Приложением </w:t>
      </w:r>
      <w:r w:rsidR="003A1F32" w:rsidRPr="009267A7">
        <w:rPr>
          <w:rFonts w:ascii="Sylfaen" w:hAnsi="Sylfaen" w:cs="Sylfaen"/>
          <w:sz w:val="18"/>
          <w:szCs w:val="18"/>
        </w:rPr>
        <w:t>N</w:t>
      </w:r>
      <w:r w:rsidRPr="009267A7">
        <w:rPr>
          <w:rFonts w:ascii="Sylfaen" w:hAnsi="Sylfaen" w:cs="Sylfaen"/>
          <w:sz w:val="18"/>
          <w:szCs w:val="18"/>
          <w:lang w:val="ru-RU"/>
        </w:rPr>
        <w:t>2;</w:t>
      </w:r>
    </w:p>
    <w:p w:rsidR="00243133" w:rsidRPr="009267A7" w:rsidRDefault="0014255C" w:rsidP="00320F2C">
      <w:pPr>
        <w:spacing w:after="0" w:line="240" w:lineRule="auto"/>
        <w:ind w:firstLine="360"/>
        <w:jc w:val="both"/>
        <w:rPr>
          <w:rFonts w:ascii="Sylfaen" w:hAnsi="Sylfaen" w:cs="Sylfaen"/>
          <w:sz w:val="18"/>
          <w:szCs w:val="18"/>
        </w:rPr>
      </w:pPr>
      <w:r w:rsidRPr="009267A7">
        <w:rPr>
          <w:rFonts w:ascii="Sylfaen" w:hAnsi="Sylfaen" w:cs="Sylfaen"/>
          <w:sz w:val="18"/>
          <w:szCs w:val="18"/>
          <w:lang w:val="ru-RU"/>
        </w:rPr>
        <w:t>3</w:t>
      </w:r>
      <w:r w:rsidR="00243133" w:rsidRPr="009267A7">
        <w:rPr>
          <w:rFonts w:ascii="Sylfaen" w:hAnsi="Sylfaen" w:cs="Sylfaen"/>
          <w:sz w:val="18"/>
          <w:szCs w:val="18"/>
          <w:lang w:val="ru-RU"/>
        </w:rPr>
        <w:t xml:space="preserve">) копия совместного договора, если участники принимают участие </w:t>
      </w:r>
      <w:r w:rsidR="00243133" w:rsidRPr="009267A7">
        <w:rPr>
          <w:rFonts w:ascii="Sylfaen" w:hAnsi="Sylfaen"/>
          <w:sz w:val="18"/>
          <w:szCs w:val="18"/>
          <w:lang w:val="ru-RU"/>
        </w:rPr>
        <w:t>в процессе закупа в порядке совместной деятельности( консорциум)</w:t>
      </w:r>
      <w:r w:rsidR="00243133" w:rsidRPr="009267A7">
        <w:rPr>
          <w:rFonts w:ascii="Sylfaen" w:hAnsi="Sylfaen" w:cs="Sylfaen"/>
          <w:sz w:val="18"/>
          <w:szCs w:val="18"/>
          <w:lang w:val="ru-RU"/>
        </w:rPr>
        <w:t>.</w:t>
      </w:r>
    </w:p>
    <w:p w:rsidR="007306DF" w:rsidRPr="009267A7" w:rsidRDefault="007306DF" w:rsidP="007306DF">
      <w:pPr>
        <w:spacing w:after="0" w:line="240" w:lineRule="auto"/>
        <w:ind w:firstLine="180"/>
        <w:jc w:val="both"/>
        <w:rPr>
          <w:rFonts w:ascii="Sylfaen" w:hAnsi="Sylfaen" w:cs="Sylfaen"/>
          <w:sz w:val="18"/>
          <w:szCs w:val="18"/>
        </w:rPr>
      </w:pPr>
      <w:r w:rsidRPr="009267A7">
        <w:rPr>
          <w:rFonts w:ascii="Sylfaen" w:hAnsi="Sylfaen" w:cs="Sylfaen"/>
          <w:sz w:val="18"/>
          <w:szCs w:val="18"/>
          <w:lang w:val="ru-RU"/>
        </w:rPr>
        <w:t>16. Участник подает заявку на предварительную квалификацию в документарной форме, и все включенные в заявку документы, за исключением предусмотренного подпунктом 3 пункта 15 настоящего объявления документа, представляются в оригинале и в копиях - в один экземпляр. На пакетах документов соответственно пишутся слова "оригинал" и "копия". Вместо оригиналов документов могут быть представлены нотариально заверенные копии этих документов;</w:t>
      </w:r>
    </w:p>
    <w:p w:rsidR="00243133" w:rsidRPr="009267A7" w:rsidRDefault="00243133" w:rsidP="00320F2C">
      <w:pPr>
        <w:spacing w:after="0" w:line="240" w:lineRule="auto"/>
        <w:ind w:firstLine="180"/>
        <w:jc w:val="both"/>
        <w:rPr>
          <w:rFonts w:ascii="Sylfaen" w:hAnsi="Sylfaen" w:cs="Sylfaen"/>
          <w:sz w:val="18"/>
          <w:szCs w:val="18"/>
          <w:lang w:val="ru-RU"/>
        </w:rPr>
      </w:pPr>
      <w:r w:rsidRPr="009267A7">
        <w:rPr>
          <w:rFonts w:ascii="Sylfaen" w:hAnsi="Sylfaen" w:cs="Sylfaen"/>
          <w:sz w:val="18"/>
          <w:szCs w:val="18"/>
          <w:lang w:val="ru-RU"/>
        </w:rPr>
        <w:t>17. Преквалификационные заявки кроме Армянскго, могут быть представлены на английском или русском языках.</w:t>
      </w:r>
    </w:p>
    <w:p w:rsidR="00243133" w:rsidRPr="009267A7" w:rsidRDefault="00243133" w:rsidP="00320F2C">
      <w:pPr>
        <w:spacing w:after="0" w:line="240" w:lineRule="auto"/>
        <w:ind w:firstLine="180"/>
        <w:jc w:val="both"/>
        <w:rPr>
          <w:rFonts w:ascii="Sylfaen" w:hAnsi="Sylfaen"/>
          <w:sz w:val="18"/>
          <w:szCs w:val="18"/>
          <w:lang w:val="ru-RU"/>
        </w:rPr>
      </w:pPr>
      <w:r w:rsidRPr="009267A7">
        <w:rPr>
          <w:rFonts w:ascii="Sylfaen" w:hAnsi="Sylfaen" w:cs="Sylfaen"/>
          <w:sz w:val="18"/>
          <w:szCs w:val="18"/>
          <w:lang w:val="ru-RU"/>
        </w:rPr>
        <w:t>18. Конверт и документы, подготовленные участником в данном объявлении, подписывает участник или уполномоченный лицо (агент).</w:t>
      </w:r>
      <w:r w:rsidRPr="009267A7">
        <w:rPr>
          <w:rFonts w:ascii="Sylfaen" w:hAnsi="Sylfaen"/>
          <w:sz w:val="18"/>
          <w:szCs w:val="18"/>
          <w:lang w:val="ru-RU"/>
        </w:rPr>
        <w:t xml:space="preserve"> Если заявку предквалификациипредьявляет агент, то предквалификационной заявкой предьявлаетсядокумент утверждающий полномочия данного агента. Участник, соответствующая часть запрашиваемой информации, может представить в альтернативном форме  предлагаемые в данном обьявлении, сохраняя при этом необходимые реквизиты.</w:t>
      </w:r>
    </w:p>
    <w:p w:rsidR="00243133" w:rsidRPr="009267A7" w:rsidRDefault="00243133" w:rsidP="00320F2C">
      <w:pPr>
        <w:spacing w:after="0" w:line="240" w:lineRule="auto"/>
        <w:jc w:val="both"/>
        <w:rPr>
          <w:rFonts w:ascii="Sylfaen" w:hAnsi="Sylfaen"/>
          <w:sz w:val="18"/>
          <w:szCs w:val="18"/>
          <w:lang w:val="ru-RU"/>
        </w:rPr>
      </w:pPr>
    </w:p>
    <w:p w:rsidR="00243133" w:rsidRPr="009267A7" w:rsidRDefault="00243133" w:rsidP="00320F2C">
      <w:pPr>
        <w:spacing w:after="0" w:line="240" w:lineRule="auto"/>
        <w:jc w:val="center"/>
        <w:rPr>
          <w:rFonts w:ascii="Sylfaen" w:hAnsi="Sylfaen"/>
          <w:sz w:val="18"/>
          <w:szCs w:val="18"/>
          <w:lang w:val="ru-RU"/>
        </w:rPr>
      </w:pPr>
      <w:r w:rsidRPr="009267A7">
        <w:rPr>
          <w:rFonts w:ascii="Sylfaen" w:hAnsi="Sylfaen"/>
          <w:sz w:val="18"/>
          <w:szCs w:val="18"/>
        </w:rPr>
        <w:t>V</w:t>
      </w:r>
      <w:r w:rsidRPr="009267A7">
        <w:rPr>
          <w:rFonts w:ascii="Sylfaen" w:hAnsi="Sylfaen"/>
          <w:sz w:val="18"/>
          <w:szCs w:val="18"/>
          <w:lang w:val="ru-RU"/>
        </w:rPr>
        <w:t>. ОТКРЫТИЕ, ОЦЕНКА И ОБОБЩЕНИЕ РЕЗУЛЬТАТОВ ПРЕДКВАЛИФИКАЦИОННЫХ ЗАЯВОК</w:t>
      </w:r>
    </w:p>
    <w:p w:rsidR="00243133" w:rsidRPr="009267A7" w:rsidRDefault="00243133" w:rsidP="00E722DD">
      <w:pPr>
        <w:spacing w:after="0" w:line="240" w:lineRule="auto"/>
        <w:ind w:firstLine="180"/>
        <w:jc w:val="both"/>
        <w:rPr>
          <w:rFonts w:ascii="Sylfaen" w:hAnsi="Sylfaen"/>
          <w:sz w:val="18"/>
          <w:szCs w:val="18"/>
          <w:lang w:val="ru-RU"/>
        </w:rPr>
      </w:pPr>
      <w:r w:rsidRPr="009267A7">
        <w:rPr>
          <w:rFonts w:ascii="Sylfaen" w:hAnsi="Sylfaen"/>
          <w:sz w:val="18"/>
          <w:szCs w:val="18"/>
          <w:lang w:val="ru-RU"/>
        </w:rPr>
        <w:t>19. Открытие, оценки и обобщение результатов предквалификационных заявок выполняются, на открытии сессии предквалификационных заявок</w:t>
      </w:r>
      <w:r w:rsidR="00112F93" w:rsidRPr="009267A7">
        <w:rPr>
          <w:rFonts w:ascii="Sylfaen" w:hAnsi="Sylfaen"/>
          <w:sz w:val="18"/>
          <w:szCs w:val="18"/>
        </w:rPr>
        <w:t xml:space="preserve"> </w:t>
      </w:r>
      <w:r w:rsidR="001720B9" w:rsidRPr="009267A7">
        <w:rPr>
          <w:rFonts w:ascii="Sylfaen" w:hAnsi="Sylfaen" w:cs="Sylfaen"/>
          <w:sz w:val="18"/>
          <w:szCs w:val="18"/>
        </w:rPr>
        <w:t>0</w:t>
      </w:r>
      <w:r w:rsidR="00F5180A" w:rsidRPr="009267A7">
        <w:rPr>
          <w:rFonts w:ascii="Sylfaen" w:hAnsi="Sylfaen" w:cs="Sylfaen"/>
          <w:sz w:val="18"/>
          <w:szCs w:val="18"/>
        </w:rPr>
        <w:t>8</w:t>
      </w:r>
      <w:r w:rsidR="00E409B5" w:rsidRPr="009267A7">
        <w:rPr>
          <w:rFonts w:ascii="Sylfaen" w:hAnsi="Sylfaen" w:cs="Sylfaen"/>
          <w:sz w:val="18"/>
          <w:szCs w:val="18"/>
          <w:lang w:val="ru-RU"/>
        </w:rPr>
        <w:t>.</w:t>
      </w:r>
      <w:r w:rsidR="00254005" w:rsidRPr="009267A7">
        <w:rPr>
          <w:rFonts w:ascii="Sylfaen" w:hAnsi="Sylfaen" w:cs="Sylfaen"/>
          <w:sz w:val="18"/>
          <w:szCs w:val="18"/>
        </w:rPr>
        <w:t>12</w:t>
      </w:r>
      <w:r w:rsidR="00E409B5" w:rsidRPr="009267A7">
        <w:rPr>
          <w:rFonts w:ascii="Sylfaen" w:hAnsi="Sylfaen" w:cs="Sylfaen"/>
          <w:sz w:val="18"/>
          <w:szCs w:val="18"/>
          <w:lang w:val="ru-RU"/>
        </w:rPr>
        <w:t>.202</w:t>
      </w:r>
      <w:r w:rsidR="00F5180A" w:rsidRPr="009267A7">
        <w:rPr>
          <w:rFonts w:ascii="Sylfaen" w:hAnsi="Sylfaen" w:cs="Sylfaen"/>
          <w:sz w:val="18"/>
          <w:szCs w:val="18"/>
        </w:rPr>
        <w:t>5</w:t>
      </w:r>
      <w:r w:rsidR="007C3B99" w:rsidRPr="009267A7">
        <w:rPr>
          <w:rFonts w:ascii="Sylfaen" w:hAnsi="Sylfaen" w:cs="Sylfaen"/>
          <w:sz w:val="18"/>
          <w:szCs w:val="18"/>
          <w:lang w:val="ru-RU"/>
        </w:rPr>
        <w:t>г</w:t>
      </w:r>
      <w:r w:rsidR="007C3B99" w:rsidRPr="009267A7">
        <w:rPr>
          <w:rFonts w:ascii="Sylfaen" w:hAnsi="Sylfaen"/>
          <w:sz w:val="18"/>
          <w:szCs w:val="18"/>
          <w:lang w:val="ru-RU"/>
        </w:rPr>
        <w:t>.</w:t>
      </w:r>
      <w:r w:rsidR="00F11406" w:rsidRPr="009267A7">
        <w:rPr>
          <w:rFonts w:ascii="Sylfaen" w:hAnsi="Sylfaen" w:cs="Sylfaen"/>
          <w:sz w:val="18"/>
          <w:szCs w:val="18"/>
          <w:lang w:val="ru-RU"/>
        </w:rPr>
        <w:t>,</w:t>
      </w:r>
      <w:r w:rsidR="00F11406" w:rsidRPr="009267A7">
        <w:rPr>
          <w:rFonts w:ascii="Sylfaen" w:hAnsi="Sylfaen" w:cs="Sylfaen"/>
          <w:sz w:val="18"/>
          <w:szCs w:val="18"/>
        </w:rPr>
        <w:t xml:space="preserve"> </w:t>
      </w:r>
      <w:r w:rsidR="00F11406" w:rsidRPr="009267A7">
        <w:rPr>
          <w:rFonts w:ascii="Sylfaen" w:hAnsi="Sylfaen" w:cs="Sylfaen"/>
          <w:sz w:val="18"/>
          <w:szCs w:val="18"/>
          <w:lang w:val="ru-RU"/>
        </w:rPr>
        <w:t>в</w:t>
      </w:r>
      <w:r w:rsidR="00F11406" w:rsidRPr="009267A7">
        <w:rPr>
          <w:rFonts w:ascii="Sylfaen" w:hAnsi="Sylfaen" w:cs="Sylfaen"/>
          <w:sz w:val="18"/>
          <w:szCs w:val="18"/>
        </w:rPr>
        <w:t xml:space="preserve"> </w:t>
      </w:r>
      <w:r w:rsidR="00E722DD" w:rsidRPr="009267A7">
        <w:rPr>
          <w:rFonts w:ascii="Sylfaen" w:hAnsi="Sylfaen" w:cs="Sylfaen"/>
          <w:sz w:val="18"/>
          <w:szCs w:val="18"/>
          <w:lang w:val="ru-RU"/>
        </w:rPr>
        <w:t>1</w:t>
      </w:r>
      <w:r w:rsidR="00782DA8" w:rsidRPr="009267A7">
        <w:rPr>
          <w:rFonts w:ascii="Sylfaen" w:hAnsi="Sylfaen" w:cs="Sylfaen"/>
          <w:sz w:val="18"/>
          <w:szCs w:val="18"/>
          <w:lang w:val="ru-RU"/>
        </w:rPr>
        <w:t>1</w:t>
      </w:r>
      <w:r w:rsidR="00E722DD" w:rsidRPr="009267A7">
        <w:rPr>
          <w:rFonts w:ascii="Sylfaen" w:hAnsi="Sylfaen" w:cs="Sylfaen"/>
          <w:sz w:val="18"/>
          <w:szCs w:val="18"/>
          <w:lang w:val="ru-RU"/>
        </w:rPr>
        <w:t>:</w:t>
      </w:r>
      <w:r w:rsidR="005219A4" w:rsidRPr="009267A7">
        <w:rPr>
          <w:rFonts w:ascii="Sylfaen" w:hAnsi="Sylfaen" w:cs="Sylfaen"/>
          <w:sz w:val="18"/>
          <w:szCs w:val="18"/>
        </w:rPr>
        <w:t>0</w:t>
      </w:r>
      <w:r w:rsidR="00E722DD" w:rsidRPr="009267A7">
        <w:rPr>
          <w:rFonts w:ascii="Sylfaen" w:hAnsi="Sylfaen" w:cs="Sylfaen"/>
          <w:sz w:val="18"/>
          <w:szCs w:val="18"/>
          <w:lang w:val="ru-RU"/>
        </w:rPr>
        <w:t>0</w:t>
      </w:r>
      <w:r w:rsidRPr="009267A7">
        <w:rPr>
          <w:rFonts w:ascii="Sylfaen" w:hAnsi="Sylfaen"/>
          <w:sz w:val="18"/>
          <w:szCs w:val="18"/>
          <w:lang w:val="ru-RU"/>
        </w:rPr>
        <w:t>,</w:t>
      </w:r>
      <w:r w:rsidRPr="009267A7">
        <w:rPr>
          <w:rFonts w:ascii="Sylfaen" w:hAnsi="Sylfaen" w:cs="Sylfaen"/>
          <w:sz w:val="18"/>
          <w:szCs w:val="18"/>
          <w:lang w:val="ru-RU"/>
        </w:rPr>
        <w:t xml:space="preserve"> по адресу Багреванд 5</w:t>
      </w:r>
      <w:r w:rsidRPr="009267A7">
        <w:rPr>
          <w:rFonts w:ascii="Sylfaen" w:hAnsi="Sylfaen"/>
          <w:sz w:val="18"/>
          <w:szCs w:val="18"/>
          <w:lang w:val="ru-RU"/>
        </w:rPr>
        <w:t>.</w:t>
      </w:r>
      <w:r w:rsidR="00F11406" w:rsidRPr="009267A7">
        <w:rPr>
          <w:rFonts w:ascii="Sylfaen" w:hAnsi="Sylfaen"/>
          <w:sz w:val="18"/>
          <w:szCs w:val="18"/>
        </w:rPr>
        <w:t xml:space="preserve"> </w:t>
      </w:r>
      <w:r w:rsidR="001B74AE" w:rsidRPr="009267A7">
        <w:rPr>
          <w:rFonts w:ascii="Sylfaen" w:hAnsi="Sylfaen"/>
          <w:sz w:val="18"/>
          <w:szCs w:val="18"/>
          <w:lang w:val="ru-RU"/>
        </w:rPr>
        <w:t>Предквалификационных заявки оцениваются в течение 3-х рабочих дней с начало открытия.</w:t>
      </w:r>
    </w:p>
    <w:p w:rsidR="00243133" w:rsidRPr="009267A7" w:rsidRDefault="00243133" w:rsidP="00E722DD">
      <w:pPr>
        <w:spacing w:after="0" w:line="240" w:lineRule="auto"/>
        <w:ind w:firstLine="180"/>
        <w:jc w:val="both"/>
        <w:rPr>
          <w:rFonts w:ascii="Sylfaen" w:hAnsi="Sylfaen"/>
          <w:sz w:val="18"/>
          <w:szCs w:val="18"/>
          <w:lang w:val="ru-RU"/>
        </w:rPr>
      </w:pPr>
      <w:r w:rsidRPr="009267A7">
        <w:rPr>
          <w:rFonts w:ascii="Sylfaen" w:hAnsi="Sylfaen"/>
          <w:sz w:val="18"/>
          <w:szCs w:val="18"/>
          <w:lang w:val="ru-RU"/>
        </w:rPr>
        <w:t>20. На сессии открытия и оценки предквалификационных заявок:</w:t>
      </w:r>
    </w:p>
    <w:p w:rsidR="00243133" w:rsidRPr="009267A7" w:rsidRDefault="00243133" w:rsidP="00E722DD">
      <w:pPr>
        <w:spacing w:after="0" w:line="240" w:lineRule="auto"/>
        <w:ind w:firstLine="360"/>
        <w:jc w:val="both"/>
        <w:rPr>
          <w:rFonts w:ascii="Sylfaen" w:hAnsi="Sylfaen"/>
          <w:sz w:val="18"/>
          <w:szCs w:val="18"/>
          <w:lang w:val="ru-RU"/>
        </w:rPr>
      </w:pPr>
      <w:r w:rsidRPr="009267A7">
        <w:rPr>
          <w:rFonts w:ascii="Sylfaen" w:hAnsi="Sylfaen"/>
          <w:sz w:val="18"/>
          <w:szCs w:val="18"/>
          <w:lang w:val="ru-RU"/>
        </w:rPr>
        <w:t xml:space="preserve">1) Секретарь комиссии сообщает информацию о записи в журнале и передает журнал заявок, другие документы являющим неотъемлемой частью, </w:t>
      </w:r>
      <w:r w:rsidR="00685E71" w:rsidRPr="009267A7">
        <w:rPr>
          <w:rFonts w:ascii="Sylfaen" w:hAnsi="Sylfaen"/>
          <w:sz w:val="18"/>
          <w:szCs w:val="18"/>
          <w:lang w:val="ru-RU"/>
        </w:rPr>
        <w:t xml:space="preserve">зарегистрированные </w:t>
      </w:r>
      <w:r w:rsidRPr="009267A7">
        <w:rPr>
          <w:rFonts w:ascii="Sylfaen" w:hAnsi="Sylfaen"/>
          <w:sz w:val="18"/>
          <w:szCs w:val="18"/>
          <w:lang w:val="ru-RU"/>
        </w:rPr>
        <w:t xml:space="preserve">заявки </w:t>
      </w:r>
      <w:r w:rsidR="00057CD9" w:rsidRPr="009267A7">
        <w:rPr>
          <w:rFonts w:ascii="Sylfaen" w:hAnsi="Sylfaen"/>
          <w:sz w:val="18"/>
          <w:szCs w:val="18"/>
          <w:lang w:val="ru-RU"/>
        </w:rPr>
        <w:t>председателю</w:t>
      </w:r>
      <w:r w:rsidRPr="009267A7">
        <w:rPr>
          <w:rFonts w:ascii="Sylfaen" w:hAnsi="Sylfaen"/>
          <w:sz w:val="18"/>
          <w:szCs w:val="18"/>
          <w:lang w:val="ru-RU"/>
        </w:rPr>
        <w:t xml:space="preserve"> комиссии.</w:t>
      </w:r>
    </w:p>
    <w:p w:rsidR="00243133" w:rsidRPr="009267A7" w:rsidRDefault="00243133" w:rsidP="00E722DD">
      <w:pPr>
        <w:spacing w:after="0" w:line="240" w:lineRule="auto"/>
        <w:ind w:firstLine="360"/>
        <w:jc w:val="both"/>
        <w:rPr>
          <w:rFonts w:ascii="Sylfaen" w:hAnsi="Sylfaen"/>
          <w:sz w:val="18"/>
          <w:szCs w:val="18"/>
          <w:lang w:val="ru-RU"/>
        </w:rPr>
      </w:pPr>
      <w:r w:rsidRPr="009267A7">
        <w:rPr>
          <w:rFonts w:ascii="Sylfaen" w:hAnsi="Sylfaen"/>
          <w:sz w:val="18"/>
          <w:szCs w:val="18"/>
          <w:lang w:val="ru-RU"/>
        </w:rPr>
        <w:t xml:space="preserve">2) После того как документы, упомянутые в подпункте 1 этого пункта, передаются </w:t>
      </w:r>
      <w:r w:rsidR="001928F2" w:rsidRPr="009267A7">
        <w:rPr>
          <w:rFonts w:ascii="Sylfaen" w:hAnsi="Sylfaen"/>
          <w:sz w:val="18"/>
          <w:szCs w:val="18"/>
          <w:lang w:val="ru-RU"/>
        </w:rPr>
        <w:t>председателю</w:t>
      </w:r>
      <w:r w:rsidRPr="009267A7">
        <w:rPr>
          <w:rFonts w:ascii="Sylfaen" w:hAnsi="Sylfaen"/>
          <w:sz w:val="18"/>
          <w:szCs w:val="18"/>
          <w:lang w:val="ru-RU"/>
        </w:rPr>
        <w:t xml:space="preserve"> комиссии, комиссия оценивает:</w:t>
      </w:r>
    </w:p>
    <w:p w:rsidR="00243133" w:rsidRPr="009267A7" w:rsidRDefault="00243133" w:rsidP="00E722DD">
      <w:pPr>
        <w:spacing w:after="0" w:line="240" w:lineRule="auto"/>
        <w:ind w:firstLine="360"/>
        <w:jc w:val="both"/>
        <w:rPr>
          <w:rFonts w:ascii="Sylfaen" w:hAnsi="Sylfaen"/>
          <w:sz w:val="18"/>
          <w:szCs w:val="18"/>
          <w:lang w:val="ru-RU"/>
        </w:rPr>
      </w:pPr>
      <w:r w:rsidRPr="009267A7">
        <w:rPr>
          <w:rFonts w:ascii="Sylfaen" w:hAnsi="Sylfaen"/>
          <w:sz w:val="18"/>
          <w:szCs w:val="18"/>
          <w:lang w:val="ru-RU"/>
        </w:rPr>
        <w:t>а. Составление и представление конверта содержающие заявки в соответствии с соблюдением установленного порядка, и открывает соответствующие оцененные заявки.</w:t>
      </w:r>
    </w:p>
    <w:p w:rsidR="00243133" w:rsidRPr="009267A7" w:rsidRDefault="00243133" w:rsidP="00E722DD">
      <w:pPr>
        <w:spacing w:after="0" w:line="240" w:lineRule="auto"/>
        <w:ind w:firstLine="360"/>
        <w:jc w:val="both"/>
        <w:rPr>
          <w:rFonts w:ascii="Sylfaen" w:hAnsi="Sylfaen"/>
          <w:sz w:val="18"/>
          <w:szCs w:val="18"/>
          <w:lang w:val="ru-RU"/>
        </w:rPr>
      </w:pPr>
      <w:r w:rsidRPr="009267A7">
        <w:rPr>
          <w:rFonts w:ascii="Sylfaen" w:hAnsi="Sylfaen"/>
          <w:sz w:val="18"/>
          <w:szCs w:val="18"/>
          <w:lang w:val="ru-RU"/>
        </w:rPr>
        <w:t>б. Наличие необходимых документов в каждом открытом конверте соответствующие реквизитам заявки.</w:t>
      </w:r>
    </w:p>
    <w:p w:rsidR="00243133" w:rsidRPr="009267A7" w:rsidRDefault="00243133" w:rsidP="00E722DD">
      <w:pPr>
        <w:spacing w:after="0" w:line="240" w:lineRule="auto"/>
        <w:ind w:firstLine="180"/>
        <w:jc w:val="both"/>
        <w:rPr>
          <w:rFonts w:ascii="Sylfaen" w:hAnsi="Sylfaen"/>
          <w:sz w:val="18"/>
          <w:szCs w:val="18"/>
          <w:lang w:val="ru-RU"/>
        </w:rPr>
      </w:pPr>
      <w:r w:rsidRPr="009267A7">
        <w:rPr>
          <w:rFonts w:ascii="Sylfaen" w:hAnsi="Sylfaen"/>
          <w:sz w:val="18"/>
          <w:szCs w:val="18"/>
          <w:lang w:val="ru-RU"/>
        </w:rPr>
        <w:lastRenderedPageBreak/>
        <w:t>21. Заявки оцениваются удовлетворительным  в соответствии с этим объявлением. В противном случае предквалификационные заявки оцениваются неудовлетворительными и отвергаются.</w:t>
      </w:r>
    </w:p>
    <w:p w:rsidR="00243133" w:rsidRPr="009267A7" w:rsidRDefault="00243133" w:rsidP="00E722DD">
      <w:pPr>
        <w:spacing w:after="0" w:line="240" w:lineRule="auto"/>
        <w:ind w:firstLine="180"/>
        <w:jc w:val="both"/>
        <w:rPr>
          <w:rFonts w:ascii="Sylfaen" w:hAnsi="Sylfaen"/>
          <w:sz w:val="18"/>
          <w:szCs w:val="18"/>
          <w:lang w:val="ru-RU"/>
        </w:rPr>
      </w:pPr>
      <w:r w:rsidRPr="009267A7">
        <w:rPr>
          <w:rFonts w:ascii="Sylfaen" w:hAnsi="Sylfaen"/>
          <w:sz w:val="18"/>
          <w:szCs w:val="18"/>
          <w:lang w:val="ru-RU"/>
        </w:rPr>
        <w:t>Если при результате оценки, проведенной во время открытия предквалификационных заявок, в заявке участника регистрируются несоответствии в связи с требованиями этого объявления, Комиссия на один рабочий день, приостоновливает заседание, и секретарь в тот же день в электронном форме информирует участнику об этом, предлагая до конца периода приостановки исправить несоответствия. В то же время, установленном в этом пункте:</w:t>
      </w:r>
    </w:p>
    <w:p w:rsidR="00243133" w:rsidRPr="009267A7" w:rsidRDefault="00243133" w:rsidP="006314C8">
      <w:pPr>
        <w:spacing w:after="0" w:line="240" w:lineRule="auto"/>
        <w:ind w:firstLine="180"/>
        <w:jc w:val="both"/>
        <w:rPr>
          <w:rFonts w:ascii="Sylfaen" w:hAnsi="Sylfaen"/>
          <w:sz w:val="18"/>
          <w:szCs w:val="18"/>
          <w:lang w:val="ru-RU"/>
        </w:rPr>
      </w:pPr>
      <w:r w:rsidRPr="009267A7">
        <w:rPr>
          <w:rFonts w:ascii="Sylfaen" w:hAnsi="Sylfaen"/>
          <w:sz w:val="18"/>
          <w:szCs w:val="18"/>
          <w:lang w:val="ru-RU"/>
        </w:rPr>
        <w:t>1)В предложении подробно и обязательно описаны записанные несоответствия.</w:t>
      </w:r>
    </w:p>
    <w:p w:rsidR="006314C8" w:rsidRPr="009267A7" w:rsidRDefault="00243133" w:rsidP="007A724D">
      <w:pPr>
        <w:spacing w:after="0" w:line="240" w:lineRule="auto"/>
        <w:ind w:firstLine="180"/>
        <w:jc w:val="both"/>
        <w:rPr>
          <w:rFonts w:ascii="Sylfaen" w:hAnsi="Sylfaen"/>
          <w:sz w:val="18"/>
          <w:szCs w:val="18"/>
          <w:lang w:val="ru-RU"/>
        </w:rPr>
      </w:pPr>
      <w:r w:rsidRPr="009267A7">
        <w:rPr>
          <w:rFonts w:ascii="Sylfaen" w:hAnsi="Sylfaen"/>
          <w:sz w:val="18"/>
          <w:szCs w:val="18"/>
          <w:lang w:val="ru-RU"/>
        </w:rPr>
        <w:t>2) предложение будет отправлено на электронную почту участника, указанного в данном объявлении, отправив сообщение по электронной почте секретаря.</w:t>
      </w:r>
    </w:p>
    <w:p w:rsidR="00891512" w:rsidRPr="009267A7" w:rsidRDefault="00891512" w:rsidP="00B56AEF">
      <w:pPr>
        <w:pStyle w:val="norm"/>
        <w:tabs>
          <w:tab w:val="left" w:pos="1134"/>
        </w:tabs>
        <w:spacing w:line="240" w:lineRule="auto"/>
        <w:ind w:firstLine="0"/>
        <w:rPr>
          <w:rFonts w:ascii="Sylfaen" w:eastAsia="Calibri" w:hAnsi="Sylfaen"/>
          <w:sz w:val="18"/>
          <w:szCs w:val="18"/>
          <w:lang w:val="ru-RU" w:eastAsia="en-US"/>
        </w:rPr>
      </w:pPr>
      <w:r w:rsidRPr="009267A7">
        <w:rPr>
          <w:rFonts w:ascii="Sylfaen" w:eastAsia="Calibri" w:hAnsi="Sylfaen"/>
          <w:sz w:val="18"/>
          <w:szCs w:val="18"/>
          <w:lang w:val="ru-RU" w:eastAsia="en-US"/>
        </w:rPr>
        <w:t>22.Если участник в установленный в пункте 21 настоящего объявления</w:t>
      </w:r>
      <w:r w:rsidR="0054003B" w:rsidRPr="009267A7">
        <w:rPr>
          <w:rFonts w:ascii="Sylfaen" w:eastAsia="Calibri" w:hAnsi="Sylfaen"/>
          <w:sz w:val="18"/>
          <w:szCs w:val="18"/>
          <w:lang w:eastAsia="en-US"/>
        </w:rPr>
        <w:t xml:space="preserve"> </w:t>
      </w:r>
      <w:r w:rsidRPr="009267A7">
        <w:rPr>
          <w:rFonts w:ascii="Sylfaen" w:eastAsia="Calibri" w:hAnsi="Sylfaen"/>
          <w:sz w:val="18"/>
          <w:szCs w:val="18"/>
          <w:lang w:val="ru-RU" w:eastAsia="en-US"/>
        </w:rPr>
        <w:t>срокустраняет зафиксированное несоответствие,</w:t>
      </w:r>
      <w:r w:rsidR="0054003B" w:rsidRPr="009267A7">
        <w:rPr>
          <w:rFonts w:ascii="Sylfaen" w:eastAsia="Calibri" w:hAnsi="Sylfaen"/>
          <w:sz w:val="18"/>
          <w:szCs w:val="18"/>
          <w:lang w:eastAsia="en-US"/>
        </w:rPr>
        <w:t xml:space="preserve"> </w:t>
      </w:r>
      <w:r w:rsidRPr="009267A7">
        <w:rPr>
          <w:rFonts w:ascii="Sylfaen" w:eastAsia="Calibri" w:hAnsi="Sylfaen"/>
          <w:sz w:val="18"/>
          <w:szCs w:val="18"/>
          <w:lang w:val="ru-RU" w:eastAsia="en-US"/>
        </w:rPr>
        <w:t xml:space="preserve">то его заявка оценивается удовлетворительно. </w:t>
      </w:r>
      <w:r w:rsidR="007A724D" w:rsidRPr="009267A7">
        <w:rPr>
          <w:rFonts w:ascii="Sylfaen" w:eastAsia="Calibri" w:hAnsi="Sylfaen"/>
          <w:sz w:val="18"/>
          <w:szCs w:val="18"/>
          <w:lang w:val="ru-RU" w:eastAsia="en-US"/>
        </w:rPr>
        <w:t>В противном случае</w:t>
      </w:r>
      <w:r w:rsidRPr="009267A7">
        <w:rPr>
          <w:rFonts w:ascii="Sylfaen" w:eastAsia="Calibri" w:hAnsi="Sylfaen"/>
          <w:sz w:val="18"/>
          <w:szCs w:val="18"/>
          <w:lang w:val="ru-RU" w:eastAsia="en-US"/>
        </w:rPr>
        <w:t xml:space="preserve"> заявка оценивается неудовлетворительно и отклоняется. Участник представляет исправленные документы секретарю комиссии в документарной форме,взаклеенном и закрытом конверте</w:t>
      </w:r>
      <w:r w:rsidR="007A724D" w:rsidRPr="009267A7">
        <w:rPr>
          <w:rFonts w:ascii="GHEA Grapalat" w:hAnsi="GHEA Grapalat" w:cs="GHEA Grapalat"/>
          <w:sz w:val="18"/>
          <w:szCs w:val="18"/>
          <w:lang w:val="ru-RU"/>
        </w:rPr>
        <w:t xml:space="preserve">, </w:t>
      </w:r>
      <w:r w:rsidR="007A724D" w:rsidRPr="009267A7">
        <w:rPr>
          <w:rFonts w:ascii="Sylfaen" w:eastAsia="Calibri" w:hAnsi="Sylfaen"/>
          <w:sz w:val="18"/>
          <w:szCs w:val="18"/>
          <w:lang w:val="ru-RU" w:eastAsia="en-US"/>
        </w:rPr>
        <w:t>по адресу г. Ереван, ул. Багреванда 5, Управления по организации закупов каб. 2078</w:t>
      </w:r>
      <w:r w:rsidRPr="009267A7">
        <w:rPr>
          <w:rFonts w:ascii="Sylfaen" w:eastAsia="Calibri" w:hAnsi="Sylfaen"/>
          <w:sz w:val="18"/>
          <w:szCs w:val="18"/>
          <w:lang w:val="ru-RU" w:eastAsia="en-US"/>
        </w:rPr>
        <w:t>.</w:t>
      </w:r>
    </w:p>
    <w:p w:rsidR="00243133" w:rsidRPr="009267A7" w:rsidRDefault="00243133" w:rsidP="00E722DD">
      <w:pPr>
        <w:spacing w:after="0" w:line="240" w:lineRule="auto"/>
        <w:ind w:firstLine="180"/>
        <w:jc w:val="both"/>
        <w:rPr>
          <w:rFonts w:ascii="Sylfaen" w:hAnsi="Sylfaen"/>
          <w:sz w:val="18"/>
          <w:szCs w:val="18"/>
          <w:lang w:val="ru-RU"/>
        </w:rPr>
      </w:pPr>
      <w:r w:rsidRPr="009267A7">
        <w:rPr>
          <w:rFonts w:ascii="Sylfaen" w:hAnsi="Sylfaen"/>
          <w:sz w:val="18"/>
          <w:szCs w:val="18"/>
          <w:lang w:val="ru-RU"/>
        </w:rPr>
        <w:t xml:space="preserve">23. Члены комиссии или секретарь не может участвовать в работе комиссии, если при открытия сессии предквалификационных заявок оказывается, что созданный или имеющее акции (доли) им организация, или их близких родственников или родственников по браку (родитель, супруг, ребенок, брат, сестра, </w:t>
      </w:r>
      <w:r w:rsidR="002C55A9" w:rsidRPr="009267A7">
        <w:rPr>
          <w:rFonts w:ascii="Sylfaen" w:hAnsi="Sylfaen"/>
          <w:sz w:val="18"/>
          <w:szCs w:val="18"/>
          <w:lang w:val="ru-RU"/>
        </w:rPr>
        <w:t xml:space="preserve">дедушка, бабушка, внук, </w:t>
      </w:r>
      <w:r w:rsidRPr="009267A7">
        <w:rPr>
          <w:rFonts w:ascii="Sylfaen" w:hAnsi="Sylfaen"/>
          <w:sz w:val="18"/>
          <w:szCs w:val="18"/>
          <w:lang w:val="ru-RU"/>
        </w:rPr>
        <w:t>а также родитель, ребенок, брат или сестра супруга</w:t>
      </w:r>
      <w:r w:rsidR="00642E7D" w:rsidRPr="009267A7">
        <w:rPr>
          <w:rFonts w:ascii="Sylfaen" w:hAnsi="Sylfaen"/>
          <w:sz w:val="18"/>
          <w:szCs w:val="18"/>
          <w:lang w:val="ru-RU"/>
        </w:rPr>
        <w:t>, дедушка, бабушка, внук</w:t>
      </w:r>
      <w:r w:rsidRPr="009267A7">
        <w:rPr>
          <w:rFonts w:ascii="Sylfaen" w:hAnsi="Sylfaen"/>
          <w:sz w:val="18"/>
          <w:szCs w:val="18"/>
          <w:lang w:val="ru-RU"/>
        </w:rPr>
        <w:t xml:space="preserve">) представил заявку для участие. </w:t>
      </w:r>
      <w:r w:rsidRPr="009267A7">
        <w:rPr>
          <w:rFonts w:ascii="Sylfaen" w:hAnsi="Sylfaen"/>
          <w:sz w:val="18"/>
          <w:szCs w:val="18"/>
          <w:lang w:val="hy-AM"/>
        </w:rPr>
        <w:t>Еслиесть</w:t>
      </w:r>
      <w:r w:rsidRPr="009267A7">
        <w:rPr>
          <w:rFonts w:ascii="Sylfaen" w:hAnsi="Sylfaen"/>
          <w:sz w:val="18"/>
          <w:szCs w:val="18"/>
          <w:lang w:val="ru-RU"/>
        </w:rPr>
        <w:t xml:space="preserve"> такое состояние</w:t>
      </w:r>
      <w:r w:rsidRPr="009267A7">
        <w:rPr>
          <w:rFonts w:ascii="Sylfaen" w:hAnsi="Sylfaen"/>
          <w:sz w:val="18"/>
          <w:szCs w:val="18"/>
          <w:lang w:val="hy-AM"/>
        </w:rPr>
        <w:t xml:space="preserve"> в соответствии с настоящимпунктом</w:t>
      </w:r>
      <w:r w:rsidRPr="009267A7">
        <w:rPr>
          <w:rFonts w:ascii="Sylfaen" w:hAnsi="Sylfaen"/>
          <w:sz w:val="18"/>
          <w:szCs w:val="18"/>
          <w:lang w:val="ru-RU"/>
        </w:rPr>
        <w:t>, то</w:t>
      </w:r>
      <w:r w:rsidRPr="009267A7">
        <w:rPr>
          <w:rFonts w:ascii="Sylfaen" w:hAnsi="Sylfaen"/>
          <w:sz w:val="18"/>
          <w:szCs w:val="18"/>
          <w:lang w:val="hy-AM"/>
        </w:rPr>
        <w:t>сразужепослеоткрытия</w:t>
      </w:r>
      <w:r w:rsidRPr="009267A7">
        <w:rPr>
          <w:rFonts w:ascii="Sylfaen" w:hAnsi="Sylfaen"/>
          <w:sz w:val="18"/>
          <w:szCs w:val="18"/>
          <w:lang w:val="ru-RU"/>
        </w:rPr>
        <w:t xml:space="preserve"> комиссии предквалификационных заявок, </w:t>
      </w:r>
      <w:r w:rsidRPr="009267A7">
        <w:rPr>
          <w:rFonts w:ascii="Sylfaen" w:hAnsi="Sylfaen"/>
          <w:sz w:val="18"/>
          <w:szCs w:val="18"/>
          <w:lang w:val="hy-AM"/>
        </w:rPr>
        <w:t>член</w:t>
      </w:r>
      <w:r w:rsidRPr="009267A7">
        <w:rPr>
          <w:rFonts w:ascii="Sylfaen" w:hAnsi="Sylfaen"/>
          <w:sz w:val="18"/>
          <w:szCs w:val="18"/>
          <w:lang w:val="ru-RU"/>
        </w:rPr>
        <w:t xml:space="preserve"> или секретарь</w:t>
      </w:r>
      <w:r w:rsidRPr="009267A7">
        <w:rPr>
          <w:rFonts w:ascii="Sylfaen" w:hAnsi="Sylfaen"/>
          <w:sz w:val="18"/>
          <w:szCs w:val="18"/>
          <w:lang w:val="hy-AM"/>
        </w:rPr>
        <w:t>ком</w:t>
      </w:r>
      <w:r w:rsidRPr="009267A7">
        <w:rPr>
          <w:rFonts w:ascii="Sylfaen" w:hAnsi="Sylfaen"/>
          <w:sz w:val="18"/>
          <w:szCs w:val="18"/>
          <w:lang w:val="ru-RU"/>
        </w:rPr>
        <w:t>иссии</w:t>
      </w:r>
      <w:r w:rsidRPr="009267A7">
        <w:rPr>
          <w:rFonts w:ascii="Sylfaen" w:hAnsi="Sylfaen"/>
          <w:sz w:val="18"/>
          <w:szCs w:val="18"/>
          <w:lang w:val="hy-AM"/>
        </w:rPr>
        <w:t xml:space="preserve"> с конфликтоминтересов</w:t>
      </w:r>
      <w:r w:rsidRPr="009267A7">
        <w:rPr>
          <w:rFonts w:ascii="Sylfaen" w:hAnsi="Sylfaen"/>
          <w:sz w:val="18"/>
          <w:szCs w:val="18"/>
          <w:lang w:val="ru-RU"/>
        </w:rPr>
        <w:t xml:space="preserve">выходит из </w:t>
      </w:r>
      <w:r w:rsidRPr="009267A7">
        <w:rPr>
          <w:rFonts w:ascii="Sylfaen" w:hAnsi="Sylfaen"/>
          <w:sz w:val="18"/>
          <w:szCs w:val="18"/>
          <w:lang w:val="hy-AM"/>
        </w:rPr>
        <w:t>процедуры.</w:t>
      </w:r>
    </w:p>
    <w:p w:rsidR="00243133" w:rsidRPr="009267A7" w:rsidRDefault="00243133" w:rsidP="00E722DD">
      <w:pPr>
        <w:spacing w:after="0" w:line="240" w:lineRule="auto"/>
        <w:ind w:firstLine="180"/>
        <w:jc w:val="both"/>
        <w:rPr>
          <w:rFonts w:ascii="Sylfaen" w:hAnsi="Sylfaen"/>
          <w:sz w:val="18"/>
          <w:szCs w:val="18"/>
          <w:lang w:val="ru-RU"/>
        </w:rPr>
      </w:pPr>
      <w:r w:rsidRPr="009267A7">
        <w:rPr>
          <w:rFonts w:ascii="Sylfaen" w:hAnsi="Sylfaen"/>
          <w:sz w:val="18"/>
          <w:szCs w:val="18"/>
          <w:lang w:val="ru-RU"/>
        </w:rPr>
        <w:t>24. Открытие, оценка и обобщение результатов заявок состовляется протокол, который также подтверждает список преквалифицированных участников. Секретарь комиссии, на следующий рабочий день в конце сессии:</w:t>
      </w:r>
    </w:p>
    <w:p w:rsidR="00243133" w:rsidRPr="009267A7" w:rsidRDefault="00243133" w:rsidP="006856E2">
      <w:pPr>
        <w:spacing w:after="0" w:line="240" w:lineRule="auto"/>
        <w:ind w:firstLine="180"/>
        <w:jc w:val="both"/>
        <w:rPr>
          <w:rFonts w:ascii="Sylfaen" w:hAnsi="Sylfaen"/>
          <w:sz w:val="18"/>
          <w:szCs w:val="18"/>
          <w:lang w:val="ru-RU"/>
        </w:rPr>
      </w:pPr>
      <w:r w:rsidRPr="009267A7">
        <w:rPr>
          <w:rFonts w:ascii="Sylfaen" w:hAnsi="Sylfaen"/>
          <w:sz w:val="18"/>
          <w:szCs w:val="18"/>
          <w:lang w:val="ru-RU"/>
        </w:rPr>
        <w:t xml:space="preserve">1) Скопированные (сканированные) версии отсутствие конфликта его и комиссии подписанные членами на открытие заявок опубликовывает в журнале </w:t>
      </w:r>
    </w:p>
    <w:p w:rsidR="00243133" w:rsidRPr="009267A7" w:rsidRDefault="006856E2" w:rsidP="006856E2">
      <w:pPr>
        <w:spacing w:after="0" w:line="240" w:lineRule="auto"/>
        <w:ind w:firstLine="180"/>
        <w:jc w:val="both"/>
        <w:rPr>
          <w:rFonts w:ascii="Sylfaen" w:hAnsi="Sylfaen"/>
          <w:sz w:val="18"/>
          <w:szCs w:val="18"/>
          <w:lang w:val="ru-RU"/>
        </w:rPr>
      </w:pPr>
      <w:r w:rsidRPr="009267A7">
        <w:rPr>
          <w:rFonts w:ascii="Sylfaen" w:hAnsi="Sylfaen"/>
          <w:sz w:val="18"/>
          <w:szCs w:val="18"/>
          <w:lang w:val="ru-RU"/>
        </w:rPr>
        <w:t xml:space="preserve">2) </w:t>
      </w:r>
      <w:r w:rsidR="00243133" w:rsidRPr="009267A7">
        <w:rPr>
          <w:rFonts w:ascii="Sylfaen" w:hAnsi="Sylfaen"/>
          <w:sz w:val="18"/>
          <w:szCs w:val="18"/>
          <w:lang w:val="ru-RU"/>
        </w:rPr>
        <w:t>уведомляет участникам</w:t>
      </w:r>
      <w:r w:rsidR="00865841" w:rsidRPr="009267A7">
        <w:rPr>
          <w:rFonts w:ascii="Sylfaen" w:hAnsi="Sylfaen"/>
          <w:sz w:val="18"/>
          <w:szCs w:val="18"/>
        </w:rPr>
        <w:t xml:space="preserve"> </w:t>
      </w:r>
      <w:r w:rsidR="00243133" w:rsidRPr="009267A7">
        <w:rPr>
          <w:rFonts w:ascii="Sylfaen" w:hAnsi="Sylfaen"/>
          <w:sz w:val="18"/>
          <w:szCs w:val="18"/>
          <w:lang w:val="ru-RU"/>
        </w:rPr>
        <w:t>об основаниях</w:t>
      </w:r>
      <w:r w:rsidR="00865841" w:rsidRPr="009267A7">
        <w:rPr>
          <w:rFonts w:ascii="Sylfaen" w:hAnsi="Sylfaen"/>
          <w:sz w:val="18"/>
          <w:szCs w:val="18"/>
        </w:rPr>
        <w:t xml:space="preserve"> </w:t>
      </w:r>
      <w:r w:rsidR="00243133" w:rsidRPr="009267A7">
        <w:rPr>
          <w:rFonts w:ascii="Sylfaen" w:hAnsi="Sylfaen"/>
          <w:sz w:val="18"/>
          <w:szCs w:val="18"/>
          <w:lang w:val="ru-RU"/>
        </w:rPr>
        <w:t>для</w:t>
      </w:r>
      <w:r w:rsidR="00865841" w:rsidRPr="009267A7">
        <w:rPr>
          <w:rFonts w:ascii="Sylfaen" w:hAnsi="Sylfaen"/>
          <w:sz w:val="18"/>
          <w:szCs w:val="18"/>
        </w:rPr>
        <w:t xml:space="preserve"> </w:t>
      </w:r>
      <w:r w:rsidR="00243133" w:rsidRPr="009267A7">
        <w:rPr>
          <w:rFonts w:ascii="Sylfaen" w:hAnsi="Sylfaen"/>
          <w:sz w:val="18"/>
          <w:szCs w:val="18"/>
          <w:lang w:val="ru-RU"/>
        </w:rPr>
        <w:t>отказа предквалификационных</w:t>
      </w:r>
      <w:r w:rsidR="00865841" w:rsidRPr="009267A7">
        <w:rPr>
          <w:rFonts w:ascii="Sylfaen" w:hAnsi="Sylfaen"/>
          <w:sz w:val="18"/>
          <w:szCs w:val="18"/>
        </w:rPr>
        <w:t xml:space="preserve"> </w:t>
      </w:r>
      <w:r w:rsidR="00243133" w:rsidRPr="009267A7">
        <w:rPr>
          <w:rFonts w:ascii="Sylfaen" w:hAnsi="Sylfaen"/>
          <w:sz w:val="18"/>
          <w:szCs w:val="18"/>
          <w:lang w:val="ru-RU"/>
        </w:rPr>
        <w:t>заявок,</w:t>
      </w:r>
      <w:r w:rsidR="00865841" w:rsidRPr="009267A7">
        <w:rPr>
          <w:rFonts w:ascii="Sylfaen" w:hAnsi="Sylfaen"/>
          <w:sz w:val="18"/>
          <w:szCs w:val="18"/>
        </w:rPr>
        <w:t xml:space="preserve"> </w:t>
      </w:r>
      <w:r w:rsidR="00243133" w:rsidRPr="009267A7">
        <w:rPr>
          <w:rFonts w:ascii="Sylfaen" w:hAnsi="Sylfaen"/>
          <w:sz w:val="18"/>
          <w:szCs w:val="18"/>
          <w:lang w:val="ru-RU"/>
        </w:rPr>
        <w:t>признаныне</w:t>
      </w:r>
      <w:r w:rsidR="00865841" w:rsidRPr="009267A7">
        <w:rPr>
          <w:rFonts w:ascii="Sylfaen" w:hAnsi="Sylfaen"/>
          <w:sz w:val="18"/>
          <w:szCs w:val="18"/>
        </w:rPr>
        <w:t xml:space="preserve"> </w:t>
      </w:r>
      <w:r w:rsidR="00243133" w:rsidRPr="009267A7">
        <w:rPr>
          <w:rFonts w:ascii="Sylfaen" w:hAnsi="Sylfaen"/>
          <w:sz w:val="18"/>
          <w:szCs w:val="18"/>
          <w:lang w:val="ru-RU"/>
        </w:rPr>
        <w:t>удовлетворительными.</w:t>
      </w:r>
    </w:p>
    <w:p w:rsidR="007F7EC6" w:rsidRPr="009267A7" w:rsidRDefault="00243133" w:rsidP="00936BA6">
      <w:pPr>
        <w:pStyle w:val="BodyTextIndent2"/>
        <w:spacing w:after="0" w:line="240" w:lineRule="auto"/>
        <w:ind w:left="0" w:firstLine="180"/>
        <w:jc w:val="both"/>
        <w:rPr>
          <w:rFonts w:ascii="Sylfaen" w:hAnsi="Sylfaen"/>
          <w:sz w:val="18"/>
          <w:szCs w:val="18"/>
          <w:lang w:val="ru-RU"/>
        </w:rPr>
      </w:pPr>
      <w:r w:rsidRPr="009267A7">
        <w:rPr>
          <w:rFonts w:ascii="Sylfaen" w:hAnsi="Sylfaen"/>
          <w:sz w:val="18"/>
          <w:szCs w:val="18"/>
          <w:lang w:val="ru-RU"/>
        </w:rPr>
        <w:t>25.</w:t>
      </w:r>
      <w:r w:rsidR="00865841" w:rsidRPr="009267A7">
        <w:rPr>
          <w:rFonts w:ascii="Sylfaen" w:hAnsi="Sylfaen"/>
          <w:sz w:val="18"/>
          <w:szCs w:val="18"/>
        </w:rPr>
        <w:t xml:space="preserve"> </w:t>
      </w:r>
      <w:r w:rsidR="009175DD" w:rsidRPr="009267A7">
        <w:rPr>
          <w:rFonts w:ascii="Sylfaen" w:hAnsi="Sylfaen"/>
          <w:sz w:val="18"/>
          <w:szCs w:val="18"/>
          <w:lang w:val="ru-RU"/>
        </w:rPr>
        <w:t xml:space="preserve">Право на участие в </w:t>
      </w:r>
      <w:r w:rsidR="007F066A" w:rsidRPr="009267A7">
        <w:rPr>
          <w:rFonts w:ascii="GHEA Grapalat" w:hAnsi="GHEA Grapalat" w:cs="GHEA Grapalat"/>
          <w:sz w:val="18"/>
          <w:szCs w:val="18"/>
        </w:rPr>
        <w:t xml:space="preserve">процедуре </w:t>
      </w:r>
      <w:r w:rsidR="007F066A" w:rsidRPr="009267A7">
        <w:rPr>
          <w:rFonts w:ascii="Sylfaen" w:hAnsi="Sylfaen" w:cs="Sylfaen"/>
          <w:sz w:val="18"/>
          <w:szCs w:val="18"/>
          <w:lang w:val="ru-RU"/>
        </w:rPr>
        <w:t xml:space="preserve">закрытого целевого конкурса </w:t>
      </w:r>
      <w:r w:rsidR="009175DD" w:rsidRPr="009267A7">
        <w:rPr>
          <w:rFonts w:ascii="Sylfaen" w:hAnsi="Sylfaen"/>
          <w:sz w:val="18"/>
          <w:szCs w:val="18"/>
          <w:lang w:val="ru-RU"/>
        </w:rPr>
        <w:t>получают участники</w:t>
      </w:r>
      <w:r w:rsidR="001E3390" w:rsidRPr="009267A7">
        <w:rPr>
          <w:rFonts w:ascii="Sylfaen" w:hAnsi="Sylfaen"/>
          <w:sz w:val="18"/>
          <w:szCs w:val="18"/>
          <w:lang w:val="ru-RU"/>
        </w:rPr>
        <w:t xml:space="preserve"> включенные в список предварительно квалифицированных участников, </w:t>
      </w:r>
      <w:r w:rsidR="00112E43" w:rsidRPr="009267A7">
        <w:rPr>
          <w:rFonts w:ascii="Sylfaen" w:hAnsi="Sylfaen"/>
          <w:sz w:val="18"/>
          <w:szCs w:val="18"/>
          <w:lang w:val="ru-RU"/>
        </w:rPr>
        <w:t xml:space="preserve">которые </w:t>
      </w:r>
    </w:p>
    <w:p w:rsidR="007E50CE" w:rsidRPr="009267A7" w:rsidRDefault="007E50CE" w:rsidP="007E50CE">
      <w:pPr>
        <w:pStyle w:val="BodyTextIndent"/>
        <w:tabs>
          <w:tab w:val="left" w:pos="1134"/>
        </w:tabs>
        <w:spacing w:line="240" w:lineRule="auto"/>
        <w:ind w:firstLine="567"/>
        <w:rPr>
          <w:rFonts w:ascii="Sylfaen" w:eastAsia="Calibri" w:hAnsi="Sylfaen"/>
          <w:i w:val="0"/>
          <w:sz w:val="18"/>
          <w:szCs w:val="18"/>
          <w:lang w:val="ru-RU"/>
        </w:rPr>
      </w:pPr>
      <w:r w:rsidRPr="009267A7">
        <w:rPr>
          <w:rFonts w:ascii="Sylfaen" w:eastAsia="Calibri" w:hAnsi="Sylfaen"/>
          <w:i w:val="0"/>
          <w:sz w:val="18"/>
          <w:szCs w:val="18"/>
          <w:lang w:val="ru-RU"/>
        </w:rPr>
        <w:t>1) В случае лиц, которые</w:t>
      </w:r>
      <w:r w:rsidR="00D623AF" w:rsidRPr="009267A7">
        <w:rPr>
          <w:rFonts w:ascii="Sylfaen" w:eastAsia="Calibri" w:hAnsi="Sylfaen"/>
          <w:i w:val="0"/>
          <w:sz w:val="18"/>
          <w:szCs w:val="18"/>
          <w:lang w:val="en-US"/>
        </w:rPr>
        <w:t xml:space="preserve"> </w:t>
      </w:r>
      <w:r w:rsidRPr="009267A7">
        <w:rPr>
          <w:rFonts w:ascii="Sylfaen" w:eastAsia="Calibri" w:hAnsi="Sylfaen"/>
          <w:i w:val="0"/>
          <w:sz w:val="18"/>
          <w:szCs w:val="18"/>
          <w:lang w:val="ru-RU"/>
        </w:rPr>
        <w:t>являются</w:t>
      </w:r>
      <w:r w:rsidR="00D623AF" w:rsidRPr="009267A7">
        <w:rPr>
          <w:rFonts w:ascii="Sylfaen" w:eastAsia="Calibri" w:hAnsi="Sylfaen"/>
          <w:i w:val="0"/>
          <w:sz w:val="18"/>
          <w:szCs w:val="18"/>
          <w:lang w:val="en-US"/>
        </w:rPr>
        <w:t xml:space="preserve"> </w:t>
      </w:r>
      <w:r w:rsidRPr="009267A7">
        <w:rPr>
          <w:rFonts w:ascii="Sylfaen" w:eastAsia="Calibri" w:hAnsi="Sylfaen"/>
          <w:i w:val="0"/>
          <w:sz w:val="18"/>
          <w:szCs w:val="18"/>
          <w:lang w:val="ru-RU"/>
        </w:rPr>
        <w:t>резидентами</w:t>
      </w:r>
      <w:r w:rsidR="00D623AF" w:rsidRPr="009267A7">
        <w:rPr>
          <w:rFonts w:ascii="Sylfaen" w:eastAsia="Calibri" w:hAnsi="Sylfaen"/>
          <w:i w:val="0"/>
          <w:sz w:val="18"/>
          <w:szCs w:val="18"/>
          <w:lang w:val="en-US"/>
        </w:rPr>
        <w:t xml:space="preserve"> </w:t>
      </w:r>
      <w:r w:rsidRPr="009267A7">
        <w:rPr>
          <w:rFonts w:ascii="Sylfaen" w:eastAsia="Calibri" w:hAnsi="Sylfaen"/>
          <w:i w:val="0"/>
          <w:sz w:val="18"/>
          <w:szCs w:val="18"/>
          <w:lang w:val="ru-RU"/>
        </w:rPr>
        <w:t>Республики Армения, оригинал соглашения о хранении информации, содержащей государственную тайну, должен быть представлен секретарю Комиссии в срок, определенный настоящим объявлением.</w:t>
      </w:r>
    </w:p>
    <w:p w:rsidR="00F21EB0" w:rsidRPr="009267A7" w:rsidRDefault="007E50CE" w:rsidP="00F21EB0">
      <w:pPr>
        <w:pStyle w:val="BodyTextIndent"/>
        <w:tabs>
          <w:tab w:val="left" w:pos="1134"/>
        </w:tabs>
        <w:spacing w:line="240" w:lineRule="auto"/>
        <w:ind w:firstLine="567"/>
        <w:rPr>
          <w:rFonts w:ascii="Sylfaen" w:eastAsia="Calibri" w:hAnsi="Sylfaen"/>
          <w:i w:val="0"/>
          <w:sz w:val="18"/>
          <w:szCs w:val="18"/>
          <w:lang w:val="ru-RU"/>
        </w:rPr>
      </w:pPr>
      <w:r w:rsidRPr="009267A7">
        <w:rPr>
          <w:rFonts w:ascii="Sylfaen" w:eastAsia="Calibri" w:hAnsi="Sylfaen"/>
          <w:i w:val="0"/>
          <w:sz w:val="18"/>
          <w:szCs w:val="18"/>
          <w:lang w:val="ru-RU"/>
        </w:rPr>
        <w:t>2) В случае лиц, которые</w:t>
      </w:r>
      <w:r w:rsidR="00D623AF" w:rsidRPr="009267A7">
        <w:rPr>
          <w:rFonts w:ascii="Sylfaen" w:eastAsia="Calibri" w:hAnsi="Sylfaen"/>
          <w:i w:val="0"/>
          <w:sz w:val="18"/>
          <w:szCs w:val="18"/>
          <w:lang w:val="en-US"/>
        </w:rPr>
        <w:t xml:space="preserve"> </w:t>
      </w:r>
      <w:r w:rsidRPr="009267A7">
        <w:rPr>
          <w:rFonts w:ascii="Sylfaen" w:eastAsia="Calibri" w:hAnsi="Sylfaen"/>
          <w:i w:val="0"/>
          <w:sz w:val="18"/>
          <w:szCs w:val="18"/>
          <w:lang w:val="ru-RU"/>
        </w:rPr>
        <w:t>не</w:t>
      </w:r>
      <w:r w:rsidR="00D623AF" w:rsidRPr="009267A7">
        <w:rPr>
          <w:rFonts w:ascii="Sylfaen" w:eastAsia="Calibri" w:hAnsi="Sylfaen"/>
          <w:i w:val="0"/>
          <w:sz w:val="18"/>
          <w:szCs w:val="18"/>
          <w:lang w:val="en-US"/>
        </w:rPr>
        <w:t xml:space="preserve"> </w:t>
      </w:r>
      <w:r w:rsidRPr="009267A7">
        <w:rPr>
          <w:rFonts w:ascii="Sylfaen" w:eastAsia="Calibri" w:hAnsi="Sylfaen"/>
          <w:i w:val="0"/>
          <w:sz w:val="18"/>
          <w:szCs w:val="18"/>
          <w:lang w:val="ru-RU"/>
        </w:rPr>
        <w:t>являются</w:t>
      </w:r>
      <w:r w:rsidR="00D623AF" w:rsidRPr="009267A7">
        <w:rPr>
          <w:rFonts w:ascii="Sylfaen" w:eastAsia="Calibri" w:hAnsi="Sylfaen"/>
          <w:i w:val="0"/>
          <w:sz w:val="18"/>
          <w:szCs w:val="18"/>
          <w:lang w:val="en-US"/>
        </w:rPr>
        <w:t xml:space="preserve"> </w:t>
      </w:r>
      <w:r w:rsidRPr="009267A7">
        <w:rPr>
          <w:rFonts w:ascii="Sylfaen" w:eastAsia="Calibri" w:hAnsi="Sylfaen"/>
          <w:i w:val="0"/>
          <w:sz w:val="18"/>
          <w:szCs w:val="18"/>
          <w:lang w:val="ru-RU"/>
        </w:rPr>
        <w:t>резидентами Республики Армения, секретарю Комиссии предоставляется копию разрешения на обращение с информацией, содержащей государственную тайну, в порядке, установленном законодательством Республики Армения</w:t>
      </w:r>
      <w:r w:rsidR="00F21EB0" w:rsidRPr="009267A7">
        <w:rPr>
          <w:rFonts w:ascii="Sylfaen" w:eastAsia="Calibri" w:hAnsi="Sylfaen"/>
          <w:i w:val="0"/>
          <w:sz w:val="18"/>
          <w:szCs w:val="18"/>
          <w:lang w:val="ru-RU"/>
        </w:rPr>
        <w:t>, и Компании должны иметь лицензию на доступ к информации, содержащей государственные секреты, а также лицензию на импорт, экспорт, транзит или торговлю военной продукцией в соответствии с законодательством Республики Армения.</w:t>
      </w:r>
    </w:p>
    <w:p w:rsidR="00B808F5" w:rsidRPr="009267A7" w:rsidRDefault="00F21EB0" w:rsidP="00CB66A6">
      <w:pPr>
        <w:pStyle w:val="BodyTextIndent2"/>
        <w:spacing w:after="0" w:line="240" w:lineRule="auto"/>
        <w:ind w:left="0"/>
        <w:jc w:val="both"/>
        <w:rPr>
          <w:rFonts w:ascii="Sylfaen" w:hAnsi="Sylfaen"/>
          <w:sz w:val="18"/>
          <w:szCs w:val="18"/>
          <w:lang w:val="ru-RU"/>
        </w:rPr>
      </w:pPr>
      <w:r w:rsidRPr="009267A7">
        <w:rPr>
          <w:rFonts w:ascii="Sylfaen" w:hAnsi="Sylfaen"/>
          <w:sz w:val="18"/>
          <w:szCs w:val="18"/>
        </w:rPr>
        <w:t xml:space="preserve">  </w:t>
      </w:r>
      <w:r w:rsidR="009175DD" w:rsidRPr="009267A7">
        <w:rPr>
          <w:rFonts w:ascii="Sylfaen" w:hAnsi="Sylfaen"/>
          <w:sz w:val="18"/>
          <w:szCs w:val="18"/>
          <w:lang w:val="ru-RU"/>
        </w:rPr>
        <w:t xml:space="preserve"> В этой связи секретарь комиссии с указанной в настоящем заявлении электронной почты одновременно направляет уведомление участникам, предварительно подписанным до конца второго рабочего дня после окончания заседания по вскрытию заявок, с указанной в заявлении электронной почты, с указанием порядка получения приглашения.</w:t>
      </w:r>
      <w:r w:rsidR="00B808F5" w:rsidRPr="009267A7">
        <w:rPr>
          <w:rFonts w:ascii="Sylfaen" w:hAnsi="Sylfaen"/>
          <w:sz w:val="18"/>
          <w:szCs w:val="18"/>
          <w:lang w:val="ru-RU"/>
        </w:rPr>
        <w:t>Кроме того, к уведомлению, указанному в настоящем пункте, также прилагается форма обязанности по сохранению сведений, составляюшихгосударственную тайну, и условия ее исполнения.</w:t>
      </w:r>
    </w:p>
    <w:p w:rsidR="007E50CE" w:rsidRPr="009267A7" w:rsidRDefault="007E50CE" w:rsidP="00CB66A6">
      <w:pPr>
        <w:pStyle w:val="BodyTextIndent2"/>
        <w:spacing w:after="0" w:line="240" w:lineRule="auto"/>
        <w:ind w:left="0"/>
        <w:jc w:val="both"/>
        <w:rPr>
          <w:rFonts w:ascii="Sylfaen" w:hAnsi="Sylfaen"/>
          <w:sz w:val="18"/>
          <w:szCs w:val="18"/>
        </w:rPr>
      </w:pPr>
      <w:r w:rsidRPr="009267A7">
        <w:rPr>
          <w:rFonts w:ascii="Sylfaen" w:hAnsi="Sylfaen"/>
          <w:sz w:val="18"/>
          <w:szCs w:val="18"/>
          <w:lang w:val="ru-RU"/>
        </w:rPr>
        <w:t>Участники, прошедшие предварительную квалификацию,подтверждают и в течение трех рабочих дней, следующих за отправкойуказанного в настоящем пункте уведомления, из рук в руки передаютсекретарюкомиссиидокументы, упомянутые в этом пункте.Секретарь комиссии на месте оценивает соответствие составленного документа установленной форме, а также личность лица, имеющего соответствующее полномочие на получение приглашения, и в случае соответствия незамедлительно предоставляет приглашение и соответствующую справку, с указанием даты, часапредоставления приглашения.</w:t>
      </w:r>
    </w:p>
    <w:p w:rsidR="00243133" w:rsidRPr="009267A7" w:rsidRDefault="00243133" w:rsidP="00E722DD">
      <w:pPr>
        <w:pStyle w:val="BodyTextIndent2"/>
        <w:spacing w:after="0" w:line="240" w:lineRule="auto"/>
        <w:ind w:left="0" w:firstLine="180"/>
        <w:jc w:val="both"/>
        <w:rPr>
          <w:rFonts w:ascii="Sylfaen" w:hAnsi="Sylfaen"/>
          <w:sz w:val="18"/>
          <w:szCs w:val="18"/>
          <w:lang w:val="ru-RU"/>
        </w:rPr>
      </w:pPr>
      <w:r w:rsidRPr="009267A7">
        <w:rPr>
          <w:rFonts w:ascii="Sylfaen" w:hAnsi="Sylfaen"/>
          <w:sz w:val="18"/>
          <w:szCs w:val="18"/>
          <w:lang w:val="af-ZA"/>
        </w:rPr>
        <w:t>26. Предквалифицированны</w:t>
      </w:r>
      <w:r w:rsidRPr="009267A7">
        <w:rPr>
          <w:rFonts w:ascii="Sylfaen" w:hAnsi="Sylfaen"/>
          <w:sz w:val="18"/>
          <w:szCs w:val="18"/>
          <w:lang w:val="ru-RU"/>
        </w:rPr>
        <w:t>м</w:t>
      </w:r>
      <w:r w:rsidRPr="009267A7">
        <w:rPr>
          <w:rFonts w:ascii="Sylfaen" w:hAnsi="Sylfaen"/>
          <w:sz w:val="18"/>
          <w:szCs w:val="18"/>
          <w:lang w:val="af-ZA"/>
        </w:rPr>
        <w:t xml:space="preserve"> участник</w:t>
      </w:r>
      <w:r w:rsidRPr="009267A7">
        <w:rPr>
          <w:rFonts w:ascii="Sylfaen" w:hAnsi="Sylfaen"/>
          <w:sz w:val="18"/>
          <w:szCs w:val="18"/>
          <w:lang w:val="ru-RU"/>
        </w:rPr>
        <w:t>ам</w:t>
      </w:r>
      <w:r w:rsidRPr="009267A7">
        <w:rPr>
          <w:rFonts w:ascii="Sylfaen" w:hAnsi="Sylfaen"/>
          <w:sz w:val="18"/>
          <w:szCs w:val="18"/>
          <w:lang w:val="af-ZA"/>
        </w:rPr>
        <w:t xml:space="preserve">, которые представилидокументы после истечения срока предусмотренно по  пункту 25 этого обьявления, приглашения непредоставляется, а крайнийсрок представления заявок </w:t>
      </w:r>
      <w:r w:rsidR="00CE27A7" w:rsidRPr="009267A7">
        <w:rPr>
          <w:rFonts w:ascii="Sylfaen" w:hAnsi="Sylfaen" w:cs="Sylfaen"/>
          <w:sz w:val="18"/>
          <w:szCs w:val="18"/>
          <w:lang w:val="ru-RU"/>
        </w:rPr>
        <w:t>закрытого целевого конкурса</w:t>
      </w:r>
      <w:r w:rsidR="0018394D" w:rsidRPr="009267A7">
        <w:rPr>
          <w:rFonts w:ascii="Sylfaen" w:hAnsi="Sylfaen"/>
          <w:sz w:val="18"/>
          <w:szCs w:val="18"/>
          <w:lang w:val="af-ZA"/>
        </w:rPr>
        <w:t xml:space="preserve"> </w:t>
      </w:r>
      <w:r w:rsidRPr="009267A7">
        <w:rPr>
          <w:rFonts w:ascii="Sylfaen" w:hAnsi="Sylfaen"/>
          <w:sz w:val="18"/>
          <w:szCs w:val="18"/>
          <w:lang w:val="af-ZA"/>
        </w:rPr>
        <w:t>тендера считается</w:t>
      </w:r>
      <w:r w:rsidRPr="009267A7">
        <w:rPr>
          <w:rFonts w:ascii="Sylfaen" w:hAnsi="Sylfaen"/>
          <w:sz w:val="18"/>
          <w:szCs w:val="18"/>
          <w:lang w:val="ru-RU"/>
        </w:rPr>
        <w:t xml:space="preserve"> следующий день после окончания установленного периодапо</w:t>
      </w:r>
      <w:r w:rsidRPr="009267A7">
        <w:rPr>
          <w:rFonts w:ascii="Sylfaen" w:hAnsi="Sylfaen"/>
          <w:sz w:val="18"/>
          <w:szCs w:val="18"/>
          <w:lang w:val="af-ZA"/>
        </w:rPr>
        <w:t xml:space="preserve"> т</w:t>
      </w:r>
      <w:r w:rsidRPr="009267A7">
        <w:rPr>
          <w:rFonts w:ascii="Sylfaen" w:hAnsi="Sylfaen"/>
          <w:sz w:val="18"/>
          <w:szCs w:val="18"/>
          <w:lang w:val="ru-RU"/>
        </w:rPr>
        <w:t>ем</w:t>
      </w:r>
      <w:r w:rsidRPr="009267A7">
        <w:rPr>
          <w:rFonts w:ascii="Sylfaen" w:hAnsi="Sylfaen"/>
          <w:sz w:val="18"/>
          <w:szCs w:val="18"/>
          <w:lang w:val="af-ZA"/>
        </w:rPr>
        <w:t xml:space="preserve"> же самым пунктом.</w:t>
      </w:r>
    </w:p>
    <w:p w:rsidR="00CA79FA" w:rsidRPr="009267A7" w:rsidRDefault="00CA79FA" w:rsidP="00CA79FA">
      <w:pPr>
        <w:pStyle w:val="BodyTextIndent2"/>
        <w:spacing w:after="0" w:line="240" w:lineRule="auto"/>
        <w:ind w:left="0"/>
        <w:jc w:val="both"/>
        <w:rPr>
          <w:rFonts w:ascii="Sylfaen" w:hAnsi="Sylfaen"/>
          <w:sz w:val="18"/>
          <w:szCs w:val="18"/>
          <w:lang w:val="ru-RU"/>
        </w:rPr>
      </w:pPr>
      <w:r w:rsidRPr="009267A7">
        <w:rPr>
          <w:rFonts w:ascii="Sylfaen" w:hAnsi="Sylfaen"/>
          <w:sz w:val="18"/>
          <w:szCs w:val="18"/>
          <w:lang w:val="af-ZA"/>
        </w:rPr>
        <w:t>27.</w:t>
      </w:r>
      <w:r w:rsidRPr="009267A7">
        <w:rPr>
          <w:rFonts w:ascii="Sylfaen" w:hAnsi="Sylfaen"/>
          <w:sz w:val="18"/>
          <w:szCs w:val="18"/>
          <w:lang w:val="ru-RU"/>
        </w:rPr>
        <w:t>Обжалование данной процедуры осуществляется в соответствии с Законом РА о закупках и Гражданским процессуальным кодексом РА.</w:t>
      </w:r>
    </w:p>
    <w:p w:rsidR="00CA79FA" w:rsidRPr="009267A7" w:rsidRDefault="00CA79FA" w:rsidP="00CA79FA">
      <w:pPr>
        <w:pStyle w:val="BodyTextIndent2"/>
        <w:spacing w:after="0" w:line="240" w:lineRule="auto"/>
        <w:ind w:left="0"/>
        <w:jc w:val="both"/>
        <w:rPr>
          <w:rFonts w:ascii="Sylfaen" w:hAnsi="Sylfaen"/>
          <w:sz w:val="18"/>
          <w:szCs w:val="18"/>
          <w:lang w:val="af-ZA"/>
        </w:rPr>
      </w:pPr>
      <w:r w:rsidRPr="009267A7">
        <w:rPr>
          <w:rFonts w:ascii="Sylfaen" w:hAnsi="Sylfaen"/>
          <w:sz w:val="18"/>
          <w:szCs w:val="18"/>
          <w:lang w:val="af-ZA"/>
        </w:rPr>
        <w:t>Более того, каждый</w:t>
      </w:r>
    </w:p>
    <w:p w:rsidR="00CA79FA" w:rsidRPr="009267A7" w:rsidRDefault="00CA79FA" w:rsidP="00CA79FA">
      <w:pPr>
        <w:pStyle w:val="BodyTextIndent2"/>
        <w:spacing w:after="0" w:line="240" w:lineRule="auto"/>
        <w:ind w:left="0"/>
        <w:jc w:val="both"/>
        <w:rPr>
          <w:rFonts w:ascii="Sylfaen" w:hAnsi="Sylfaen"/>
          <w:sz w:val="18"/>
          <w:szCs w:val="18"/>
          <w:lang w:val="af-ZA"/>
        </w:rPr>
      </w:pPr>
      <w:r w:rsidRPr="009267A7">
        <w:rPr>
          <w:rFonts w:ascii="Sylfaen" w:hAnsi="Sylfaen"/>
          <w:sz w:val="18"/>
          <w:szCs w:val="18"/>
          <w:lang w:val="af-ZA"/>
        </w:rPr>
        <w:t>1) заинтересованное лицо вправе обжаловать действия (бездействие) и решения заказчика, оценочной комиссии в порядке, установленном Гражданским процессуальным кодексом Республики Армения;</w:t>
      </w:r>
    </w:p>
    <w:p w:rsidR="00CA79FA" w:rsidRPr="009267A7" w:rsidRDefault="00CA79FA" w:rsidP="00CA79FA">
      <w:pPr>
        <w:pStyle w:val="BodyTextIndent2"/>
        <w:spacing w:after="0" w:line="240" w:lineRule="auto"/>
        <w:ind w:left="0"/>
        <w:jc w:val="both"/>
        <w:rPr>
          <w:rFonts w:ascii="Sylfaen" w:hAnsi="Sylfaen"/>
          <w:sz w:val="18"/>
          <w:szCs w:val="18"/>
          <w:lang w:val="af-ZA"/>
        </w:rPr>
      </w:pPr>
      <w:r w:rsidRPr="009267A7">
        <w:rPr>
          <w:rFonts w:ascii="Sylfaen" w:hAnsi="Sylfaen"/>
          <w:sz w:val="18"/>
          <w:szCs w:val="18"/>
          <w:lang w:val="af-ZA"/>
        </w:rPr>
        <w:t>2) любое лицо вправе обжаловать требования настоящего объявления до истечения срока подачи заявлений в порядке, установленном Гражданским процессуальным кодексом Республики Армения.</w:t>
      </w:r>
    </w:p>
    <w:p w:rsidR="00CA79FA" w:rsidRPr="009267A7" w:rsidRDefault="00CA79FA" w:rsidP="00CA79FA">
      <w:pPr>
        <w:pStyle w:val="BodyTextIndent2"/>
        <w:spacing w:after="0" w:line="240" w:lineRule="auto"/>
        <w:ind w:left="0"/>
        <w:jc w:val="both"/>
        <w:rPr>
          <w:rFonts w:ascii="Sylfaen" w:hAnsi="Sylfaen"/>
          <w:sz w:val="18"/>
          <w:szCs w:val="18"/>
          <w:lang w:val="af-ZA"/>
        </w:rPr>
      </w:pPr>
      <w:r w:rsidRPr="009267A7">
        <w:rPr>
          <w:rFonts w:ascii="Sylfaen" w:hAnsi="Sylfaen"/>
          <w:sz w:val="18"/>
          <w:szCs w:val="18"/>
          <w:lang w:val="af-ZA"/>
        </w:rPr>
        <w:t>Ставки государственной пошлины, взимаемой за обжалование, определяются Законом «О государственной пошлине».</w:t>
      </w:r>
    </w:p>
    <w:p w:rsidR="00243133" w:rsidRPr="009267A7" w:rsidRDefault="00243133" w:rsidP="00E722DD">
      <w:pPr>
        <w:pStyle w:val="1"/>
        <w:spacing w:after="0" w:line="240" w:lineRule="auto"/>
        <w:ind w:left="0" w:firstLine="180"/>
        <w:jc w:val="both"/>
        <w:rPr>
          <w:rFonts w:ascii="Sylfaen" w:hAnsi="Sylfaen"/>
          <w:sz w:val="18"/>
          <w:szCs w:val="18"/>
          <w:lang w:val="ru-RU"/>
        </w:rPr>
      </w:pPr>
      <w:r w:rsidRPr="009267A7">
        <w:rPr>
          <w:rFonts w:ascii="Sylfaen" w:hAnsi="Sylfaen"/>
          <w:sz w:val="18"/>
          <w:szCs w:val="18"/>
          <w:lang w:val="ru-RU"/>
        </w:rPr>
        <w:t xml:space="preserve">Для получения дополнительной информации относительно данного объявления можете связаться с координатором закупов, </w:t>
      </w:r>
      <w:r w:rsidR="00A37CA9" w:rsidRPr="009267A7">
        <w:rPr>
          <w:rFonts w:ascii="Sylfaen" w:hAnsi="Sylfaen"/>
          <w:sz w:val="18"/>
          <w:szCs w:val="18"/>
          <w:lang w:val="ru-RU"/>
        </w:rPr>
        <w:t>главным</w:t>
      </w:r>
      <w:r w:rsidRPr="009267A7">
        <w:rPr>
          <w:rFonts w:ascii="Sylfaen" w:hAnsi="Sylfaen"/>
          <w:sz w:val="18"/>
          <w:szCs w:val="18"/>
          <w:lang w:val="ru-RU"/>
        </w:rPr>
        <w:t xml:space="preserve"> специалист</w:t>
      </w:r>
      <w:r w:rsidR="00E722DD" w:rsidRPr="009267A7">
        <w:rPr>
          <w:rFonts w:ascii="Sylfaen" w:hAnsi="Sylfaen"/>
          <w:sz w:val="18"/>
          <w:szCs w:val="18"/>
          <w:lang w:val="ru-RU"/>
        </w:rPr>
        <w:t>ом</w:t>
      </w:r>
      <w:r w:rsidRPr="009267A7">
        <w:rPr>
          <w:rFonts w:ascii="Sylfaen" w:hAnsi="Sylfaen"/>
          <w:sz w:val="18"/>
          <w:szCs w:val="18"/>
          <w:lang w:val="ru-RU"/>
        </w:rPr>
        <w:t xml:space="preserve"> Управлени</w:t>
      </w:r>
      <w:r w:rsidR="00E722DD" w:rsidRPr="009267A7">
        <w:rPr>
          <w:rFonts w:ascii="Sylfaen" w:hAnsi="Sylfaen"/>
          <w:sz w:val="18"/>
          <w:szCs w:val="18"/>
          <w:lang w:val="ru-RU"/>
        </w:rPr>
        <w:t>я по</w:t>
      </w:r>
      <w:r w:rsidR="008A2A4D" w:rsidRPr="009267A7">
        <w:rPr>
          <w:rFonts w:ascii="Sylfaen" w:hAnsi="Sylfaen"/>
          <w:sz w:val="18"/>
          <w:szCs w:val="18"/>
          <w:lang w:val="ru-RU"/>
        </w:rPr>
        <w:t>организации</w:t>
      </w:r>
      <w:r w:rsidRPr="009267A7">
        <w:rPr>
          <w:rFonts w:ascii="Sylfaen" w:hAnsi="Sylfaen"/>
          <w:sz w:val="18"/>
          <w:szCs w:val="18"/>
          <w:lang w:val="ru-RU"/>
        </w:rPr>
        <w:t xml:space="preserve"> закупов МО РА, </w:t>
      </w:r>
      <w:r w:rsidR="00CA3C9A" w:rsidRPr="009267A7">
        <w:rPr>
          <w:rFonts w:ascii="Sylfaen" w:hAnsi="Sylfaen"/>
          <w:sz w:val="18"/>
          <w:szCs w:val="18"/>
          <w:lang w:val="ru-RU"/>
        </w:rPr>
        <w:t>Л.Тазаян</w:t>
      </w:r>
      <w:r w:rsidRPr="009267A7">
        <w:rPr>
          <w:rFonts w:ascii="Sylfaen" w:hAnsi="Sylfaen"/>
          <w:sz w:val="18"/>
          <w:szCs w:val="18"/>
          <w:lang w:val="ru-RU"/>
        </w:rPr>
        <w:t>ом.</w:t>
      </w:r>
    </w:p>
    <w:p w:rsidR="00E85FF6" w:rsidRPr="009267A7" w:rsidRDefault="00E85FF6" w:rsidP="00E85FF6">
      <w:pPr>
        <w:tabs>
          <w:tab w:val="left" w:pos="1134"/>
        </w:tabs>
        <w:spacing w:after="0" w:line="240" w:lineRule="auto"/>
        <w:ind w:left="1134" w:hanging="567"/>
        <w:jc w:val="both"/>
        <w:rPr>
          <w:rFonts w:ascii="GHEA Grapalat" w:hAnsi="GHEA Grapalat" w:cs="GHEA Grapalat"/>
          <w:sz w:val="18"/>
          <w:szCs w:val="18"/>
        </w:rPr>
      </w:pPr>
    </w:p>
    <w:p w:rsidR="00D727C4" w:rsidRPr="009267A7" w:rsidRDefault="00D727C4" w:rsidP="00E85FF6">
      <w:pPr>
        <w:tabs>
          <w:tab w:val="left" w:pos="1134"/>
        </w:tabs>
        <w:spacing w:after="0" w:line="240" w:lineRule="auto"/>
        <w:ind w:left="1134" w:hanging="567"/>
        <w:jc w:val="both"/>
        <w:rPr>
          <w:rFonts w:ascii="GHEA Grapalat" w:hAnsi="GHEA Grapalat" w:cs="GHEA Grapalat"/>
          <w:sz w:val="18"/>
          <w:szCs w:val="18"/>
        </w:rPr>
      </w:pPr>
    </w:p>
    <w:p w:rsidR="00CA3C9A" w:rsidRPr="009267A7" w:rsidRDefault="00CA3C9A" w:rsidP="00E85FF6">
      <w:pPr>
        <w:tabs>
          <w:tab w:val="left" w:pos="1134"/>
        </w:tabs>
        <w:spacing w:after="0" w:line="240" w:lineRule="auto"/>
        <w:ind w:left="1134" w:hanging="567"/>
        <w:jc w:val="both"/>
        <w:rPr>
          <w:rFonts w:ascii="GHEA Grapalat" w:hAnsi="GHEA Grapalat" w:cs="GHEA Grapalat"/>
          <w:sz w:val="18"/>
          <w:szCs w:val="18"/>
          <w:lang w:val="ru-RU"/>
        </w:rPr>
      </w:pPr>
      <w:r w:rsidRPr="009267A7">
        <w:rPr>
          <w:rFonts w:ascii="GHEA Grapalat" w:hAnsi="GHEA Grapalat" w:cs="GHEA Grapalat"/>
          <w:sz w:val="18"/>
          <w:szCs w:val="18"/>
          <w:lang w:val="ru-RU"/>
        </w:rPr>
        <w:t>Телефон: 010-66-24-94</w:t>
      </w:r>
    </w:p>
    <w:p w:rsidR="00CA3C9A" w:rsidRPr="009267A7" w:rsidRDefault="00CA3C9A" w:rsidP="00E85FF6">
      <w:pPr>
        <w:tabs>
          <w:tab w:val="left" w:pos="1134"/>
        </w:tabs>
        <w:spacing w:after="0" w:line="240" w:lineRule="auto"/>
        <w:ind w:left="1134" w:hanging="567"/>
        <w:jc w:val="both"/>
        <w:rPr>
          <w:rFonts w:ascii="GHEA Grapalat" w:hAnsi="GHEA Grapalat" w:cs="GHEA Grapalat"/>
          <w:sz w:val="18"/>
          <w:szCs w:val="18"/>
          <w:lang w:val="ru-RU"/>
        </w:rPr>
      </w:pPr>
      <w:r w:rsidRPr="009267A7">
        <w:rPr>
          <w:rFonts w:ascii="GHEA Grapalat" w:hAnsi="GHEA Grapalat" w:cs="GHEA Grapalat"/>
          <w:sz w:val="18"/>
          <w:szCs w:val="18"/>
          <w:lang w:val="ru-RU"/>
        </w:rPr>
        <w:t>Электронная почта:</w:t>
      </w:r>
      <w:r w:rsidRPr="009267A7">
        <w:rPr>
          <w:rFonts w:ascii="GHEA Grapalat" w:hAnsi="GHEA Grapalat" w:cs="GHEA Grapalat"/>
          <w:sz w:val="18"/>
          <w:szCs w:val="18"/>
        </w:rPr>
        <w:t>l</w:t>
      </w:r>
      <w:r w:rsidRPr="009267A7">
        <w:rPr>
          <w:rFonts w:ascii="GHEA Grapalat" w:hAnsi="GHEA Grapalat" w:cs="GHEA Grapalat"/>
          <w:sz w:val="18"/>
          <w:szCs w:val="18"/>
          <w:lang w:val="ru-RU"/>
        </w:rPr>
        <w:t>.</w:t>
      </w:r>
      <w:r w:rsidRPr="009267A7">
        <w:rPr>
          <w:rFonts w:ascii="GHEA Grapalat" w:hAnsi="GHEA Grapalat" w:cs="GHEA Grapalat"/>
          <w:sz w:val="18"/>
          <w:szCs w:val="18"/>
        </w:rPr>
        <w:t>tazayan</w:t>
      </w:r>
      <w:r w:rsidRPr="009267A7">
        <w:rPr>
          <w:rFonts w:ascii="GHEA Grapalat" w:hAnsi="GHEA Grapalat" w:cs="GHEA Grapalat"/>
          <w:sz w:val="18"/>
          <w:szCs w:val="18"/>
          <w:lang w:val="ru-RU"/>
        </w:rPr>
        <w:t>@</w:t>
      </w:r>
      <w:r w:rsidRPr="009267A7">
        <w:rPr>
          <w:rFonts w:ascii="GHEA Grapalat" w:hAnsi="GHEA Grapalat" w:cs="GHEA Grapalat"/>
          <w:sz w:val="18"/>
          <w:szCs w:val="18"/>
        </w:rPr>
        <w:t>mil</w:t>
      </w:r>
      <w:r w:rsidRPr="009267A7">
        <w:rPr>
          <w:rFonts w:ascii="GHEA Grapalat" w:hAnsi="GHEA Grapalat" w:cs="GHEA Grapalat"/>
          <w:sz w:val="18"/>
          <w:szCs w:val="18"/>
          <w:lang w:val="ru-RU"/>
        </w:rPr>
        <w:t>.</w:t>
      </w:r>
      <w:r w:rsidRPr="009267A7">
        <w:rPr>
          <w:rFonts w:ascii="GHEA Grapalat" w:hAnsi="GHEA Grapalat" w:cs="GHEA Grapalat"/>
          <w:sz w:val="18"/>
          <w:szCs w:val="18"/>
        </w:rPr>
        <w:t>am</w:t>
      </w:r>
    </w:p>
    <w:p w:rsidR="00CA3C9A" w:rsidRPr="009267A7" w:rsidRDefault="00CA3C9A" w:rsidP="00E85FF6">
      <w:pPr>
        <w:tabs>
          <w:tab w:val="left" w:pos="1134"/>
        </w:tabs>
        <w:spacing w:after="0" w:line="240" w:lineRule="auto"/>
        <w:ind w:left="1134" w:hanging="567"/>
        <w:jc w:val="both"/>
        <w:rPr>
          <w:rFonts w:ascii="GHEA Grapalat" w:hAnsi="GHEA Grapalat" w:cs="GHEA Grapalat"/>
          <w:sz w:val="18"/>
          <w:szCs w:val="18"/>
          <w:lang w:val="ru-RU"/>
        </w:rPr>
      </w:pPr>
      <w:r w:rsidRPr="009267A7">
        <w:rPr>
          <w:rFonts w:ascii="GHEA Grapalat" w:hAnsi="GHEA Grapalat" w:cs="GHEA Grapalat"/>
          <w:sz w:val="18"/>
          <w:szCs w:val="18"/>
          <w:lang w:val="ru-RU"/>
        </w:rPr>
        <w:t>Заказчик:Министерство обороны</w:t>
      </w:r>
    </w:p>
    <w:p w:rsidR="00E409B5" w:rsidRPr="009267A7" w:rsidRDefault="00E409B5" w:rsidP="00E85FF6">
      <w:pPr>
        <w:pStyle w:val="BodyTextIndent2"/>
        <w:spacing w:after="0" w:line="240" w:lineRule="auto"/>
        <w:ind w:left="0"/>
        <w:rPr>
          <w:rFonts w:ascii="Sylfaen" w:hAnsi="Sylfaen"/>
          <w:sz w:val="20"/>
          <w:szCs w:val="20"/>
          <w:lang w:val="ru-RU"/>
        </w:rPr>
      </w:pPr>
    </w:p>
    <w:p w:rsidR="009C551A" w:rsidRPr="009267A7" w:rsidRDefault="009C551A" w:rsidP="00320F2C">
      <w:pPr>
        <w:pStyle w:val="BodyTextIndent2"/>
        <w:spacing w:line="240" w:lineRule="auto"/>
        <w:ind w:left="0"/>
        <w:rPr>
          <w:rFonts w:ascii="Sylfaen" w:hAnsi="Sylfaen"/>
          <w:sz w:val="20"/>
          <w:szCs w:val="20"/>
          <w:lang w:val="ru-RU"/>
        </w:rPr>
      </w:pPr>
    </w:p>
    <w:p w:rsidR="00420C6E" w:rsidRPr="009267A7" w:rsidRDefault="00420C6E" w:rsidP="00320F2C">
      <w:pPr>
        <w:jc w:val="right"/>
        <w:rPr>
          <w:rFonts w:ascii="Sylfaen" w:hAnsi="Sylfaen"/>
          <w:sz w:val="20"/>
          <w:szCs w:val="20"/>
        </w:rPr>
      </w:pPr>
    </w:p>
    <w:p w:rsidR="00BD103D" w:rsidRPr="009267A7" w:rsidRDefault="00BD103D" w:rsidP="00320F2C">
      <w:pPr>
        <w:jc w:val="right"/>
        <w:rPr>
          <w:rFonts w:ascii="Sylfaen" w:hAnsi="Sylfaen"/>
          <w:sz w:val="20"/>
          <w:szCs w:val="20"/>
        </w:rPr>
      </w:pPr>
    </w:p>
    <w:p w:rsidR="00BD103D" w:rsidRPr="009267A7" w:rsidRDefault="00BD103D" w:rsidP="00320F2C">
      <w:pPr>
        <w:jc w:val="right"/>
        <w:rPr>
          <w:rFonts w:ascii="Sylfaen" w:hAnsi="Sylfaen"/>
          <w:sz w:val="20"/>
          <w:szCs w:val="20"/>
        </w:rPr>
      </w:pPr>
    </w:p>
    <w:p w:rsidR="00E85FF6" w:rsidRPr="009267A7" w:rsidRDefault="00E85FF6" w:rsidP="00FA0A0C">
      <w:pPr>
        <w:tabs>
          <w:tab w:val="left" w:pos="1134"/>
        </w:tabs>
        <w:spacing w:after="0" w:line="240" w:lineRule="auto"/>
        <w:ind w:left="1134" w:hanging="567"/>
        <w:jc w:val="right"/>
        <w:rPr>
          <w:rFonts w:ascii="GHEA Grapalat" w:hAnsi="GHEA Grapalat" w:cs="GHEA Grapalat"/>
          <w:sz w:val="20"/>
          <w:szCs w:val="20"/>
          <w:lang w:val="ru-RU"/>
        </w:rPr>
      </w:pPr>
      <w:r w:rsidRPr="009267A7">
        <w:rPr>
          <w:rFonts w:ascii="GHEA Grapalat" w:hAnsi="GHEA Grapalat" w:cs="GHEA Grapalat"/>
          <w:sz w:val="20"/>
          <w:szCs w:val="20"/>
          <w:lang w:val="ru-RU"/>
        </w:rPr>
        <w:t xml:space="preserve">Приложение </w:t>
      </w:r>
      <w:r w:rsidRPr="009267A7">
        <w:rPr>
          <w:rFonts w:ascii="GHEA Grapalat" w:hAnsi="GHEA Grapalat" w:cs="GHEA Grapalat"/>
          <w:sz w:val="20"/>
          <w:szCs w:val="20"/>
        </w:rPr>
        <w:t>N</w:t>
      </w:r>
      <w:r w:rsidRPr="009267A7">
        <w:rPr>
          <w:rFonts w:ascii="GHEA Grapalat" w:hAnsi="GHEA Grapalat" w:cs="GHEA Grapalat"/>
          <w:sz w:val="20"/>
          <w:szCs w:val="20"/>
          <w:lang w:val="ru-RU"/>
        </w:rPr>
        <w:t xml:space="preserve"> 1</w:t>
      </w:r>
    </w:p>
    <w:p w:rsidR="00E85FF6" w:rsidRPr="009267A7" w:rsidRDefault="00E85FF6" w:rsidP="00FA0A0C">
      <w:pPr>
        <w:tabs>
          <w:tab w:val="left" w:pos="1134"/>
        </w:tabs>
        <w:spacing w:after="0" w:line="240" w:lineRule="auto"/>
        <w:ind w:left="1134" w:hanging="567"/>
        <w:jc w:val="right"/>
        <w:rPr>
          <w:rFonts w:ascii="GHEA Grapalat" w:hAnsi="GHEA Grapalat" w:cs="GHEA Grapalat"/>
          <w:sz w:val="20"/>
          <w:szCs w:val="20"/>
          <w:lang w:val="ru-RU"/>
        </w:rPr>
      </w:pPr>
      <w:r w:rsidRPr="009267A7">
        <w:rPr>
          <w:rFonts w:ascii="GHEA Grapalat" w:hAnsi="GHEA Grapalat" w:cs="GHEA Grapalat"/>
          <w:sz w:val="20"/>
          <w:szCs w:val="20"/>
          <w:lang w:val="ru-RU"/>
        </w:rPr>
        <w:t>к объявлению процедуры предварительной квалификации</w:t>
      </w:r>
    </w:p>
    <w:p w:rsidR="00E85FF6" w:rsidRPr="009267A7" w:rsidRDefault="00CE27A7" w:rsidP="00FA0A0C">
      <w:pPr>
        <w:tabs>
          <w:tab w:val="left" w:pos="1134"/>
        </w:tabs>
        <w:spacing w:after="0" w:line="240" w:lineRule="auto"/>
        <w:ind w:left="1134" w:hanging="567"/>
        <w:jc w:val="right"/>
        <w:rPr>
          <w:rFonts w:ascii="GHEA Grapalat" w:hAnsi="GHEA Grapalat" w:cs="GHEA Grapalat"/>
          <w:sz w:val="20"/>
          <w:szCs w:val="20"/>
          <w:lang w:val="ru-RU"/>
        </w:rPr>
      </w:pPr>
      <w:r w:rsidRPr="009267A7">
        <w:rPr>
          <w:rFonts w:ascii="GHEA Grapalat" w:hAnsi="GHEA Grapalat" w:cs="GHEA Grapalat"/>
          <w:sz w:val="20"/>
          <w:szCs w:val="20"/>
          <w:lang w:val="ru-RU"/>
        </w:rPr>
        <w:t>закрытого целевого конкурса</w:t>
      </w:r>
      <w:r w:rsidRPr="009267A7">
        <w:rPr>
          <w:rFonts w:ascii="Sylfaen" w:hAnsi="Sylfaen" w:cs="Sylfaen"/>
          <w:sz w:val="20"/>
          <w:szCs w:val="20"/>
          <w:lang w:val="ru-RU"/>
        </w:rPr>
        <w:t xml:space="preserve"> </w:t>
      </w:r>
      <w:r w:rsidR="00E85FF6" w:rsidRPr="009267A7">
        <w:rPr>
          <w:rFonts w:ascii="GHEA Grapalat" w:hAnsi="GHEA Grapalat" w:cs="GHEA Grapalat"/>
          <w:sz w:val="20"/>
          <w:szCs w:val="20"/>
          <w:lang w:val="ru-RU"/>
        </w:rPr>
        <w:t xml:space="preserve">по коду </w:t>
      </w:r>
      <w:r w:rsidR="00112F93" w:rsidRPr="009267A7">
        <w:rPr>
          <w:rFonts w:ascii="GHEA Grapalat" w:hAnsi="GHEA Grapalat" w:cs="GHEA Grapalat"/>
          <w:sz w:val="20"/>
          <w:szCs w:val="20"/>
          <w:lang w:val="ru-RU"/>
        </w:rPr>
        <w:t>"МО РА-</w:t>
      </w:r>
      <w:r w:rsidR="00F5180A" w:rsidRPr="009267A7">
        <w:rPr>
          <w:rFonts w:ascii="GHEA Grapalat" w:hAnsi="GHEA Grapalat" w:cs="GHEA Grapalat"/>
          <w:sz w:val="20"/>
          <w:szCs w:val="20"/>
          <w:lang w:val="ru-RU"/>
        </w:rPr>
        <w:t>ПНМАШДЗБ-25-10/48</w:t>
      </w:r>
      <w:r w:rsidR="00112F93" w:rsidRPr="009267A7">
        <w:rPr>
          <w:rFonts w:ascii="GHEA Grapalat" w:hAnsi="GHEA Grapalat" w:cs="GHEA Grapalat"/>
          <w:sz w:val="20"/>
          <w:szCs w:val="20"/>
          <w:lang w:val="ru-RU"/>
        </w:rPr>
        <w:t>"</w:t>
      </w:r>
      <w:r w:rsidR="00E85FF6" w:rsidRPr="009267A7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</w:p>
    <w:p w:rsidR="00E85FF6" w:rsidRPr="009267A7" w:rsidRDefault="00E85FF6" w:rsidP="00FA0A0C">
      <w:pPr>
        <w:tabs>
          <w:tab w:val="left" w:pos="1134"/>
        </w:tabs>
        <w:spacing w:after="0"/>
        <w:ind w:left="1134" w:hanging="567"/>
        <w:jc w:val="both"/>
        <w:rPr>
          <w:rFonts w:ascii="GHEA Grapalat" w:hAnsi="GHEA Grapalat" w:cs="GHEA Grapalat"/>
          <w:sz w:val="20"/>
          <w:szCs w:val="20"/>
        </w:rPr>
      </w:pPr>
    </w:p>
    <w:p w:rsidR="00FA0A0C" w:rsidRPr="009267A7" w:rsidRDefault="00FA0A0C" w:rsidP="00FA0A0C">
      <w:pPr>
        <w:tabs>
          <w:tab w:val="left" w:pos="1134"/>
        </w:tabs>
        <w:spacing w:after="0"/>
        <w:ind w:left="1134" w:hanging="567"/>
        <w:jc w:val="both"/>
        <w:rPr>
          <w:rFonts w:ascii="GHEA Grapalat" w:hAnsi="GHEA Grapalat" w:cs="GHEA Grapalat"/>
          <w:sz w:val="20"/>
          <w:szCs w:val="20"/>
        </w:rPr>
      </w:pPr>
    </w:p>
    <w:p w:rsidR="00E85FF6" w:rsidRPr="009267A7" w:rsidRDefault="00E85FF6" w:rsidP="00E85FF6">
      <w:pPr>
        <w:tabs>
          <w:tab w:val="left" w:pos="1134"/>
        </w:tabs>
        <w:spacing w:after="160"/>
        <w:ind w:left="1134" w:hanging="567"/>
        <w:jc w:val="center"/>
        <w:rPr>
          <w:rFonts w:ascii="GHEA Grapalat" w:hAnsi="GHEA Grapalat" w:cs="GHEA Grapalat"/>
          <w:sz w:val="20"/>
          <w:szCs w:val="20"/>
          <w:lang w:val="ru-RU"/>
        </w:rPr>
      </w:pPr>
      <w:r w:rsidRPr="009267A7">
        <w:rPr>
          <w:rFonts w:ascii="GHEA Grapalat" w:hAnsi="GHEA Grapalat" w:cs="GHEA Grapalat"/>
          <w:sz w:val="20"/>
          <w:szCs w:val="20"/>
          <w:lang w:val="ru-RU"/>
        </w:rPr>
        <w:t>ЗАЯВЛЕНИЕ</w:t>
      </w:r>
    </w:p>
    <w:p w:rsidR="00E85FF6" w:rsidRPr="009267A7" w:rsidRDefault="00E85FF6" w:rsidP="00E85FF6">
      <w:pPr>
        <w:tabs>
          <w:tab w:val="left" w:pos="1134"/>
        </w:tabs>
        <w:spacing w:after="160"/>
        <w:ind w:left="1134" w:hanging="567"/>
        <w:jc w:val="center"/>
        <w:rPr>
          <w:rFonts w:ascii="GHEA Grapalat" w:hAnsi="GHEA Grapalat" w:cs="GHEA Grapalat"/>
          <w:sz w:val="20"/>
          <w:szCs w:val="20"/>
          <w:lang w:val="ru-RU"/>
        </w:rPr>
      </w:pPr>
      <w:r w:rsidRPr="009267A7">
        <w:rPr>
          <w:rFonts w:ascii="GHEA Grapalat" w:hAnsi="GHEA Grapalat" w:cs="GHEA Grapalat"/>
          <w:sz w:val="20"/>
          <w:szCs w:val="20"/>
          <w:lang w:val="ru-RU"/>
        </w:rPr>
        <w:t>на участие в процедуре предварительной квалификации</w:t>
      </w:r>
    </w:p>
    <w:p w:rsidR="00E85FF6" w:rsidRPr="009267A7" w:rsidRDefault="00E85FF6" w:rsidP="00E85FF6">
      <w:pPr>
        <w:tabs>
          <w:tab w:val="left" w:pos="1134"/>
        </w:tabs>
        <w:spacing w:after="160" w:line="360" w:lineRule="auto"/>
        <w:ind w:left="1134" w:hanging="567"/>
        <w:jc w:val="both"/>
        <w:rPr>
          <w:rFonts w:ascii="GHEA Grapalat" w:hAnsi="GHEA Grapalat" w:cs="GHEA Grapalat"/>
          <w:sz w:val="20"/>
          <w:szCs w:val="20"/>
          <w:lang w:val="ru-RU"/>
        </w:rPr>
      </w:pPr>
    </w:p>
    <w:p w:rsidR="00E85FF6" w:rsidRPr="009267A7" w:rsidRDefault="00E85FF6" w:rsidP="00FA0A0C">
      <w:pPr>
        <w:tabs>
          <w:tab w:val="left" w:pos="1134"/>
        </w:tabs>
        <w:spacing w:line="240" w:lineRule="auto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9267A7">
        <w:rPr>
          <w:rFonts w:ascii="GHEA Grapalat" w:hAnsi="GHEA Grapalat" w:cs="GHEA Grapalat"/>
          <w:sz w:val="20"/>
          <w:szCs w:val="20"/>
          <w:lang w:val="ru-RU"/>
        </w:rPr>
        <w:t>__________________________________________заявляет, что желает участвовать в процедуре предварительной</w:t>
      </w:r>
    </w:p>
    <w:p w:rsidR="00E85FF6" w:rsidRPr="009267A7" w:rsidRDefault="00FA0A0C" w:rsidP="00FA0A0C">
      <w:pPr>
        <w:tabs>
          <w:tab w:val="left" w:pos="0"/>
        </w:tabs>
        <w:spacing w:line="240" w:lineRule="auto"/>
        <w:ind w:left="1134" w:hanging="1134"/>
        <w:jc w:val="both"/>
        <w:rPr>
          <w:rFonts w:ascii="GHEA Grapalat" w:hAnsi="GHEA Grapalat" w:cs="GHEA Grapalat"/>
          <w:sz w:val="20"/>
          <w:szCs w:val="20"/>
          <w:vertAlign w:val="superscript"/>
          <w:lang w:val="ru-RU"/>
        </w:rPr>
      </w:pPr>
      <w:r w:rsidRPr="009267A7">
        <w:rPr>
          <w:rFonts w:ascii="GHEA Grapalat" w:hAnsi="GHEA Grapalat" w:cs="GHEA Grapalat"/>
          <w:sz w:val="20"/>
          <w:szCs w:val="20"/>
          <w:vertAlign w:val="superscript"/>
        </w:rPr>
        <w:t xml:space="preserve">                              </w:t>
      </w:r>
      <w:r w:rsidR="00E85FF6" w:rsidRPr="009267A7">
        <w:rPr>
          <w:rFonts w:ascii="GHEA Grapalat" w:hAnsi="GHEA Grapalat" w:cs="GHEA Grapalat"/>
          <w:sz w:val="20"/>
          <w:szCs w:val="20"/>
          <w:vertAlign w:val="superscript"/>
          <w:lang w:val="ru-RU"/>
        </w:rPr>
        <w:t>наименование участника</w:t>
      </w:r>
    </w:p>
    <w:p w:rsidR="00E85FF6" w:rsidRPr="009267A7" w:rsidRDefault="00E85FF6" w:rsidP="00E85FF6">
      <w:pPr>
        <w:tabs>
          <w:tab w:val="left" w:pos="1134"/>
        </w:tabs>
        <w:spacing w:after="160" w:line="360" w:lineRule="auto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9267A7">
        <w:rPr>
          <w:rFonts w:ascii="GHEA Grapalat" w:hAnsi="GHEA Grapalat" w:cs="GHEA Grapalat"/>
          <w:sz w:val="20"/>
          <w:szCs w:val="20"/>
          <w:lang w:val="ru-RU"/>
        </w:rPr>
        <w:t xml:space="preserve">квалификации </w:t>
      </w:r>
      <w:r w:rsidR="00CE27A7" w:rsidRPr="009267A7">
        <w:rPr>
          <w:rFonts w:ascii="GHEA Grapalat" w:hAnsi="GHEA Grapalat" w:cs="GHEA Grapalat"/>
          <w:sz w:val="20"/>
          <w:szCs w:val="20"/>
          <w:lang w:val="ru-RU"/>
        </w:rPr>
        <w:t>закрытого целевого конкурса</w:t>
      </w:r>
      <w:r w:rsidR="00CE27A7" w:rsidRPr="009267A7">
        <w:rPr>
          <w:rFonts w:ascii="Sylfaen" w:hAnsi="Sylfaen" w:cs="Sylfaen"/>
          <w:sz w:val="20"/>
          <w:szCs w:val="20"/>
          <w:lang w:val="ru-RU"/>
        </w:rPr>
        <w:t xml:space="preserve"> </w:t>
      </w:r>
      <w:r w:rsidRPr="009267A7">
        <w:rPr>
          <w:rFonts w:ascii="GHEA Grapalat" w:hAnsi="GHEA Grapalat" w:cs="GHEA Grapalat"/>
          <w:sz w:val="20"/>
          <w:szCs w:val="20"/>
          <w:lang w:val="ru-RU"/>
        </w:rPr>
        <w:t xml:space="preserve">по коду </w:t>
      </w:r>
      <w:r w:rsidR="00112F93" w:rsidRPr="009267A7">
        <w:rPr>
          <w:rFonts w:ascii="Sylfaen" w:hAnsi="Sylfaen"/>
          <w:sz w:val="20"/>
          <w:szCs w:val="20"/>
          <w:lang w:val="ru-RU"/>
        </w:rPr>
        <w:t>"</w:t>
      </w:r>
      <w:r w:rsidR="00112F93" w:rsidRPr="009267A7">
        <w:rPr>
          <w:rFonts w:ascii="GHEA Grapalat" w:hAnsi="GHEA Grapalat" w:cs="GHEA Grapalat"/>
          <w:sz w:val="20"/>
          <w:szCs w:val="20"/>
          <w:lang w:val="ru-RU"/>
        </w:rPr>
        <w:t>МО РА-</w:t>
      </w:r>
      <w:r w:rsidR="00F5180A" w:rsidRPr="009267A7">
        <w:rPr>
          <w:rFonts w:ascii="GHEA Grapalat" w:hAnsi="GHEA Grapalat" w:cs="GHEA Grapalat"/>
          <w:sz w:val="20"/>
          <w:szCs w:val="20"/>
          <w:lang w:val="ru-RU"/>
        </w:rPr>
        <w:t>ПНМАШДЗБ-25-10/48</w:t>
      </w:r>
      <w:r w:rsidR="00112F93" w:rsidRPr="009267A7">
        <w:rPr>
          <w:rFonts w:ascii="GHEA Grapalat" w:hAnsi="GHEA Grapalat" w:cs="GHEA Grapalat"/>
          <w:sz w:val="20"/>
          <w:szCs w:val="20"/>
          <w:lang w:val="ru-RU"/>
        </w:rPr>
        <w:t>"</w:t>
      </w:r>
      <w:r w:rsidR="00112F93" w:rsidRPr="009267A7">
        <w:rPr>
          <w:rFonts w:ascii="Sylfaen" w:hAnsi="Sylfaen"/>
          <w:sz w:val="20"/>
          <w:szCs w:val="20"/>
        </w:rPr>
        <w:t xml:space="preserve"> </w:t>
      </w:r>
      <w:r w:rsidRPr="009267A7">
        <w:rPr>
          <w:rFonts w:ascii="GHEA Grapalat" w:hAnsi="GHEA Grapalat" w:cs="GHEA Grapalat"/>
          <w:sz w:val="20"/>
          <w:szCs w:val="20"/>
          <w:lang w:val="ru-RU"/>
        </w:rPr>
        <w:t>заказчика Министерство Обороны РА, и подает заявку в соответствии с требованиями объявления о</w:t>
      </w:r>
      <w:r w:rsidRPr="009267A7">
        <w:rPr>
          <w:rFonts w:ascii="GHEA Grapalat" w:hAnsi="GHEA Grapalat" w:cs="GHEA Grapalat"/>
          <w:sz w:val="20"/>
          <w:szCs w:val="20"/>
        </w:rPr>
        <w:t> </w:t>
      </w:r>
      <w:r w:rsidRPr="009267A7">
        <w:rPr>
          <w:rFonts w:ascii="GHEA Grapalat" w:hAnsi="GHEA Grapalat" w:cs="GHEA Grapalat"/>
          <w:sz w:val="20"/>
          <w:szCs w:val="20"/>
          <w:lang w:val="ru-RU"/>
        </w:rPr>
        <w:t>предварительной</w:t>
      </w:r>
      <w:r w:rsidRPr="009267A7">
        <w:rPr>
          <w:rFonts w:ascii="GHEA Grapalat" w:hAnsi="GHEA Grapalat" w:cs="GHEA Grapalat"/>
          <w:sz w:val="20"/>
          <w:szCs w:val="20"/>
        </w:rPr>
        <w:t> </w:t>
      </w:r>
      <w:r w:rsidRPr="009267A7">
        <w:rPr>
          <w:rFonts w:ascii="GHEA Grapalat" w:hAnsi="GHEA Grapalat" w:cs="GHEA Grapalat"/>
          <w:sz w:val="20"/>
          <w:szCs w:val="20"/>
          <w:lang w:val="ru-RU"/>
        </w:rPr>
        <w:t>квалификации.</w:t>
      </w:r>
    </w:p>
    <w:p w:rsidR="00E85FF6" w:rsidRPr="009267A7" w:rsidRDefault="00E85FF6" w:rsidP="00E85FF6">
      <w:pPr>
        <w:spacing w:line="360" w:lineRule="auto"/>
        <w:jc w:val="both"/>
        <w:rPr>
          <w:rFonts w:ascii="GHEA Grapalat" w:hAnsi="GHEA Grapalat" w:cs="GHEA Grapalat"/>
          <w:sz w:val="20"/>
          <w:szCs w:val="20"/>
          <w:lang w:val="ru-RU"/>
        </w:rPr>
      </w:pPr>
    </w:p>
    <w:p w:rsidR="00E85FF6" w:rsidRPr="009267A7" w:rsidRDefault="00E85FF6" w:rsidP="00E85FF6">
      <w:pPr>
        <w:tabs>
          <w:tab w:val="left" w:pos="6804"/>
        </w:tabs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9267A7">
        <w:rPr>
          <w:rFonts w:ascii="GHEA Grapalat" w:hAnsi="GHEA Grapalat" w:cs="GHEA Grapalat"/>
          <w:sz w:val="20"/>
          <w:szCs w:val="20"/>
          <w:lang w:val="ru-RU"/>
        </w:rPr>
        <w:t>Учетный номер налогоплательщика _______________________________: ___________________________.</w:t>
      </w:r>
    </w:p>
    <w:p w:rsidR="00E85FF6" w:rsidRPr="009267A7" w:rsidRDefault="00E85FF6" w:rsidP="00E85FF6">
      <w:pPr>
        <w:tabs>
          <w:tab w:val="left" w:pos="6804"/>
        </w:tabs>
        <w:jc w:val="both"/>
        <w:rPr>
          <w:rFonts w:ascii="GHEA Grapalat" w:hAnsi="GHEA Grapalat" w:cs="GHEA Grapalat"/>
          <w:sz w:val="20"/>
          <w:szCs w:val="20"/>
          <w:vertAlign w:val="superscript"/>
          <w:lang w:val="ru-RU"/>
        </w:rPr>
      </w:pPr>
      <w:r w:rsidRPr="009267A7">
        <w:rPr>
          <w:rFonts w:ascii="GHEA Grapalat" w:hAnsi="GHEA Grapalat" w:cs="GHEA Grapalat"/>
          <w:sz w:val="20"/>
          <w:szCs w:val="20"/>
          <w:vertAlign w:val="superscript"/>
          <w:lang w:val="ru-RU"/>
        </w:rPr>
        <w:t>наименование участникаучетныйномер налогоплательщика</w:t>
      </w:r>
      <w:r w:rsidRPr="009267A7">
        <w:rPr>
          <w:rFonts w:ascii="GHEA Grapalat" w:hAnsi="GHEA Grapalat" w:cs="GHEA Grapalat"/>
          <w:sz w:val="20"/>
          <w:szCs w:val="20"/>
          <w:vertAlign w:val="superscript"/>
          <w:lang w:val="ru-RU"/>
        </w:rPr>
        <w:tab/>
      </w:r>
    </w:p>
    <w:p w:rsidR="00E85FF6" w:rsidRPr="009267A7" w:rsidRDefault="00E85FF6" w:rsidP="00E85FF6">
      <w:pPr>
        <w:tabs>
          <w:tab w:val="left" w:pos="6804"/>
        </w:tabs>
        <w:jc w:val="both"/>
        <w:rPr>
          <w:rFonts w:ascii="GHEA Grapalat" w:hAnsi="GHEA Grapalat" w:cs="GHEA Grapalat"/>
          <w:sz w:val="20"/>
          <w:szCs w:val="20"/>
          <w:vertAlign w:val="superscript"/>
          <w:lang w:val="ru-RU"/>
        </w:rPr>
      </w:pPr>
      <w:r w:rsidRPr="009267A7">
        <w:rPr>
          <w:rFonts w:ascii="GHEA Grapalat" w:hAnsi="GHEA Grapalat" w:cs="GHEA Grapalat"/>
          <w:sz w:val="20"/>
          <w:szCs w:val="20"/>
          <w:vertAlign w:val="superscript"/>
          <w:lang w:val="ru-RU"/>
        </w:rPr>
        <w:tab/>
      </w:r>
    </w:p>
    <w:p w:rsidR="00E85FF6" w:rsidRPr="009267A7" w:rsidRDefault="00E85FF6" w:rsidP="00E85FF6">
      <w:pPr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9267A7">
        <w:rPr>
          <w:rFonts w:ascii="GHEA Grapalat" w:hAnsi="GHEA Grapalat" w:cs="GHEA Grapalat"/>
          <w:sz w:val="20"/>
          <w:szCs w:val="20"/>
          <w:lang w:val="ru-RU"/>
        </w:rPr>
        <w:t>Адрес электронной почты _______________________________________: ____________________________.</w:t>
      </w:r>
    </w:p>
    <w:p w:rsidR="00E85FF6" w:rsidRPr="009267A7" w:rsidRDefault="00E85FF6" w:rsidP="00E85FF6">
      <w:pPr>
        <w:jc w:val="both"/>
        <w:rPr>
          <w:rFonts w:ascii="GHEA Grapalat" w:hAnsi="GHEA Grapalat" w:cs="GHEA Grapalat"/>
          <w:sz w:val="20"/>
          <w:szCs w:val="20"/>
          <w:vertAlign w:val="superscript"/>
          <w:lang w:val="ru-RU"/>
        </w:rPr>
      </w:pPr>
      <w:r w:rsidRPr="009267A7">
        <w:rPr>
          <w:rFonts w:ascii="GHEA Grapalat" w:hAnsi="GHEA Grapalat" w:cs="GHEA Grapalat"/>
          <w:sz w:val="20"/>
          <w:szCs w:val="20"/>
          <w:vertAlign w:val="superscript"/>
          <w:lang w:val="ru-RU"/>
        </w:rPr>
        <w:t>наименование участника</w:t>
      </w:r>
      <w:r w:rsidRPr="009267A7">
        <w:rPr>
          <w:rFonts w:ascii="GHEA Grapalat" w:hAnsi="GHEA Grapalat" w:cs="GHEA Grapalat"/>
          <w:sz w:val="20"/>
          <w:szCs w:val="20"/>
          <w:vertAlign w:val="superscript"/>
          <w:lang w:val="ru-RU"/>
        </w:rPr>
        <w:tab/>
        <w:t>адрес электронной почты</w:t>
      </w:r>
    </w:p>
    <w:p w:rsidR="00E85FF6" w:rsidRPr="009267A7" w:rsidRDefault="00E85FF6" w:rsidP="00E85FF6">
      <w:pPr>
        <w:spacing w:line="360" w:lineRule="auto"/>
        <w:jc w:val="both"/>
        <w:rPr>
          <w:rFonts w:ascii="GHEA Grapalat" w:hAnsi="GHEA Grapalat" w:cs="GHEA Grapalat"/>
          <w:sz w:val="20"/>
          <w:szCs w:val="20"/>
          <w:lang w:val="ru-RU"/>
        </w:rPr>
      </w:pPr>
    </w:p>
    <w:p w:rsidR="00E85FF6" w:rsidRPr="009267A7" w:rsidRDefault="00E85FF6" w:rsidP="00E85FF6">
      <w:pPr>
        <w:rPr>
          <w:rFonts w:ascii="GHEA Grapalat" w:hAnsi="GHEA Grapalat" w:cs="GHEA Grapalat"/>
          <w:sz w:val="20"/>
          <w:szCs w:val="20"/>
          <w:lang w:val="ru-RU"/>
        </w:rPr>
      </w:pPr>
      <w:r w:rsidRPr="009267A7">
        <w:rPr>
          <w:rFonts w:ascii="GHEA Grapalat" w:hAnsi="GHEA Grapalat" w:cs="GHEA Grapalat"/>
          <w:sz w:val="20"/>
          <w:szCs w:val="20"/>
          <w:lang w:val="ru-RU"/>
        </w:rPr>
        <w:t>_____________________________________________________________         ______________</w:t>
      </w:r>
    </w:p>
    <w:p w:rsidR="00E85FF6" w:rsidRPr="009267A7" w:rsidRDefault="00E85FF6" w:rsidP="00E85FF6">
      <w:pPr>
        <w:tabs>
          <w:tab w:val="left" w:pos="7797"/>
        </w:tabs>
        <w:rPr>
          <w:rFonts w:ascii="GHEA Grapalat" w:hAnsi="GHEA Grapalat" w:cs="GHEA Grapalat"/>
          <w:sz w:val="20"/>
          <w:szCs w:val="20"/>
          <w:vertAlign w:val="superscript"/>
          <w:lang w:val="ru-RU"/>
        </w:rPr>
      </w:pPr>
      <w:r w:rsidRPr="009267A7">
        <w:rPr>
          <w:rFonts w:ascii="GHEA Grapalat" w:hAnsi="GHEA Grapalat" w:cs="GHEA Grapalat"/>
          <w:sz w:val="20"/>
          <w:szCs w:val="20"/>
          <w:vertAlign w:val="superscript"/>
          <w:lang w:val="ru-RU"/>
        </w:rPr>
        <w:t>наименование участника (должность, имя, фамилия руководителя)</w:t>
      </w:r>
      <w:r w:rsidRPr="009267A7">
        <w:rPr>
          <w:rFonts w:ascii="GHEA Grapalat" w:hAnsi="GHEA Grapalat" w:cs="GHEA Grapalat"/>
          <w:sz w:val="20"/>
          <w:szCs w:val="20"/>
          <w:vertAlign w:val="superscript"/>
          <w:lang w:val="ru-RU"/>
        </w:rPr>
        <w:tab/>
        <w:t>подпись</w:t>
      </w:r>
    </w:p>
    <w:p w:rsidR="00E85FF6" w:rsidRPr="009267A7" w:rsidRDefault="00E85FF6" w:rsidP="00E85FF6">
      <w:pPr>
        <w:spacing w:after="160"/>
        <w:jc w:val="both"/>
        <w:rPr>
          <w:rFonts w:ascii="GHEA Grapalat" w:hAnsi="GHEA Grapalat" w:cs="GHEA Grapalat"/>
          <w:sz w:val="20"/>
          <w:szCs w:val="20"/>
          <w:vertAlign w:val="superscript"/>
          <w:lang w:val="ru-RU"/>
        </w:rPr>
      </w:pPr>
    </w:p>
    <w:p w:rsidR="00E85FF6" w:rsidRPr="009267A7" w:rsidRDefault="00E85FF6" w:rsidP="00E85FF6">
      <w:pPr>
        <w:spacing w:after="160" w:line="360" w:lineRule="auto"/>
        <w:jc w:val="center"/>
        <w:rPr>
          <w:rFonts w:ascii="GHEA Grapalat" w:hAnsi="GHEA Grapalat" w:cs="GHEA Grapalat"/>
          <w:sz w:val="20"/>
          <w:szCs w:val="20"/>
          <w:lang w:val="ru-RU"/>
        </w:rPr>
      </w:pPr>
    </w:p>
    <w:p w:rsidR="00E85FF6" w:rsidRPr="009267A7" w:rsidRDefault="00E85FF6" w:rsidP="00E85FF6">
      <w:pPr>
        <w:spacing w:after="160" w:line="360" w:lineRule="auto"/>
        <w:jc w:val="center"/>
        <w:rPr>
          <w:rFonts w:ascii="GHEA Grapalat" w:hAnsi="GHEA Grapalat" w:cs="GHEA Grapalat"/>
          <w:sz w:val="20"/>
          <w:szCs w:val="20"/>
          <w:lang w:val="ru-RU"/>
        </w:rPr>
      </w:pPr>
      <w:r w:rsidRPr="009267A7">
        <w:rPr>
          <w:rFonts w:ascii="GHEA Grapalat" w:hAnsi="GHEA Grapalat" w:cs="GHEA Grapalat"/>
          <w:sz w:val="20"/>
          <w:szCs w:val="20"/>
          <w:lang w:val="ru-RU"/>
        </w:rPr>
        <w:t>М. П.</w:t>
      </w:r>
      <w:r w:rsidRPr="009267A7">
        <w:rPr>
          <w:rFonts w:ascii="GHEA Grapalat" w:hAnsi="GHEA Grapalat" w:cs="GHEA Grapalat"/>
          <w:sz w:val="20"/>
          <w:szCs w:val="20"/>
          <w:lang w:val="ru-RU"/>
        </w:rPr>
        <w:tab/>
      </w:r>
    </w:p>
    <w:p w:rsidR="00E85FF6" w:rsidRPr="009267A7" w:rsidRDefault="00E85FF6" w:rsidP="00E85FF6">
      <w:pPr>
        <w:pStyle w:val="norm"/>
        <w:spacing w:after="160" w:line="360" w:lineRule="auto"/>
        <w:ind w:firstLine="284"/>
        <w:jc w:val="right"/>
        <w:rPr>
          <w:rFonts w:ascii="GHEA Grapalat" w:hAnsi="GHEA Grapalat" w:cs="GHEA Grapalat"/>
          <w:sz w:val="20"/>
          <w:lang w:val="ru-RU"/>
        </w:rPr>
        <w:sectPr w:rsidR="00E85FF6" w:rsidRPr="009267A7" w:rsidSect="00CE27A7">
          <w:footnotePr>
            <w:pos w:val="beneathText"/>
          </w:footnotePr>
          <w:pgSz w:w="11906" w:h="16838" w:code="9"/>
          <w:pgMar w:top="284" w:right="720" w:bottom="720" w:left="720" w:header="562" w:footer="562" w:gutter="0"/>
          <w:cols w:space="720"/>
          <w:titlePg/>
          <w:docGrid w:linePitch="326"/>
        </w:sectPr>
      </w:pPr>
    </w:p>
    <w:p w:rsidR="00CE27A7" w:rsidRPr="009267A7" w:rsidRDefault="00CE27A7" w:rsidP="00E85FF6">
      <w:pPr>
        <w:pStyle w:val="norm"/>
        <w:spacing w:line="240" w:lineRule="auto"/>
        <w:ind w:firstLine="284"/>
        <w:jc w:val="right"/>
        <w:rPr>
          <w:rFonts w:ascii="GHEA Grapalat" w:hAnsi="GHEA Grapalat" w:cs="GHEA Grapalat"/>
          <w:sz w:val="20"/>
        </w:rPr>
      </w:pPr>
    </w:p>
    <w:p w:rsidR="00CE27A7" w:rsidRPr="009267A7" w:rsidRDefault="00CE27A7" w:rsidP="00E85FF6">
      <w:pPr>
        <w:pStyle w:val="norm"/>
        <w:spacing w:line="240" w:lineRule="auto"/>
        <w:ind w:firstLine="284"/>
        <w:jc w:val="right"/>
        <w:rPr>
          <w:rFonts w:ascii="GHEA Grapalat" w:hAnsi="GHEA Grapalat" w:cs="GHEA Grapalat"/>
          <w:sz w:val="20"/>
        </w:rPr>
      </w:pPr>
    </w:p>
    <w:p w:rsidR="00E85FF6" w:rsidRPr="009267A7" w:rsidRDefault="00E85FF6" w:rsidP="00FA0A0C">
      <w:pPr>
        <w:pStyle w:val="norm"/>
        <w:spacing w:line="240" w:lineRule="auto"/>
        <w:ind w:firstLine="284"/>
        <w:jc w:val="right"/>
        <w:rPr>
          <w:rFonts w:ascii="GHEA Grapalat" w:hAnsi="GHEA Grapalat" w:cs="GHEA Grapalat"/>
          <w:sz w:val="20"/>
          <w:lang w:val="ru-RU"/>
        </w:rPr>
      </w:pPr>
      <w:r w:rsidRPr="009267A7">
        <w:rPr>
          <w:rFonts w:ascii="GHEA Grapalat" w:hAnsi="GHEA Grapalat" w:cs="GHEA Grapalat"/>
          <w:sz w:val="20"/>
          <w:lang w:val="ru-RU"/>
        </w:rPr>
        <w:t xml:space="preserve">Приложение </w:t>
      </w:r>
      <w:r w:rsidRPr="009267A7">
        <w:rPr>
          <w:rFonts w:ascii="GHEA Grapalat" w:hAnsi="GHEA Grapalat" w:cs="GHEA Grapalat"/>
          <w:sz w:val="20"/>
        </w:rPr>
        <w:t>N</w:t>
      </w:r>
      <w:r w:rsidRPr="009267A7">
        <w:rPr>
          <w:rFonts w:ascii="GHEA Grapalat" w:hAnsi="GHEA Grapalat" w:cs="GHEA Grapalat"/>
          <w:sz w:val="20"/>
          <w:lang w:val="ru-RU"/>
        </w:rPr>
        <w:t xml:space="preserve"> 2</w:t>
      </w:r>
    </w:p>
    <w:p w:rsidR="00E85FF6" w:rsidRPr="009267A7" w:rsidRDefault="00E85FF6" w:rsidP="00F11406">
      <w:pPr>
        <w:pStyle w:val="BodyTextIndent3"/>
        <w:spacing w:after="0" w:line="240" w:lineRule="auto"/>
        <w:jc w:val="right"/>
        <w:rPr>
          <w:rFonts w:ascii="GHEA Grapalat" w:hAnsi="GHEA Grapalat" w:cs="GHEA Grapalat"/>
          <w:sz w:val="20"/>
          <w:szCs w:val="20"/>
          <w:lang w:val="ru-RU"/>
        </w:rPr>
      </w:pPr>
      <w:r w:rsidRPr="009267A7">
        <w:rPr>
          <w:rFonts w:ascii="GHEA Grapalat" w:hAnsi="GHEA Grapalat" w:cs="GHEA Grapalat"/>
          <w:sz w:val="20"/>
          <w:szCs w:val="20"/>
          <w:lang w:val="ru-RU"/>
        </w:rPr>
        <w:t xml:space="preserve">к объявлению процедуры предварительной квалификации </w:t>
      </w:r>
    </w:p>
    <w:p w:rsidR="00E85FF6" w:rsidRPr="009267A7" w:rsidRDefault="00CE27A7" w:rsidP="00F11406">
      <w:pPr>
        <w:tabs>
          <w:tab w:val="left" w:pos="1134"/>
        </w:tabs>
        <w:spacing w:after="0" w:line="240" w:lineRule="auto"/>
        <w:ind w:left="1134" w:hanging="567"/>
        <w:jc w:val="right"/>
        <w:rPr>
          <w:rFonts w:ascii="GHEA Grapalat" w:hAnsi="GHEA Grapalat" w:cs="GHEA Grapalat"/>
          <w:sz w:val="20"/>
          <w:szCs w:val="20"/>
          <w:lang w:val="ru-RU"/>
        </w:rPr>
      </w:pPr>
      <w:r w:rsidRPr="009267A7">
        <w:rPr>
          <w:rFonts w:ascii="GHEA Grapalat" w:hAnsi="GHEA Grapalat" w:cs="GHEA Grapalat"/>
          <w:sz w:val="20"/>
          <w:szCs w:val="20"/>
          <w:lang w:val="ru-RU"/>
        </w:rPr>
        <w:t>закрытого целевого конкурса</w:t>
      </w:r>
      <w:r w:rsidRPr="009267A7">
        <w:rPr>
          <w:rFonts w:ascii="Sylfaen" w:hAnsi="Sylfaen" w:cs="Sylfaen"/>
          <w:sz w:val="20"/>
          <w:szCs w:val="20"/>
          <w:lang w:val="ru-RU"/>
        </w:rPr>
        <w:t xml:space="preserve"> </w:t>
      </w:r>
      <w:r w:rsidR="00E85FF6" w:rsidRPr="009267A7">
        <w:rPr>
          <w:rFonts w:ascii="GHEA Grapalat" w:hAnsi="GHEA Grapalat" w:cs="GHEA Grapalat"/>
          <w:sz w:val="20"/>
          <w:szCs w:val="20"/>
          <w:lang w:val="ru-RU"/>
        </w:rPr>
        <w:t xml:space="preserve">по коду </w:t>
      </w:r>
      <w:r w:rsidR="00112F93" w:rsidRPr="009267A7">
        <w:rPr>
          <w:rFonts w:ascii="GHEA Grapalat" w:hAnsi="GHEA Grapalat" w:cs="GHEA Grapalat"/>
          <w:sz w:val="20"/>
          <w:szCs w:val="20"/>
          <w:lang w:val="ru-RU"/>
        </w:rPr>
        <w:t>"МО РА-</w:t>
      </w:r>
      <w:r w:rsidR="00F5180A" w:rsidRPr="009267A7">
        <w:rPr>
          <w:rFonts w:ascii="GHEA Grapalat" w:hAnsi="GHEA Grapalat" w:cs="GHEA Grapalat"/>
          <w:sz w:val="20"/>
          <w:szCs w:val="20"/>
          <w:lang w:val="ru-RU"/>
        </w:rPr>
        <w:t>ПНМАШДЗБ-25-10/48</w:t>
      </w:r>
      <w:r w:rsidR="00112F93" w:rsidRPr="009267A7">
        <w:rPr>
          <w:rFonts w:ascii="GHEA Grapalat" w:hAnsi="GHEA Grapalat" w:cs="GHEA Grapalat"/>
          <w:sz w:val="20"/>
          <w:szCs w:val="20"/>
          <w:lang w:val="ru-RU"/>
        </w:rPr>
        <w:t>"</w:t>
      </w:r>
    </w:p>
    <w:p w:rsidR="00E85FF6" w:rsidRPr="009267A7" w:rsidRDefault="00E85FF6" w:rsidP="00F11406">
      <w:pPr>
        <w:tabs>
          <w:tab w:val="left" w:pos="1134"/>
        </w:tabs>
        <w:spacing w:after="0" w:line="360" w:lineRule="auto"/>
        <w:ind w:left="1134" w:hanging="567"/>
        <w:jc w:val="right"/>
        <w:rPr>
          <w:rFonts w:ascii="GHEA Grapalat" w:hAnsi="GHEA Grapalat" w:cs="GHEA Grapalat"/>
          <w:sz w:val="20"/>
          <w:szCs w:val="20"/>
          <w:lang w:val="ru-RU"/>
        </w:rPr>
      </w:pPr>
    </w:p>
    <w:p w:rsidR="00E85FF6" w:rsidRPr="009267A7" w:rsidRDefault="00E85FF6" w:rsidP="00E85FF6">
      <w:pPr>
        <w:tabs>
          <w:tab w:val="left" w:pos="1134"/>
        </w:tabs>
        <w:ind w:left="1134" w:hanging="567"/>
        <w:jc w:val="center"/>
        <w:rPr>
          <w:rFonts w:ascii="GHEA Grapalat" w:hAnsi="GHEA Grapalat" w:cs="GHEA Grapalat"/>
          <w:sz w:val="20"/>
          <w:szCs w:val="20"/>
          <w:lang w:val="ru-RU"/>
        </w:rPr>
      </w:pPr>
      <w:r w:rsidRPr="009267A7">
        <w:rPr>
          <w:rFonts w:ascii="GHEA Grapalat" w:hAnsi="GHEA Grapalat" w:cs="GHEA Grapalat"/>
          <w:sz w:val="20"/>
          <w:szCs w:val="20"/>
          <w:lang w:val="ru-RU"/>
        </w:rPr>
        <w:t>ОБЪЯВЛЕНИЕ</w:t>
      </w:r>
    </w:p>
    <w:p w:rsidR="00E85FF6" w:rsidRPr="009267A7" w:rsidRDefault="00E85FF6" w:rsidP="00E85FF6">
      <w:pPr>
        <w:tabs>
          <w:tab w:val="left" w:pos="1134"/>
        </w:tabs>
        <w:ind w:left="1134" w:hanging="567"/>
        <w:jc w:val="center"/>
        <w:rPr>
          <w:rFonts w:ascii="GHEA Grapalat" w:hAnsi="GHEA Grapalat" w:cs="GHEA Grapalat"/>
          <w:sz w:val="20"/>
          <w:szCs w:val="20"/>
          <w:lang w:val="ru-RU"/>
        </w:rPr>
      </w:pPr>
      <w:r w:rsidRPr="009267A7">
        <w:rPr>
          <w:rFonts w:ascii="GHEA Grapalat" w:hAnsi="GHEA Grapalat" w:cs="GHEA Grapalat"/>
          <w:sz w:val="20"/>
          <w:szCs w:val="20"/>
          <w:lang w:val="ru-RU"/>
        </w:rPr>
        <w:t>о соответствии квалификационному критерию</w:t>
      </w:r>
    </w:p>
    <w:p w:rsidR="00E85FF6" w:rsidRPr="009267A7" w:rsidRDefault="00E85FF6" w:rsidP="00E85FF6">
      <w:pPr>
        <w:tabs>
          <w:tab w:val="left" w:pos="1134"/>
        </w:tabs>
        <w:ind w:left="1134" w:hanging="567"/>
        <w:jc w:val="center"/>
        <w:rPr>
          <w:rFonts w:ascii="GHEA Grapalat" w:hAnsi="GHEA Grapalat" w:cs="GHEA Grapalat"/>
          <w:sz w:val="20"/>
          <w:szCs w:val="20"/>
          <w:lang w:val="ru-RU"/>
        </w:rPr>
      </w:pPr>
      <w:r w:rsidRPr="009267A7">
        <w:rPr>
          <w:rFonts w:ascii="GHEA Grapalat" w:hAnsi="GHEA Grapalat" w:cs="GHEA Grapalat"/>
          <w:sz w:val="20"/>
          <w:szCs w:val="20"/>
          <w:lang w:val="ru-RU"/>
        </w:rPr>
        <w:t>"Соответствие профессиональной деятельности предусмотренной по договору деятельности"</w:t>
      </w:r>
    </w:p>
    <w:p w:rsidR="00E85FF6" w:rsidRPr="009267A7" w:rsidRDefault="00E85FF6" w:rsidP="00E85FF6">
      <w:pPr>
        <w:tabs>
          <w:tab w:val="left" w:pos="1134"/>
        </w:tabs>
        <w:ind w:left="1134" w:hanging="567"/>
        <w:jc w:val="center"/>
        <w:rPr>
          <w:rFonts w:ascii="GHEA Grapalat" w:hAnsi="GHEA Grapalat" w:cs="GHEA Grapalat"/>
          <w:sz w:val="20"/>
          <w:szCs w:val="20"/>
          <w:lang w:val="ru-RU"/>
        </w:rPr>
      </w:pPr>
    </w:p>
    <w:p w:rsidR="00E85FF6" w:rsidRPr="009267A7" w:rsidRDefault="00112F93" w:rsidP="006718A5">
      <w:pPr>
        <w:tabs>
          <w:tab w:val="left" w:pos="0"/>
        </w:tabs>
        <w:spacing w:after="0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9267A7">
        <w:rPr>
          <w:rFonts w:ascii="GHEA Grapalat" w:hAnsi="GHEA Grapalat" w:cs="GHEA Grapalat"/>
          <w:sz w:val="20"/>
          <w:szCs w:val="20"/>
          <w:lang w:val="ru-RU"/>
        </w:rPr>
        <w:t>_________________________</w:t>
      </w:r>
      <w:r w:rsidR="00E85FF6" w:rsidRPr="009267A7">
        <w:rPr>
          <w:rFonts w:ascii="GHEA Grapalat" w:hAnsi="GHEA Grapalat" w:cs="GHEA Grapalat"/>
          <w:sz w:val="20"/>
          <w:szCs w:val="20"/>
          <w:lang w:val="ru-RU"/>
        </w:rPr>
        <w:t>____объявляет и заверяет, что в течение года подачи заявкии предшествующих</w:t>
      </w:r>
    </w:p>
    <w:p w:rsidR="00E85FF6" w:rsidRPr="009267A7" w:rsidRDefault="00E85FF6" w:rsidP="006718A5">
      <w:pPr>
        <w:tabs>
          <w:tab w:val="left" w:pos="1134"/>
        </w:tabs>
        <w:spacing w:after="0"/>
        <w:ind w:left="1134" w:hanging="567"/>
        <w:jc w:val="both"/>
        <w:rPr>
          <w:rFonts w:ascii="GHEA Grapalat" w:hAnsi="GHEA Grapalat" w:cs="GHEA Grapalat"/>
          <w:sz w:val="20"/>
          <w:szCs w:val="20"/>
          <w:vertAlign w:val="superscript"/>
          <w:lang w:val="ru-RU"/>
        </w:rPr>
      </w:pPr>
      <w:r w:rsidRPr="009267A7">
        <w:rPr>
          <w:rFonts w:ascii="GHEA Grapalat" w:hAnsi="GHEA Grapalat" w:cs="GHEA Grapalat"/>
          <w:sz w:val="20"/>
          <w:szCs w:val="20"/>
          <w:vertAlign w:val="superscript"/>
          <w:lang w:val="ru-RU"/>
        </w:rPr>
        <w:t>наименование участника</w:t>
      </w:r>
    </w:p>
    <w:p w:rsidR="00E85FF6" w:rsidRPr="009267A7" w:rsidRDefault="00E85FF6" w:rsidP="00E85FF6">
      <w:pPr>
        <w:tabs>
          <w:tab w:val="left" w:pos="0"/>
        </w:tabs>
        <w:jc w:val="both"/>
        <w:rPr>
          <w:rFonts w:ascii="GHEA Grapalat" w:hAnsi="GHEA Grapalat" w:cs="GHEA Grapalat"/>
          <w:sz w:val="20"/>
          <w:szCs w:val="20"/>
        </w:rPr>
      </w:pPr>
      <w:r w:rsidRPr="009267A7">
        <w:rPr>
          <w:rFonts w:ascii="GHEA Grapalat" w:hAnsi="GHEA Grapalat" w:cs="GHEA Grapalat"/>
          <w:sz w:val="20"/>
          <w:szCs w:val="20"/>
          <w:lang w:val="ru-RU"/>
        </w:rPr>
        <w:t xml:space="preserve">этомутрех лет выполнял ниже указанные </w:t>
      </w:r>
      <w:r w:rsidR="003E6AA4" w:rsidRPr="009267A7">
        <w:rPr>
          <w:rFonts w:ascii="GHEA Grapalat" w:hAnsi="GHEA Grapalat" w:cs="GHEA Grapalat"/>
          <w:sz w:val="20"/>
          <w:szCs w:val="20"/>
          <w:lang w:val="ru-RU"/>
        </w:rPr>
        <w:t>работы</w:t>
      </w:r>
      <w:r w:rsidRPr="009267A7">
        <w:rPr>
          <w:rFonts w:ascii="GHEA Grapalat" w:hAnsi="GHEA Grapalat" w:cs="GHEA Grapalat"/>
          <w:sz w:val="20"/>
          <w:szCs w:val="20"/>
          <w:lang w:val="ru-RU"/>
        </w:rPr>
        <w:t xml:space="preserve">: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88"/>
        <w:gridCol w:w="2301"/>
        <w:gridCol w:w="6640"/>
      </w:tblGrid>
      <w:tr w:rsidR="00F4175B" w:rsidRPr="009267A7" w:rsidTr="00E85FF6">
        <w:trPr>
          <w:trHeight w:val="601"/>
        </w:trPr>
        <w:tc>
          <w:tcPr>
            <w:tcW w:w="10029" w:type="dxa"/>
            <w:gridSpan w:val="3"/>
            <w:vAlign w:val="center"/>
          </w:tcPr>
          <w:p w:rsidR="00E85FF6" w:rsidRPr="009267A7" w:rsidRDefault="00E85FF6" w:rsidP="00C51DFE">
            <w:pPr>
              <w:tabs>
                <w:tab w:val="left" w:pos="0"/>
              </w:tabs>
              <w:ind w:left="-18" w:firstLine="18"/>
              <w:jc w:val="center"/>
              <w:rPr>
                <w:rFonts w:ascii="GHEA Grapalat" w:hAnsi="GHEA Grapalat" w:cs="GHEA Grapalat"/>
                <w:sz w:val="20"/>
                <w:szCs w:val="20"/>
                <w:lang w:val="ru-RU"/>
              </w:rPr>
            </w:pPr>
            <w:r w:rsidRPr="009267A7">
              <w:rPr>
                <w:rFonts w:ascii="GHEA Grapalat" w:hAnsi="GHEA Grapalat" w:cs="GHEA Grapalat"/>
                <w:sz w:val="20"/>
                <w:szCs w:val="20"/>
                <w:lang w:val="ru-RU"/>
              </w:rPr>
              <w:t>Договоры, надлежащим образом осуществленные в течение года подачи заявки на предварительную квалификацию и предшествующих этому трех лет</w:t>
            </w:r>
          </w:p>
        </w:tc>
      </w:tr>
      <w:tr w:rsidR="00F4175B" w:rsidRPr="009267A7" w:rsidTr="00E85FF6">
        <w:tc>
          <w:tcPr>
            <w:tcW w:w="1088" w:type="dxa"/>
          </w:tcPr>
          <w:p w:rsidR="00E85FF6" w:rsidRPr="009267A7" w:rsidRDefault="00E85FF6" w:rsidP="00C51DFE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9267A7">
              <w:rPr>
                <w:rFonts w:ascii="GHEA Grapalat" w:hAnsi="GHEA Grapalat" w:cs="GHEA Grapalat"/>
                <w:sz w:val="20"/>
                <w:szCs w:val="20"/>
              </w:rPr>
              <w:t>п/п</w:t>
            </w:r>
          </w:p>
        </w:tc>
        <w:tc>
          <w:tcPr>
            <w:tcW w:w="2301" w:type="dxa"/>
          </w:tcPr>
          <w:p w:rsidR="00E85FF6" w:rsidRPr="009267A7" w:rsidRDefault="00E85FF6" w:rsidP="00C51DFE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9267A7">
              <w:rPr>
                <w:rFonts w:ascii="GHEA Grapalat" w:hAnsi="GHEA Grapalat" w:cs="GHEA Grapalat"/>
                <w:sz w:val="20"/>
                <w:szCs w:val="20"/>
              </w:rPr>
              <w:t>предмет</w:t>
            </w:r>
          </w:p>
        </w:tc>
        <w:tc>
          <w:tcPr>
            <w:tcW w:w="6640" w:type="dxa"/>
          </w:tcPr>
          <w:p w:rsidR="00E85FF6" w:rsidRPr="009267A7" w:rsidRDefault="00E85FF6" w:rsidP="00C51DFE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  <w:lang w:val="ru-RU"/>
              </w:rPr>
            </w:pPr>
            <w:r w:rsidRPr="009267A7">
              <w:rPr>
                <w:rFonts w:ascii="GHEA Grapalat" w:hAnsi="GHEA Grapalat" w:cs="GHEA Grapalat"/>
                <w:sz w:val="20"/>
                <w:szCs w:val="20"/>
                <w:lang w:val="ru-RU"/>
              </w:rPr>
              <w:t>данные о заказчике и его контактные данные</w:t>
            </w:r>
          </w:p>
        </w:tc>
      </w:tr>
      <w:tr w:rsidR="00F4175B" w:rsidRPr="009267A7" w:rsidTr="00E85FF6">
        <w:trPr>
          <w:trHeight w:val="193"/>
        </w:trPr>
        <w:tc>
          <w:tcPr>
            <w:tcW w:w="10029" w:type="dxa"/>
            <w:gridSpan w:val="3"/>
          </w:tcPr>
          <w:p w:rsidR="00E85FF6" w:rsidRPr="009267A7" w:rsidRDefault="00E85FF6" w:rsidP="00C51DFE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9267A7">
              <w:rPr>
                <w:rFonts w:ascii="GHEA Grapalat" w:hAnsi="GHEA Grapalat" w:cs="GHEA Grapalat"/>
                <w:sz w:val="20"/>
                <w:szCs w:val="20"/>
              </w:rPr>
              <w:t>Дата:.............. год</w:t>
            </w:r>
          </w:p>
        </w:tc>
      </w:tr>
      <w:tr w:rsidR="00F4175B" w:rsidRPr="009267A7" w:rsidTr="00E85FF6">
        <w:tc>
          <w:tcPr>
            <w:tcW w:w="1088" w:type="dxa"/>
          </w:tcPr>
          <w:p w:rsidR="00E85FF6" w:rsidRPr="009267A7" w:rsidRDefault="00E85FF6" w:rsidP="00C51DFE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9267A7">
              <w:rPr>
                <w:rFonts w:ascii="GHEA Grapalat" w:hAnsi="GHEA Grapalat" w:cs="GHEA Grapalat"/>
                <w:sz w:val="20"/>
                <w:szCs w:val="20"/>
              </w:rPr>
              <w:t>1</w:t>
            </w:r>
          </w:p>
        </w:tc>
        <w:tc>
          <w:tcPr>
            <w:tcW w:w="2301" w:type="dxa"/>
          </w:tcPr>
          <w:p w:rsidR="00E85FF6" w:rsidRPr="009267A7" w:rsidRDefault="00E85FF6" w:rsidP="00C51DFE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6640" w:type="dxa"/>
          </w:tcPr>
          <w:p w:rsidR="00E85FF6" w:rsidRPr="009267A7" w:rsidRDefault="00E85FF6" w:rsidP="00C51DFE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</w:tr>
      <w:tr w:rsidR="00F4175B" w:rsidRPr="009267A7" w:rsidTr="00E85FF6">
        <w:tc>
          <w:tcPr>
            <w:tcW w:w="1088" w:type="dxa"/>
          </w:tcPr>
          <w:p w:rsidR="00E85FF6" w:rsidRPr="009267A7" w:rsidRDefault="00E85FF6" w:rsidP="00C51DFE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9267A7">
              <w:rPr>
                <w:rFonts w:ascii="GHEA Grapalat" w:hAnsi="GHEA Grapalat" w:cs="GHEA Grapalat"/>
                <w:sz w:val="20"/>
                <w:szCs w:val="20"/>
              </w:rPr>
              <w:t>2</w:t>
            </w:r>
          </w:p>
        </w:tc>
        <w:tc>
          <w:tcPr>
            <w:tcW w:w="2301" w:type="dxa"/>
          </w:tcPr>
          <w:p w:rsidR="00E85FF6" w:rsidRPr="009267A7" w:rsidRDefault="00E85FF6" w:rsidP="00C51DFE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6640" w:type="dxa"/>
          </w:tcPr>
          <w:p w:rsidR="00E85FF6" w:rsidRPr="009267A7" w:rsidRDefault="00E85FF6" w:rsidP="00C51DFE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</w:tr>
      <w:tr w:rsidR="00F4175B" w:rsidRPr="009267A7" w:rsidTr="00E85FF6">
        <w:tc>
          <w:tcPr>
            <w:tcW w:w="1088" w:type="dxa"/>
          </w:tcPr>
          <w:p w:rsidR="00E85FF6" w:rsidRPr="009267A7" w:rsidRDefault="00E85FF6" w:rsidP="00C51DFE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9267A7">
              <w:rPr>
                <w:rFonts w:ascii="GHEA Grapalat" w:hAnsi="GHEA Grapalat" w:cs="GHEA Grapalat"/>
                <w:sz w:val="20"/>
                <w:szCs w:val="20"/>
              </w:rPr>
              <w:t>...</w:t>
            </w:r>
          </w:p>
        </w:tc>
        <w:tc>
          <w:tcPr>
            <w:tcW w:w="2301" w:type="dxa"/>
          </w:tcPr>
          <w:p w:rsidR="00E85FF6" w:rsidRPr="009267A7" w:rsidRDefault="00E85FF6" w:rsidP="00C51DFE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6640" w:type="dxa"/>
          </w:tcPr>
          <w:p w:rsidR="00E85FF6" w:rsidRPr="009267A7" w:rsidRDefault="00E85FF6" w:rsidP="00C51DFE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</w:tr>
      <w:tr w:rsidR="00F4175B" w:rsidRPr="009267A7" w:rsidTr="00E85FF6">
        <w:trPr>
          <w:trHeight w:val="250"/>
        </w:trPr>
        <w:tc>
          <w:tcPr>
            <w:tcW w:w="10029" w:type="dxa"/>
            <w:gridSpan w:val="3"/>
          </w:tcPr>
          <w:p w:rsidR="00E85FF6" w:rsidRPr="009267A7" w:rsidRDefault="00E85FF6" w:rsidP="00C51DFE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9267A7">
              <w:rPr>
                <w:rFonts w:ascii="GHEA Grapalat" w:hAnsi="GHEA Grapalat" w:cs="GHEA Grapalat"/>
                <w:sz w:val="20"/>
                <w:szCs w:val="20"/>
              </w:rPr>
              <w:t>Дата:.............. год</w:t>
            </w:r>
          </w:p>
        </w:tc>
      </w:tr>
      <w:tr w:rsidR="00F4175B" w:rsidRPr="009267A7" w:rsidTr="00E85FF6">
        <w:tc>
          <w:tcPr>
            <w:tcW w:w="1088" w:type="dxa"/>
          </w:tcPr>
          <w:p w:rsidR="00E85FF6" w:rsidRPr="009267A7" w:rsidRDefault="00E85FF6" w:rsidP="00C51DFE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9267A7">
              <w:rPr>
                <w:rFonts w:ascii="GHEA Grapalat" w:hAnsi="GHEA Grapalat" w:cs="GHEA Grapalat"/>
                <w:sz w:val="20"/>
                <w:szCs w:val="20"/>
              </w:rPr>
              <w:t>1</w:t>
            </w:r>
          </w:p>
        </w:tc>
        <w:tc>
          <w:tcPr>
            <w:tcW w:w="2301" w:type="dxa"/>
          </w:tcPr>
          <w:p w:rsidR="00E85FF6" w:rsidRPr="009267A7" w:rsidRDefault="00E85FF6" w:rsidP="00C51DFE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6640" w:type="dxa"/>
          </w:tcPr>
          <w:p w:rsidR="00E85FF6" w:rsidRPr="009267A7" w:rsidRDefault="00E85FF6" w:rsidP="00C51DFE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</w:tr>
      <w:tr w:rsidR="00F4175B" w:rsidRPr="009267A7" w:rsidTr="00E85FF6">
        <w:tc>
          <w:tcPr>
            <w:tcW w:w="1088" w:type="dxa"/>
          </w:tcPr>
          <w:p w:rsidR="00E85FF6" w:rsidRPr="009267A7" w:rsidRDefault="00E85FF6" w:rsidP="00C51DFE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9267A7">
              <w:rPr>
                <w:rFonts w:ascii="GHEA Grapalat" w:hAnsi="GHEA Grapalat" w:cs="GHEA Grapalat"/>
                <w:sz w:val="20"/>
                <w:szCs w:val="20"/>
              </w:rPr>
              <w:t>2</w:t>
            </w:r>
          </w:p>
        </w:tc>
        <w:tc>
          <w:tcPr>
            <w:tcW w:w="2301" w:type="dxa"/>
          </w:tcPr>
          <w:p w:rsidR="00E85FF6" w:rsidRPr="009267A7" w:rsidRDefault="00E85FF6" w:rsidP="00C51DFE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6640" w:type="dxa"/>
          </w:tcPr>
          <w:p w:rsidR="00E85FF6" w:rsidRPr="009267A7" w:rsidRDefault="00E85FF6" w:rsidP="00C51DFE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</w:tr>
      <w:tr w:rsidR="00F4175B" w:rsidRPr="009267A7" w:rsidTr="00E85FF6">
        <w:tc>
          <w:tcPr>
            <w:tcW w:w="1088" w:type="dxa"/>
          </w:tcPr>
          <w:p w:rsidR="00E85FF6" w:rsidRPr="009267A7" w:rsidRDefault="00E85FF6" w:rsidP="00C51DFE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9267A7">
              <w:rPr>
                <w:rFonts w:ascii="GHEA Grapalat" w:hAnsi="GHEA Grapalat" w:cs="GHEA Grapalat"/>
                <w:sz w:val="20"/>
                <w:szCs w:val="20"/>
              </w:rPr>
              <w:t>...</w:t>
            </w:r>
          </w:p>
        </w:tc>
        <w:tc>
          <w:tcPr>
            <w:tcW w:w="2301" w:type="dxa"/>
          </w:tcPr>
          <w:p w:rsidR="00E85FF6" w:rsidRPr="009267A7" w:rsidRDefault="00E85FF6" w:rsidP="00C51DFE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6640" w:type="dxa"/>
          </w:tcPr>
          <w:p w:rsidR="00E85FF6" w:rsidRPr="009267A7" w:rsidRDefault="00E85FF6" w:rsidP="00C51DFE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</w:tr>
      <w:tr w:rsidR="00F4175B" w:rsidRPr="009267A7" w:rsidTr="00E85FF6">
        <w:trPr>
          <w:trHeight w:val="205"/>
        </w:trPr>
        <w:tc>
          <w:tcPr>
            <w:tcW w:w="10029" w:type="dxa"/>
            <w:gridSpan w:val="3"/>
          </w:tcPr>
          <w:p w:rsidR="00E85FF6" w:rsidRPr="009267A7" w:rsidRDefault="00E85FF6" w:rsidP="00C51DFE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9267A7">
              <w:rPr>
                <w:rFonts w:ascii="GHEA Grapalat" w:hAnsi="GHEA Grapalat" w:cs="GHEA Grapalat"/>
                <w:sz w:val="20"/>
                <w:szCs w:val="20"/>
              </w:rPr>
              <w:t>Дата:.............. год</w:t>
            </w:r>
          </w:p>
        </w:tc>
      </w:tr>
      <w:tr w:rsidR="00F4175B" w:rsidRPr="009267A7" w:rsidTr="00E85FF6">
        <w:tc>
          <w:tcPr>
            <w:tcW w:w="1088" w:type="dxa"/>
          </w:tcPr>
          <w:p w:rsidR="00E85FF6" w:rsidRPr="009267A7" w:rsidRDefault="00E85FF6" w:rsidP="00C51DFE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9267A7">
              <w:rPr>
                <w:rFonts w:ascii="GHEA Grapalat" w:hAnsi="GHEA Grapalat" w:cs="GHEA Grapalat"/>
                <w:sz w:val="20"/>
                <w:szCs w:val="20"/>
              </w:rPr>
              <w:t>1</w:t>
            </w:r>
          </w:p>
        </w:tc>
        <w:tc>
          <w:tcPr>
            <w:tcW w:w="2301" w:type="dxa"/>
          </w:tcPr>
          <w:p w:rsidR="00E85FF6" w:rsidRPr="009267A7" w:rsidRDefault="00E85FF6" w:rsidP="00C51DFE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6640" w:type="dxa"/>
          </w:tcPr>
          <w:p w:rsidR="00E85FF6" w:rsidRPr="009267A7" w:rsidRDefault="00E85FF6" w:rsidP="00C51DFE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</w:tr>
      <w:tr w:rsidR="00F4175B" w:rsidRPr="009267A7" w:rsidTr="00E85FF6">
        <w:tc>
          <w:tcPr>
            <w:tcW w:w="1088" w:type="dxa"/>
          </w:tcPr>
          <w:p w:rsidR="00E85FF6" w:rsidRPr="009267A7" w:rsidRDefault="00E85FF6" w:rsidP="00C51DFE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9267A7">
              <w:rPr>
                <w:rFonts w:ascii="GHEA Grapalat" w:hAnsi="GHEA Grapalat" w:cs="GHEA Grapalat"/>
                <w:sz w:val="20"/>
                <w:szCs w:val="20"/>
              </w:rPr>
              <w:t>2</w:t>
            </w:r>
          </w:p>
        </w:tc>
        <w:tc>
          <w:tcPr>
            <w:tcW w:w="2301" w:type="dxa"/>
          </w:tcPr>
          <w:p w:rsidR="00E85FF6" w:rsidRPr="009267A7" w:rsidRDefault="00E85FF6" w:rsidP="00C51DFE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6640" w:type="dxa"/>
          </w:tcPr>
          <w:p w:rsidR="00E85FF6" w:rsidRPr="009267A7" w:rsidRDefault="00E85FF6" w:rsidP="00C51DFE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</w:tr>
      <w:tr w:rsidR="00F4175B" w:rsidRPr="009267A7" w:rsidTr="00E85FF6">
        <w:tc>
          <w:tcPr>
            <w:tcW w:w="1088" w:type="dxa"/>
          </w:tcPr>
          <w:p w:rsidR="00E85FF6" w:rsidRPr="009267A7" w:rsidRDefault="00E85FF6" w:rsidP="00C51DFE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9267A7">
              <w:rPr>
                <w:rFonts w:ascii="GHEA Grapalat" w:hAnsi="GHEA Grapalat" w:cs="GHEA Grapalat"/>
                <w:sz w:val="20"/>
                <w:szCs w:val="20"/>
              </w:rPr>
              <w:t>...</w:t>
            </w:r>
          </w:p>
        </w:tc>
        <w:tc>
          <w:tcPr>
            <w:tcW w:w="2301" w:type="dxa"/>
          </w:tcPr>
          <w:p w:rsidR="00E85FF6" w:rsidRPr="009267A7" w:rsidRDefault="00E85FF6" w:rsidP="00C51DFE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6640" w:type="dxa"/>
          </w:tcPr>
          <w:p w:rsidR="00E85FF6" w:rsidRPr="009267A7" w:rsidRDefault="00E85FF6" w:rsidP="00C51DFE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</w:tr>
    </w:tbl>
    <w:p w:rsidR="00E85FF6" w:rsidRPr="009267A7" w:rsidRDefault="00E85FF6" w:rsidP="00E85FF6">
      <w:pPr>
        <w:spacing w:after="160" w:line="360" w:lineRule="auto"/>
        <w:ind w:firstLine="720"/>
        <w:jc w:val="center"/>
        <w:rPr>
          <w:rFonts w:ascii="GHEA Grapalat" w:hAnsi="GHEA Grapalat" w:cs="GHEA Grapalat"/>
          <w:sz w:val="20"/>
          <w:szCs w:val="20"/>
        </w:rPr>
      </w:pPr>
    </w:p>
    <w:p w:rsidR="00E85FF6" w:rsidRPr="009267A7" w:rsidRDefault="00E85FF6" w:rsidP="00E85FF6">
      <w:pPr>
        <w:rPr>
          <w:rFonts w:ascii="GHEA Grapalat" w:hAnsi="GHEA Grapalat" w:cs="GHEA Grapalat"/>
          <w:sz w:val="20"/>
          <w:szCs w:val="20"/>
        </w:rPr>
      </w:pPr>
      <w:r w:rsidRPr="009267A7">
        <w:rPr>
          <w:rFonts w:ascii="GHEA Grapalat" w:hAnsi="GHEA Grapalat" w:cs="GHEA Grapalat"/>
          <w:sz w:val="20"/>
          <w:szCs w:val="20"/>
        </w:rPr>
        <w:t>_______________________________________________________     ____________</w:t>
      </w:r>
    </w:p>
    <w:p w:rsidR="00E85FF6" w:rsidRPr="009267A7" w:rsidRDefault="00E85FF6" w:rsidP="00E85FF6">
      <w:pPr>
        <w:tabs>
          <w:tab w:val="left" w:pos="7938"/>
        </w:tabs>
        <w:spacing w:after="160"/>
        <w:ind w:left="567"/>
        <w:rPr>
          <w:rFonts w:ascii="GHEA Grapalat" w:hAnsi="GHEA Grapalat" w:cs="GHEA Grapalat"/>
          <w:sz w:val="20"/>
          <w:szCs w:val="20"/>
          <w:vertAlign w:val="superscript"/>
          <w:lang w:val="ru-RU"/>
        </w:rPr>
      </w:pPr>
      <w:r w:rsidRPr="009267A7">
        <w:rPr>
          <w:rFonts w:ascii="GHEA Grapalat" w:hAnsi="GHEA Grapalat" w:cs="GHEA Grapalat"/>
          <w:sz w:val="20"/>
          <w:szCs w:val="20"/>
          <w:vertAlign w:val="superscript"/>
          <w:lang w:val="ru-RU"/>
        </w:rPr>
        <w:t>наименование участника (должно</w:t>
      </w:r>
      <w:r w:rsidR="00BF3150" w:rsidRPr="009267A7">
        <w:rPr>
          <w:rFonts w:ascii="GHEA Grapalat" w:hAnsi="GHEA Grapalat" w:cs="GHEA Grapalat"/>
          <w:sz w:val="20"/>
          <w:szCs w:val="20"/>
          <w:vertAlign w:val="superscript"/>
          <w:lang w:val="ru-RU"/>
        </w:rPr>
        <w:t>сть, имя, фамилия руководителя)</w:t>
      </w:r>
      <w:r w:rsidR="00BF3150" w:rsidRPr="009267A7">
        <w:rPr>
          <w:rFonts w:ascii="GHEA Grapalat" w:hAnsi="GHEA Grapalat" w:cs="GHEA Grapalat"/>
          <w:sz w:val="20"/>
          <w:szCs w:val="20"/>
          <w:vertAlign w:val="superscript"/>
        </w:rPr>
        <w:t xml:space="preserve">                                                        </w:t>
      </w:r>
      <w:r w:rsidRPr="009267A7">
        <w:rPr>
          <w:rFonts w:ascii="GHEA Grapalat" w:hAnsi="GHEA Grapalat" w:cs="GHEA Grapalat"/>
          <w:sz w:val="20"/>
          <w:szCs w:val="20"/>
          <w:vertAlign w:val="superscript"/>
          <w:lang w:val="ru-RU"/>
        </w:rPr>
        <w:t>подпись</w:t>
      </w:r>
    </w:p>
    <w:p w:rsidR="000E08F3" w:rsidRPr="009267A7" w:rsidRDefault="00E85FF6" w:rsidP="00E85FF6">
      <w:pPr>
        <w:spacing w:after="160" w:line="360" w:lineRule="auto"/>
        <w:jc w:val="center"/>
        <w:rPr>
          <w:rFonts w:ascii="Sylfaen" w:hAnsi="Sylfaen"/>
          <w:sz w:val="20"/>
          <w:szCs w:val="20"/>
          <w:lang w:val="ru-RU"/>
        </w:rPr>
      </w:pPr>
      <w:r w:rsidRPr="009267A7">
        <w:rPr>
          <w:sz w:val="20"/>
          <w:szCs w:val="20"/>
        </w:rPr>
        <w:t>М. П.</w:t>
      </w:r>
      <w:r w:rsidRPr="009267A7">
        <w:rPr>
          <w:sz w:val="20"/>
          <w:szCs w:val="20"/>
        </w:rPr>
        <w:tab/>
      </w:r>
    </w:p>
    <w:p w:rsidR="00815477" w:rsidRPr="009267A7" w:rsidRDefault="00815477" w:rsidP="00320F2C">
      <w:pPr>
        <w:jc w:val="right"/>
        <w:rPr>
          <w:rFonts w:ascii="Sylfaen" w:hAnsi="Sylfaen"/>
          <w:sz w:val="20"/>
          <w:szCs w:val="20"/>
          <w:lang w:val="ru-RU"/>
        </w:rPr>
      </w:pPr>
    </w:p>
    <w:sectPr w:rsidR="00815477" w:rsidRPr="009267A7" w:rsidSect="002C0C01">
      <w:pgSz w:w="11906" w:h="16838"/>
      <w:pgMar w:top="567" w:right="851" w:bottom="567" w:left="1134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7358" w:rsidRDefault="00B37358" w:rsidP="002C0C01">
      <w:pPr>
        <w:spacing w:after="0" w:line="240" w:lineRule="auto"/>
      </w:pPr>
      <w:r>
        <w:separator/>
      </w:r>
    </w:p>
  </w:endnote>
  <w:endnote w:type="continuationSeparator" w:id="1">
    <w:p w:rsidR="00B37358" w:rsidRDefault="00B37358" w:rsidP="002C0C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7358" w:rsidRDefault="00B37358" w:rsidP="002C0C01">
      <w:pPr>
        <w:spacing w:after="0" w:line="240" w:lineRule="auto"/>
      </w:pPr>
      <w:r>
        <w:separator/>
      </w:r>
    </w:p>
  </w:footnote>
  <w:footnote w:type="continuationSeparator" w:id="1">
    <w:p w:rsidR="00B37358" w:rsidRDefault="00B37358" w:rsidP="002C0C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94C3A"/>
    <w:multiLevelType w:val="multilevel"/>
    <w:tmpl w:val="1D74656C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">
    <w:nsid w:val="0B71201C"/>
    <w:multiLevelType w:val="hybridMultilevel"/>
    <w:tmpl w:val="79EA618C"/>
    <w:lvl w:ilvl="0" w:tplc="3904DD5A">
      <w:numFmt w:val="bullet"/>
      <w:lvlText w:val="•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400E0C7C"/>
    <w:multiLevelType w:val="hybridMultilevel"/>
    <w:tmpl w:val="3BEC3D5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E30154B"/>
    <w:multiLevelType w:val="hybridMultilevel"/>
    <w:tmpl w:val="C89E0FCC"/>
    <w:lvl w:ilvl="0" w:tplc="04190011">
      <w:start w:val="1"/>
      <w:numFmt w:val="decimal"/>
      <w:lvlText w:val="%1)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oNotTrackMoves/>
  <w:defaultTabStop w:val="708"/>
  <w:drawingGridHorizontalSpacing w:val="110"/>
  <w:displayHorizontalDrawingGridEvery w:val="2"/>
  <w:characterSpacingControl w:val="doNotCompress"/>
  <w:footnotePr>
    <w:pos w:val="beneathText"/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__Grammarly_42____i" w:val="H4sIAAAAAAAEAKtWckksSQxILCpxzi/NK1GyMqwFAAEhoTITAAAA"/>
    <w:docVar w:name="__Grammarly_42___1" w:val="H4sIAAAAAAAEAKtWcslP9kxRslIyNDY2NDUxMjK3MDUxsTA1MDRV0lEKTi0uzszPAykwqgUA+eQ/DiwAAAA="/>
  </w:docVars>
  <w:rsids>
    <w:rsidRoot w:val="00BA3672"/>
    <w:rsid w:val="00000659"/>
    <w:rsid w:val="000158B0"/>
    <w:rsid w:val="00016CDC"/>
    <w:rsid w:val="000208AD"/>
    <w:rsid w:val="0002243B"/>
    <w:rsid w:val="00025056"/>
    <w:rsid w:val="000324DC"/>
    <w:rsid w:val="00032F5D"/>
    <w:rsid w:val="00033666"/>
    <w:rsid w:val="00036564"/>
    <w:rsid w:val="00041727"/>
    <w:rsid w:val="00047053"/>
    <w:rsid w:val="00053431"/>
    <w:rsid w:val="00053633"/>
    <w:rsid w:val="000543A2"/>
    <w:rsid w:val="000572BA"/>
    <w:rsid w:val="00057CD9"/>
    <w:rsid w:val="00061DA6"/>
    <w:rsid w:val="00063272"/>
    <w:rsid w:val="00063B37"/>
    <w:rsid w:val="000650B0"/>
    <w:rsid w:val="00065569"/>
    <w:rsid w:val="0006628B"/>
    <w:rsid w:val="00072EE0"/>
    <w:rsid w:val="00075250"/>
    <w:rsid w:val="00080FF3"/>
    <w:rsid w:val="0008372F"/>
    <w:rsid w:val="000840DC"/>
    <w:rsid w:val="00096E14"/>
    <w:rsid w:val="000A0A18"/>
    <w:rsid w:val="000A12EF"/>
    <w:rsid w:val="000A22C6"/>
    <w:rsid w:val="000A280A"/>
    <w:rsid w:val="000A2D05"/>
    <w:rsid w:val="000A406A"/>
    <w:rsid w:val="000B05AD"/>
    <w:rsid w:val="000C041F"/>
    <w:rsid w:val="000C38EF"/>
    <w:rsid w:val="000C4786"/>
    <w:rsid w:val="000D3CF3"/>
    <w:rsid w:val="000D7676"/>
    <w:rsid w:val="000E08F3"/>
    <w:rsid w:val="000E27D9"/>
    <w:rsid w:val="000E3077"/>
    <w:rsid w:val="000E559D"/>
    <w:rsid w:val="000E6D40"/>
    <w:rsid w:val="000E7698"/>
    <w:rsid w:val="000F528F"/>
    <w:rsid w:val="000F79BC"/>
    <w:rsid w:val="001002D7"/>
    <w:rsid w:val="001046D2"/>
    <w:rsid w:val="00110B2C"/>
    <w:rsid w:val="00112E43"/>
    <w:rsid w:val="00112F93"/>
    <w:rsid w:val="001152E5"/>
    <w:rsid w:val="001208E5"/>
    <w:rsid w:val="001243B3"/>
    <w:rsid w:val="00126354"/>
    <w:rsid w:val="00133CFE"/>
    <w:rsid w:val="00134E6C"/>
    <w:rsid w:val="00136993"/>
    <w:rsid w:val="00140D6D"/>
    <w:rsid w:val="001422BD"/>
    <w:rsid w:val="0014255C"/>
    <w:rsid w:val="0014745D"/>
    <w:rsid w:val="001536EC"/>
    <w:rsid w:val="00153C77"/>
    <w:rsid w:val="00162AE0"/>
    <w:rsid w:val="00164CBD"/>
    <w:rsid w:val="0017095F"/>
    <w:rsid w:val="001720B9"/>
    <w:rsid w:val="00177F67"/>
    <w:rsid w:val="0018394D"/>
    <w:rsid w:val="00185091"/>
    <w:rsid w:val="00185417"/>
    <w:rsid w:val="00191EC5"/>
    <w:rsid w:val="001928F2"/>
    <w:rsid w:val="001A0A38"/>
    <w:rsid w:val="001A260F"/>
    <w:rsid w:val="001A26DB"/>
    <w:rsid w:val="001B33D2"/>
    <w:rsid w:val="001B720D"/>
    <w:rsid w:val="001B73CB"/>
    <w:rsid w:val="001B74AE"/>
    <w:rsid w:val="001C4E8D"/>
    <w:rsid w:val="001C6810"/>
    <w:rsid w:val="001C7199"/>
    <w:rsid w:val="001D03F3"/>
    <w:rsid w:val="001D12C3"/>
    <w:rsid w:val="001D4A99"/>
    <w:rsid w:val="001E3390"/>
    <w:rsid w:val="001E435F"/>
    <w:rsid w:val="001E63A1"/>
    <w:rsid w:val="001F6059"/>
    <w:rsid w:val="001F61C1"/>
    <w:rsid w:val="001F7771"/>
    <w:rsid w:val="0020474C"/>
    <w:rsid w:val="00205A37"/>
    <w:rsid w:val="00212FE8"/>
    <w:rsid w:val="00215C9D"/>
    <w:rsid w:val="00216629"/>
    <w:rsid w:val="00217BCC"/>
    <w:rsid w:val="002273E2"/>
    <w:rsid w:val="0023384A"/>
    <w:rsid w:val="00235863"/>
    <w:rsid w:val="002366FC"/>
    <w:rsid w:val="00236F8C"/>
    <w:rsid w:val="00243133"/>
    <w:rsid w:val="00243EAE"/>
    <w:rsid w:val="00246DF9"/>
    <w:rsid w:val="00250016"/>
    <w:rsid w:val="00252382"/>
    <w:rsid w:val="00252774"/>
    <w:rsid w:val="00252BF5"/>
    <w:rsid w:val="00253FD4"/>
    <w:rsid w:val="00254005"/>
    <w:rsid w:val="002568D5"/>
    <w:rsid w:val="00256D9D"/>
    <w:rsid w:val="002570AC"/>
    <w:rsid w:val="00264F6B"/>
    <w:rsid w:val="0026552A"/>
    <w:rsid w:val="0026595E"/>
    <w:rsid w:val="002673C8"/>
    <w:rsid w:val="0026740D"/>
    <w:rsid w:val="002760BB"/>
    <w:rsid w:val="0028112D"/>
    <w:rsid w:val="00283C5A"/>
    <w:rsid w:val="002849A8"/>
    <w:rsid w:val="00294E60"/>
    <w:rsid w:val="00296AC0"/>
    <w:rsid w:val="002A5EBA"/>
    <w:rsid w:val="002A7057"/>
    <w:rsid w:val="002A7085"/>
    <w:rsid w:val="002B11F4"/>
    <w:rsid w:val="002B17E5"/>
    <w:rsid w:val="002B1ACB"/>
    <w:rsid w:val="002B2300"/>
    <w:rsid w:val="002B37B9"/>
    <w:rsid w:val="002B39B5"/>
    <w:rsid w:val="002B6157"/>
    <w:rsid w:val="002C0C01"/>
    <w:rsid w:val="002C52F6"/>
    <w:rsid w:val="002C55A9"/>
    <w:rsid w:val="002D0640"/>
    <w:rsid w:val="002D76AF"/>
    <w:rsid w:val="002E6C1B"/>
    <w:rsid w:val="002E7ED1"/>
    <w:rsid w:val="00302425"/>
    <w:rsid w:val="003058FC"/>
    <w:rsid w:val="00310D34"/>
    <w:rsid w:val="003115DB"/>
    <w:rsid w:val="00320F2C"/>
    <w:rsid w:val="00323A8D"/>
    <w:rsid w:val="00323A99"/>
    <w:rsid w:val="00324261"/>
    <w:rsid w:val="003253A9"/>
    <w:rsid w:val="003316E0"/>
    <w:rsid w:val="003342C0"/>
    <w:rsid w:val="003354B3"/>
    <w:rsid w:val="0035055B"/>
    <w:rsid w:val="00353D9F"/>
    <w:rsid w:val="0035468B"/>
    <w:rsid w:val="00360F6E"/>
    <w:rsid w:val="00372FA4"/>
    <w:rsid w:val="00375E9E"/>
    <w:rsid w:val="003836D8"/>
    <w:rsid w:val="0039113C"/>
    <w:rsid w:val="003965AC"/>
    <w:rsid w:val="00396BB5"/>
    <w:rsid w:val="003A1F32"/>
    <w:rsid w:val="003A385A"/>
    <w:rsid w:val="003A5D76"/>
    <w:rsid w:val="003B66F9"/>
    <w:rsid w:val="003C3644"/>
    <w:rsid w:val="003C4342"/>
    <w:rsid w:val="003C62B8"/>
    <w:rsid w:val="003C7740"/>
    <w:rsid w:val="003D53E6"/>
    <w:rsid w:val="003E6AA4"/>
    <w:rsid w:val="003F56C0"/>
    <w:rsid w:val="004004C8"/>
    <w:rsid w:val="00402555"/>
    <w:rsid w:val="00405297"/>
    <w:rsid w:val="0040736E"/>
    <w:rsid w:val="00410465"/>
    <w:rsid w:val="0041765F"/>
    <w:rsid w:val="00420C6E"/>
    <w:rsid w:val="004210C5"/>
    <w:rsid w:val="0042275C"/>
    <w:rsid w:val="00425663"/>
    <w:rsid w:val="00433F22"/>
    <w:rsid w:val="00447046"/>
    <w:rsid w:val="00463095"/>
    <w:rsid w:val="00463877"/>
    <w:rsid w:val="00473CEA"/>
    <w:rsid w:val="004770CB"/>
    <w:rsid w:val="00483105"/>
    <w:rsid w:val="004845E2"/>
    <w:rsid w:val="00484A40"/>
    <w:rsid w:val="00485ABA"/>
    <w:rsid w:val="00486874"/>
    <w:rsid w:val="004917E1"/>
    <w:rsid w:val="00496269"/>
    <w:rsid w:val="004A0B81"/>
    <w:rsid w:val="004A16FE"/>
    <w:rsid w:val="004A6265"/>
    <w:rsid w:val="004A6878"/>
    <w:rsid w:val="004A6FDD"/>
    <w:rsid w:val="004B053C"/>
    <w:rsid w:val="004B3AF3"/>
    <w:rsid w:val="004B61BB"/>
    <w:rsid w:val="004C20F8"/>
    <w:rsid w:val="004C2BF9"/>
    <w:rsid w:val="004C7CA7"/>
    <w:rsid w:val="004D413B"/>
    <w:rsid w:val="004E25EC"/>
    <w:rsid w:val="00502E5B"/>
    <w:rsid w:val="00504F25"/>
    <w:rsid w:val="00505CF0"/>
    <w:rsid w:val="005063EC"/>
    <w:rsid w:val="005072F7"/>
    <w:rsid w:val="005120C1"/>
    <w:rsid w:val="00512FA4"/>
    <w:rsid w:val="00516950"/>
    <w:rsid w:val="005219A4"/>
    <w:rsid w:val="00524628"/>
    <w:rsid w:val="00526F4A"/>
    <w:rsid w:val="00527105"/>
    <w:rsid w:val="00530A90"/>
    <w:rsid w:val="00533607"/>
    <w:rsid w:val="0054003B"/>
    <w:rsid w:val="0054458C"/>
    <w:rsid w:val="0054509A"/>
    <w:rsid w:val="0055457F"/>
    <w:rsid w:val="00557F30"/>
    <w:rsid w:val="00567561"/>
    <w:rsid w:val="00573646"/>
    <w:rsid w:val="005758C2"/>
    <w:rsid w:val="005768F3"/>
    <w:rsid w:val="00595F70"/>
    <w:rsid w:val="00596A00"/>
    <w:rsid w:val="005A2E11"/>
    <w:rsid w:val="005A6163"/>
    <w:rsid w:val="005A70C5"/>
    <w:rsid w:val="005B1355"/>
    <w:rsid w:val="005B1D29"/>
    <w:rsid w:val="005B554F"/>
    <w:rsid w:val="005B6773"/>
    <w:rsid w:val="005C51D1"/>
    <w:rsid w:val="005D0F18"/>
    <w:rsid w:val="005D57BC"/>
    <w:rsid w:val="005E330B"/>
    <w:rsid w:val="005E702F"/>
    <w:rsid w:val="005F0656"/>
    <w:rsid w:val="005F1418"/>
    <w:rsid w:val="005F65BE"/>
    <w:rsid w:val="00604CFC"/>
    <w:rsid w:val="006053BD"/>
    <w:rsid w:val="00606007"/>
    <w:rsid w:val="00606E12"/>
    <w:rsid w:val="00607FDA"/>
    <w:rsid w:val="00611238"/>
    <w:rsid w:val="006240DA"/>
    <w:rsid w:val="0062567C"/>
    <w:rsid w:val="00626FC0"/>
    <w:rsid w:val="00630AFB"/>
    <w:rsid w:val="006314C8"/>
    <w:rsid w:val="006325EC"/>
    <w:rsid w:val="00635FE2"/>
    <w:rsid w:val="00642E7D"/>
    <w:rsid w:val="00643185"/>
    <w:rsid w:val="006447AB"/>
    <w:rsid w:val="0064587C"/>
    <w:rsid w:val="0064725B"/>
    <w:rsid w:val="006509BA"/>
    <w:rsid w:val="0065170B"/>
    <w:rsid w:val="00661375"/>
    <w:rsid w:val="006718A5"/>
    <w:rsid w:val="006722C8"/>
    <w:rsid w:val="00672DCA"/>
    <w:rsid w:val="00676CF9"/>
    <w:rsid w:val="006856E2"/>
    <w:rsid w:val="00685E71"/>
    <w:rsid w:val="00686D7B"/>
    <w:rsid w:val="00690782"/>
    <w:rsid w:val="00691AAE"/>
    <w:rsid w:val="006930D4"/>
    <w:rsid w:val="00693AF1"/>
    <w:rsid w:val="0069577A"/>
    <w:rsid w:val="006A652D"/>
    <w:rsid w:val="006B1F7C"/>
    <w:rsid w:val="006D6621"/>
    <w:rsid w:val="006E0893"/>
    <w:rsid w:val="006E6484"/>
    <w:rsid w:val="006F27D8"/>
    <w:rsid w:val="006F30B1"/>
    <w:rsid w:val="006F3810"/>
    <w:rsid w:val="006F4C25"/>
    <w:rsid w:val="006F5954"/>
    <w:rsid w:val="007023C2"/>
    <w:rsid w:val="00704888"/>
    <w:rsid w:val="007162FC"/>
    <w:rsid w:val="007210BA"/>
    <w:rsid w:val="007253C2"/>
    <w:rsid w:val="007306DF"/>
    <w:rsid w:val="007329FA"/>
    <w:rsid w:val="00732EC7"/>
    <w:rsid w:val="00747D96"/>
    <w:rsid w:val="00752E69"/>
    <w:rsid w:val="007551DF"/>
    <w:rsid w:val="007557B4"/>
    <w:rsid w:val="00761266"/>
    <w:rsid w:val="00762E03"/>
    <w:rsid w:val="00765F0B"/>
    <w:rsid w:val="007702B6"/>
    <w:rsid w:val="0077076C"/>
    <w:rsid w:val="00772A92"/>
    <w:rsid w:val="00772B61"/>
    <w:rsid w:val="00776A5D"/>
    <w:rsid w:val="00782DA8"/>
    <w:rsid w:val="00787532"/>
    <w:rsid w:val="00792A60"/>
    <w:rsid w:val="007A2956"/>
    <w:rsid w:val="007A609C"/>
    <w:rsid w:val="007A724D"/>
    <w:rsid w:val="007B6635"/>
    <w:rsid w:val="007C1A6B"/>
    <w:rsid w:val="007C3B99"/>
    <w:rsid w:val="007E1639"/>
    <w:rsid w:val="007E50CE"/>
    <w:rsid w:val="007F066A"/>
    <w:rsid w:val="007F3569"/>
    <w:rsid w:val="007F3683"/>
    <w:rsid w:val="007F3DAD"/>
    <w:rsid w:val="007F4652"/>
    <w:rsid w:val="007F7EC6"/>
    <w:rsid w:val="008010F2"/>
    <w:rsid w:val="00801451"/>
    <w:rsid w:val="00810F4D"/>
    <w:rsid w:val="00812971"/>
    <w:rsid w:val="00815477"/>
    <w:rsid w:val="0082128B"/>
    <w:rsid w:val="008236AF"/>
    <w:rsid w:val="00826339"/>
    <w:rsid w:val="00841AAC"/>
    <w:rsid w:val="00846DDD"/>
    <w:rsid w:val="00847EFC"/>
    <w:rsid w:val="008507E2"/>
    <w:rsid w:val="0085558E"/>
    <w:rsid w:val="00865841"/>
    <w:rsid w:val="00870E4E"/>
    <w:rsid w:val="008724BC"/>
    <w:rsid w:val="00873DED"/>
    <w:rsid w:val="00876173"/>
    <w:rsid w:val="008763AE"/>
    <w:rsid w:val="00884B7C"/>
    <w:rsid w:val="00887B6E"/>
    <w:rsid w:val="00891512"/>
    <w:rsid w:val="008976BB"/>
    <w:rsid w:val="008A07E6"/>
    <w:rsid w:val="008A0C7E"/>
    <w:rsid w:val="008A2A4D"/>
    <w:rsid w:val="008A2AFD"/>
    <w:rsid w:val="008A3F26"/>
    <w:rsid w:val="008B1C06"/>
    <w:rsid w:val="008B7CC1"/>
    <w:rsid w:val="008C25E8"/>
    <w:rsid w:val="008C26E9"/>
    <w:rsid w:val="008D562C"/>
    <w:rsid w:val="008D5C60"/>
    <w:rsid w:val="008E7656"/>
    <w:rsid w:val="008F42D1"/>
    <w:rsid w:val="00901684"/>
    <w:rsid w:val="00903400"/>
    <w:rsid w:val="0090441E"/>
    <w:rsid w:val="00905E4B"/>
    <w:rsid w:val="0091136A"/>
    <w:rsid w:val="009136D9"/>
    <w:rsid w:val="009175DD"/>
    <w:rsid w:val="009267A7"/>
    <w:rsid w:val="0092701D"/>
    <w:rsid w:val="0093398A"/>
    <w:rsid w:val="00936BA6"/>
    <w:rsid w:val="009402FB"/>
    <w:rsid w:val="009409F7"/>
    <w:rsid w:val="00950B5C"/>
    <w:rsid w:val="00952E02"/>
    <w:rsid w:val="00957DB2"/>
    <w:rsid w:val="00962C67"/>
    <w:rsid w:val="0096309C"/>
    <w:rsid w:val="00966685"/>
    <w:rsid w:val="00966DB2"/>
    <w:rsid w:val="00966F71"/>
    <w:rsid w:val="00976685"/>
    <w:rsid w:val="009877DC"/>
    <w:rsid w:val="00987A1D"/>
    <w:rsid w:val="00991483"/>
    <w:rsid w:val="009927C2"/>
    <w:rsid w:val="009A3B31"/>
    <w:rsid w:val="009A5A7D"/>
    <w:rsid w:val="009A5AB2"/>
    <w:rsid w:val="009C3A05"/>
    <w:rsid w:val="009C551A"/>
    <w:rsid w:val="009D0668"/>
    <w:rsid w:val="009D3D7C"/>
    <w:rsid w:val="009E1E58"/>
    <w:rsid w:val="009E3ED1"/>
    <w:rsid w:val="009E4AB6"/>
    <w:rsid w:val="009E57EE"/>
    <w:rsid w:val="009E6017"/>
    <w:rsid w:val="009E7B68"/>
    <w:rsid w:val="009F0C32"/>
    <w:rsid w:val="009F4893"/>
    <w:rsid w:val="009F51C9"/>
    <w:rsid w:val="009F5B35"/>
    <w:rsid w:val="009F7B47"/>
    <w:rsid w:val="00A01F87"/>
    <w:rsid w:val="00A04F30"/>
    <w:rsid w:val="00A0571C"/>
    <w:rsid w:val="00A07C23"/>
    <w:rsid w:val="00A10444"/>
    <w:rsid w:val="00A10A08"/>
    <w:rsid w:val="00A16084"/>
    <w:rsid w:val="00A20D00"/>
    <w:rsid w:val="00A229CA"/>
    <w:rsid w:val="00A24AC7"/>
    <w:rsid w:val="00A27FC5"/>
    <w:rsid w:val="00A354E3"/>
    <w:rsid w:val="00A37CA9"/>
    <w:rsid w:val="00A43EF0"/>
    <w:rsid w:val="00A46E23"/>
    <w:rsid w:val="00A71882"/>
    <w:rsid w:val="00A733EA"/>
    <w:rsid w:val="00A81659"/>
    <w:rsid w:val="00A82BA5"/>
    <w:rsid w:val="00A86194"/>
    <w:rsid w:val="00A8678F"/>
    <w:rsid w:val="00A90129"/>
    <w:rsid w:val="00A91A11"/>
    <w:rsid w:val="00A9267B"/>
    <w:rsid w:val="00A92B4E"/>
    <w:rsid w:val="00A9331A"/>
    <w:rsid w:val="00A933EF"/>
    <w:rsid w:val="00A97526"/>
    <w:rsid w:val="00AA0236"/>
    <w:rsid w:val="00AA103E"/>
    <w:rsid w:val="00AA31E0"/>
    <w:rsid w:val="00AA6C06"/>
    <w:rsid w:val="00AB7FE3"/>
    <w:rsid w:val="00AC5D1A"/>
    <w:rsid w:val="00AC6EE3"/>
    <w:rsid w:val="00AC75BB"/>
    <w:rsid w:val="00AD2C90"/>
    <w:rsid w:val="00AD40BA"/>
    <w:rsid w:val="00AE37DD"/>
    <w:rsid w:val="00AE5299"/>
    <w:rsid w:val="00AE6A71"/>
    <w:rsid w:val="00AF59AD"/>
    <w:rsid w:val="00AF63CF"/>
    <w:rsid w:val="00B068F6"/>
    <w:rsid w:val="00B068FA"/>
    <w:rsid w:val="00B123AD"/>
    <w:rsid w:val="00B16989"/>
    <w:rsid w:val="00B21511"/>
    <w:rsid w:val="00B22691"/>
    <w:rsid w:val="00B23D14"/>
    <w:rsid w:val="00B32C31"/>
    <w:rsid w:val="00B33E52"/>
    <w:rsid w:val="00B37358"/>
    <w:rsid w:val="00B405B1"/>
    <w:rsid w:val="00B47FB5"/>
    <w:rsid w:val="00B51655"/>
    <w:rsid w:val="00B519D3"/>
    <w:rsid w:val="00B566A9"/>
    <w:rsid w:val="00B56AEF"/>
    <w:rsid w:val="00B61417"/>
    <w:rsid w:val="00B6198A"/>
    <w:rsid w:val="00B65380"/>
    <w:rsid w:val="00B70773"/>
    <w:rsid w:val="00B714BF"/>
    <w:rsid w:val="00B808F5"/>
    <w:rsid w:val="00B81CD1"/>
    <w:rsid w:val="00B84A04"/>
    <w:rsid w:val="00B879B8"/>
    <w:rsid w:val="00B92441"/>
    <w:rsid w:val="00B95735"/>
    <w:rsid w:val="00BA3672"/>
    <w:rsid w:val="00BA5D02"/>
    <w:rsid w:val="00BB0C78"/>
    <w:rsid w:val="00BB0D7E"/>
    <w:rsid w:val="00BB26B5"/>
    <w:rsid w:val="00BB2F39"/>
    <w:rsid w:val="00BB591E"/>
    <w:rsid w:val="00BC3F9B"/>
    <w:rsid w:val="00BD00F4"/>
    <w:rsid w:val="00BD103D"/>
    <w:rsid w:val="00BE3B87"/>
    <w:rsid w:val="00BE5960"/>
    <w:rsid w:val="00BF020A"/>
    <w:rsid w:val="00BF0A00"/>
    <w:rsid w:val="00BF3150"/>
    <w:rsid w:val="00BF54B8"/>
    <w:rsid w:val="00BF5BF8"/>
    <w:rsid w:val="00BF6D13"/>
    <w:rsid w:val="00C0370C"/>
    <w:rsid w:val="00C06629"/>
    <w:rsid w:val="00C145FA"/>
    <w:rsid w:val="00C221ED"/>
    <w:rsid w:val="00C22936"/>
    <w:rsid w:val="00C27E2A"/>
    <w:rsid w:val="00C31685"/>
    <w:rsid w:val="00C3263E"/>
    <w:rsid w:val="00C32DFB"/>
    <w:rsid w:val="00C35E2F"/>
    <w:rsid w:val="00C40785"/>
    <w:rsid w:val="00C441FE"/>
    <w:rsid w:val="00C45D59"/>
    <w:rsid w:val="00C46186"/>
    <w:rsid w:val="00C472BF"/>
    <w:rsid w:val="00C56018"/>
    <w:rsid w:val="00C614ED"/>
    <w:rsid w:val="00C61CE3"/>
    <w:rsid w:val="00C625F6"/>
    <w:rsid w:val="00C63CE0"/>
    <w:rsid w:val="00C6628A"/>
    <w:rsid w:val="00C77239"/>
    <w:rsid w:val="00C773F4"/>
    <w:rsid w:val="00C80003"/>
    <w:rsid w:val="00C86A90"/>
    <w:rsid w:val="00C87F3F"/>
    <w:rsid w:val="00C91CCF"/>
    <w:rsid w:val="00C92B78"/>
    <w:rsid w:val="00C958BB"/>
    <w:rsid w:val="00C97A9F"/>
    <w:rsid w:val="00CA1AD9"/>
    <w:rsid w:val="00CA3C9A"/>
    <w:rsid w:val="00CA3CCF"/>
    <w:rsid w:val="00CA79FA"/>
    <w:rsid w:val="00CB0A5B"/>
    <w:rsid w:val="00CB38D3"/>
    <w:rsid w:val="00CB591A"/>
    <w:rsid w:val="00CB66A6"/>
    <w:rsid w:val="00CC02F4"/>
    <w:rsid w:val="00CC2589"/>
    <w:rsid w:val="00CC2C9A"/>
    <w:rsid w:val="00CC2DA4"/>
    <w:rsid w:val="00CC5344"/>
    <w:rsid w:val="00CD0105"/>
    <w:rsid w:val="00CD3001"/>
    <w:rsid w:val="00CE27A7"/>
    <w:rsid w:val="00CE467A"/>
    <w:rsid w:val="00CE565F"/>
    <w:rsid w:val="00CE7454"/>
    <w:rsid w:val="00CF0C76"/>
    <w:rsid w:val="00CF2D56"/>
    <w:rsid w:val="00D00907"/>
    <w:rsid w:val="00D01189"/>
    <w:rsid w:val="00D01E98"/>
    <w:rsid w:val="00D10D14"/>
    <w:rsid w:val="00D11F2D"/>
    <w:rsid w:val="00D14A75"/>
    <w:rsid w:val="00D17DF3"/>
    <w:rsid w:val="00D22CDF"/>
    <w:rsid w:val="00D25AA2"/>
    <w:rsid w:val="00D34E2A"/>
    <w:rsid w:val="00D3563B"/>
    <w:rsid w:val="00D371F6"/>
    <w:rsid w:val="00D411BF"/>
    <w:rsid w:val="00D4315C"/>
    <w:rsid w:val="00D45F07"/>
    <w:rsid w:val="00D50951"/>
    <w:rsid w:val="00D50F92"/>
    <w:rsid w:val="00D576AA"/>
    <w:rsid w:val="00D57CF2"/>
    <w:rsid w:val="00D623AF"/>
    <w:rsid w:val="00D63037"/>
    <w:rsid w:val="00D6484C"/>
    <w:rsid w:val="00D64E4D"/>
    <w:rsid w:val="00D67AF4"/>
    <w:rsid w:val="00D727C4"/>
    <w:rsid w:val="00D74A41"/>
    <w:rsid w:val="00D751A5"/>
    <w:rsid w:val="00D8067B"/>
    <w:rsid w:val="00D83220"/>
    <w:rsid w:val="00D92317"/>
    <w:rsid w:val="00D95FF9"/>
    <w:rsid w:val="00DA2EB5"/>
    <w:rsid w:val="00DA7A88"/>
    <w:rsid w:val="00DB0B97"/>
    <w:rsid w:val="00DB1779"/>
    <w:rsid w:val="00DB2959"/>
    <w:rsid w:val="00DB66D0"/>
    <w:rsid w:val="00DB75D6"/>
    <w:rsid w:val="00DC4B3F"/>
    <w:rsid w:val="00DC4CAB"/>
    <w:rsid w:val="00DD0B17"/>
    <w:rsid w:val="00DD728A"/>
    <w:rsid w:val="00DE329B"/>
    <w:rsid w:val="00DE42B6"/>
    <w:rsid w:val="00DE48FD"/>
    <w:rsid w:val="00DE7169"/>
    <w:rsid w:val="00DF0BD2"/>
    <w:rsid w:val="00DF3F8F"/>
    <w:rsid w:val="00DF487A"/>
    <w:rsid w:val="00E00D10"/>
    <w:rsid w:val="00E06D8E"/>
    <w:rsid w:val="00E07CFA"/>
    <w:rsid w:val="00E11022"/>
    <w:rsid w:val="00E142AD"/>
    <w:rsid w:val="00E16BD7"/>
    <w:rsid w:val="00E2103F"/>
    <w:rsid w:val="00E226B7"/>
    <w:rsid w:val="00E275DE"/>
    <w:rsid w:val="00E3357E"/>
    <w:rsid w:val="00E34F7F"/>
    <w:rsid w:val="00E37153"/>
    <w:rsid w:val="00E37738"/>
    <w:rsid w:val="00E402EC"/>
    <w:rsid w:val="00E409B5"/>
    <w:rsid w:val="00E44AE6"/>
    <w:rsid w:val="00E4736C"/>
    <w:rsid w:val="00E50D73"/>
    <w:rsid w:val="00E52580"/>
    <w:rsid w:val="00E57476"/>
    <w:rsid w:val="00E60916"/>
    <w:rsid w:val="00E6668F"/>
    <w:rsid w:val="00E6674E"/>
    <w:rsid w:val="00E722DD"/>
    <w:rsid w:val="00E72849"/>
    <w:rsid w:val="00E7715F"/>
    <w:rsid w:val="00E855E1"/>
    <w:rsid w:val="00E85FF6"/>
    <w:rsid w:val="00E939A6"/>
    <w:rsid w:val="00EA0D7B"/>
    <w:rsid w:val="00EA541A"/>
    <w:rsid w:val="00EB55EB"/>
    <w:rsid w:val="00EB6610"/>
    <w:rsid w:val="00EC637A"/>
    <w:rsid w:val="00EC681D"/>
    <w:rsid w:val="00ED3F1D"/>
    <w:rsid w:val="00ED67F0"/>
    <w:rsid w:val="00EE3F02"/>
    <w:rsid w:val="00EF0D9B"/>
    <w:rsid w:val="00EF5778"/>
    <w:rsid w:val="00F02249"/>
    <w:rsid w:val="00F02834"/>
    <w:rsid w:val="00F044E5"/>
    <w:rsid w:val="00F05361"/>
    <w:rsid w:val="00F11406"/>
    <w:rsid w:val="00F21559"/>
    <w:rsid w:val="00F21EB0"/>
    <w:rsid w:val="00F27B5C"/>
    <w:rsid w:val="00F330AD"/>
    <w:rsid w:val="00F365F3"/>
    <w:rsid w:val="00F40209"/>
    <w:rsid w:val="00F4175B"/>
    <w:rsid w:val="00F5100F"/>
    <w:rsid w:val="00F5180A"/>
    <w:rsid w:val="00F51F20"/>
    <w:rsid w:val="00F52EDD"/>
    <w:rsid w:val="00F54A7F"/>
    <w:rsid w:val="00F565F9"/>
    <w:rsid w:val="00F65AD9"/>
    <w:rsid w:val="00F65B4D"/>
    <w:rsid w:val="00F7412D"/>
    <w:rsid w:val="00F7442B"/>
    <w:rsid w:val="00F82522"/>
    <w:rsid w:val="00F91D8D"/>
    <w:rsid w:val="00F92C7F"/>
    <w:rsid w:val="00F935E9"/>
    <w:rsid w:val="00F938AC"/>
    <w:rsid w:val="00F94FC8"/>
    <w:rsid w:val="00F960D0"/>
    <w:rsid w:val="00FA03CF"/>
    <w:rsid w:val="00FA0A0C"/>
    <w:rsid w:val="00FA4BBF"/>
    <w:rsid w:val="00FA4F2F"/>
    <w:rsid w:val="00FA6794"/>
    <w:rsid w:val="00FB0AE7"/>
    <w:rsid w:val="00FB1EB4"/>
    <w:rsid w:val="00FB2485"/>
    <w:rsid w:val="00FB3F7F"/>
    <w:rsid w:val="00FB41CB"/>
    <w:rsid w:val="00FB6A4B"/>
    <w:rsid w:val="00FB7678"/>
    <w:rsid w:val="00FC06CA"/>
    <w:rsid w:val="00FC1A70"/>
    <w:rsid w:val="00FC2997"/>
    <w:rsid w:val="00FC2A22"/>
    <w:rsid w:val="00FD082E"/>
    <w:rsid w:val="00FE40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3672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ph1">
    <w:name w:val="List Paragraph1"/>
    <w:basedOn w:val="Normal"/>
    <w:uiPriority w:val="99"/>
    <w:rsid w:val="006053BD"/>
    <w:pPr>
      <w:ind w:left="720"/>
      <w:contextualSpacing/>
    </w:pPr>
  </w:style>
  <w:style w:type="paragraph" w:styleId="ListParagraph">
    <w:name w:val="List Paragraph"/>
    <w:basedOn w:val="Normal"/>
    <w:uiPriority w:val="99"/>
    <w:qFormat/>
    <w:rsid w:val="00162AE0"/>
    <w:pPr>
      <w:ind w:left="720"/>
      <w:contextualSpacing/>
    </w:pPr>
  </w:style>
  <w:style w:type="paragraph" w:customStyle="1" w:styleId="norm">
    <w:name w:val="norm"/>
    <w:basedOn w:val="Normal"/>
    <w:uiPriority w:val="99"/>
    <w:rsid w:val="00CF0C76"/>
    <w:pPr>
      <w:spacing w:after="0" w:line="480" w:lineRule="auto"/>
      <w:ind w:firstLine="709"/>
      <w:jc w:val="both"/>
    </w:pPr>
    <w:rPr>
      <w:rFonts w:ascii="Arial Armenian" w:eastAsia="Times New Roman" w:hAnsi="Arial Armenian"/>
      <w:szCs w:val="20"/>
      <w:lang w:eastAsia="ru-RU"/>
    </w:rPr>
  </w:style>
  <w:style w:type="paragraph" w:styleId="BodyTextIndent">
    <w:name w:val="Body Text Indent"/>
    <w:aliases w:val="Char,Char Char Char Char"/>
    <w:basedOn w:val="Normal"/>
    <w:link w:val="BodyTextIndentChar"/>
    <w:uiPriority w:val="99"/>
    <w:rsid w:val="000650B0"/>
    <w:pPr>
      <w:spacing w:after="0" w:line="360" w:lineRule="auto"/>
      <w:ind w:firstLine="720"/>
      <w:jc w:val="both"/>
    </w:pPr>
    <w:rPr>
      <w:rFonts w:ascii="Arial LatArm" w:eastAsia="Times New Roman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Char Char,Char Char Char Char Char"/>
    <w:basedOn w:val="DefaultParagraphFont"/>
    <w:link w:val="BodyTextIndent"/>
    <w:uiPriority w:val="99"/>
    <w:locked/>
    <w:rsid w:val="000650B0"/>
    <w:rPr>
      <w:rFonts w:ascii="Arial LatArm" w:hAnsi="Arial LatArm" w:cs="Times New Roman"/>
      <w:i/>
      <w:sz w:val="20"/>
      <w:szCs w:val="20"/>
      <w:lang w:val="en-AU"/>
    </w:rPr>
  </w:style>
  <w:style w:type="paragraph" w:customStyle="1" w:styleId="1">
    <w:name w:val="Абзац списка1"/>
    <w:basedOn w:val="Normal"/>
    <w:uiPriority w:val="99"/>
    <w:rsid w:val="00962C67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uiPriority w:val="99"/>
    <w:rsid w:val="004770C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4770CB"/>
    <w:rPr>
      <w:rFonts w:ascii="Calibri" w:eastAsia="Times New Roman" w:hAnsi="Calibri" w:cs="Times New Roman"/>
      <w:lang w:val="en-US"/>
    </w:rPr>
  </w:style>
  <w:style w:type="paragraph" w:styleId="Header">
    <w:name w:val="header"/>
    <w:basedOn w:val="Normal"/>
    <w:link w:val="HeaderChar"/>
    <w:uiPriority w:val="99"/>
    <w:semiHidden/>
    <w:rsid w:val="002C0C01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C0C01"/>
    <w:rPr>
      <w:rFonts w:ascii="Calibri" w:eastAsia="Times New Roman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semiHidden/>
    <w:rsid w:val="002C0C01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2C0C01"/>
    <w:rPr>
      <w:rFonts w:ascii="Calibri" w:eastAsia="Times New Roman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9136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136D9"/>
    <w:rPr>
      <w:rFonts w:ascii="Tahoma" w:eastAsia="Times New Roman" w:hAnsi="Tahoma" w:cs="Tahoma"/>
      <w:sz w:val="16"/>
      <w:szCs w:val="16"/>
      <w:lang w:val="en-US"/>
    </w:rPr>
  </w:style>
  <w:style w:type="paragraph" w:customStyle="1" w:styleId="a">
    <w:name w:val="Знак Знак"/>
    <w:basedOn w:val="Normal"/>
    <w:rsid w:val="00BB26B5"/>
    <w:pPr>
      <w:spacing w:after="160" w:line="240" w:lineRule="exact"/>
    </w:pPr>
    <w:rPr>
      <w:rFonts w:ascii="Verdana" w:eastAsia="Times New Roman" w:hAnsi="Verdana" w:cs="Verdana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9630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6309C"/>
    <w:rPr>
      <w:rFonts w:ascii="Courier New" w:eastAsia="Times New Roman" w:hAnsi="Courier New" w:cs="Courier New"/>
    </w:rPr>
  </w:style>
  <w:style w:type="character" w:customStyle="1" w:styleId="y2iqfc">
    <w:name w:val="y2iqfc"/>
    <w:basedOn w:val="DefaultParagraphFont"/>
    <w:rsid w:val="001B720D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E85FF6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E85FF6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382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20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20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20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820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820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820802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821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21014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23820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8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38209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8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82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2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20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21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821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821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820872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8210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21041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238209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9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38209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9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82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20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20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20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820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820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820895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8208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20842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238209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8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38209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10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82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2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21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21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821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820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821013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820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20809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238208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10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38209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9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820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2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20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20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820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820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820884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820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21045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238208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9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3821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9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820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0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2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21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20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820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820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820913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820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20793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238208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8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38208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8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820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20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20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20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821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821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820963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8208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20839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238208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10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38210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8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820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2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20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20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821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820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820821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821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20876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238209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8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38210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8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82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2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20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20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820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821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820989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820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21040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23820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10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38209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8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82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20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20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20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821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820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820902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820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2097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238209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8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38209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10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820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2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2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20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820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820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820907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8209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20981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238209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8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38210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8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820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20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21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21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820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820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820881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820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2087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238208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9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3820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10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820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2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20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20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820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820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821024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820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20822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23820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1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3820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8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820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20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20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20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820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820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821004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8209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21043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238208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7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38209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8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820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0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2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20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20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820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820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821029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821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20922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238208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10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38209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10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821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20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20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20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820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821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820845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820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20916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23820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10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3821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9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821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20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20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21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821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820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820892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820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2100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238208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9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38208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9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821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21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20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21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821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821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820840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821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20820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238209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8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3821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8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81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0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635</TotalTime>
  <Pages>5</Pages>
  <Words>2112</Words>
  <Characters>16180</Characters>
  <Application>Microsoft Office Word</Application>
  <DocSecurity>0</DocSecurity>
  <Lines>134</Lines>
  <Paragraphs>36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My Company</Company>
  <LinksUpToDate>false</LinksUpToDate>
  <CharactersWithSpaces>18256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Артак Абраамян</dc:creator>
  <cp:lastModifiedBy>User</cp:lastModifiedBy>
  <cp:revision>191</cp:revision>
  <cp:lastPrinted>2025-11-21T06:26:00Z</cp:lastPrinted>
  <dcterms:created xsi:type="dcterms:W3CDTF">2022-10-20T12:11:00Z</dcterms:created>
  <dcterms:modified xsi:type="dcterms:W3CDTF">2025-11-21T10:34:00Z</dcterms:modified>
</cp:coreProperties>
</file>