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97" w:rsidRPr="00174C97" w:rsidRDefault="00174C97" w:rsidP="00174C9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174C97" w:rsidRPr="00174C97" w:rsidRDefault="00174C97" w:rsidP="00174C9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74C97" w:rsidRPr="00174C97" w:rsidRDefault="00174C97" w:rsidP="00174C9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174C97" w:rsidRPr="00174C97" w:rsidRDefault="00174C97" w:rsidP="009E7122">
      <w:pPr>
        <w:keepNext/>
        <w:spacing w:after="0" w:line="240" w:lineRule="auto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74C97" w:rsidRPr="00174C97" w:rsidRDefault="00174C97" w:rsidP="00174C9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174C97">
        <w:rPr>
          <w:rFonts w:ascii="Sylfaen" w:eastAsia="Calibri" w:hAnsi="Sylfaen" w:cs="Times New Roman"/>
          <w:b/>
          <w:i/>
          <w:color w:val="000000"/>
          <w:sz w:val="20"/>
          <w:szCs w:val="20"/>
          <w:lang w:val="hy-AM"/>
        </w:rPr>
        <w:t xml:space="preserve">ՔՀԳՀԱՊՁԲ19/08  </w:t>
      </w:r>
    </w:p>
    <w:p w:rsidR="00174C97" w:rsidRPr="00174C97" w:rsidRDefault="00174C97" w:rsidP="00A40157">
      <w:pPr>
        <w:jc w:val="both"/>
        <w:rPr>
          <w:rFonts w:ascii="Sylfaen" w:hAnsi="Sylfaen"/>
          <w:color w:val="000000" w:themeColor="text1"/>
          <w:sz w:val="18"/>
          <w:lang w:val="hy-AM"/>
        </w:rPr>
      </w:pPr>
      <w:r w:rsidRPr="00B436F6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Քաջարանի համայնքապետարանը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B436F6" w:rsidRPr="00F376E5">
        <w:rPr>
          <w:rFonts w:ascii="Sylfaen" w:hAnsi="Sylfaen"/>
          <w:color w:val="000000" w:themeColor="text1"/>
          <w:sz w:val="20"/>
          <w:lang w:val="hy-AM"/>
        </w:rPr>
        <w:t>ռետինե արհեստական անհարթություն</w:t>
      </w:r>
      <w:r w:rsidR="00B436F6" w:rsidRPr="00B436F6">
        <w:rPr>
          <w:rFonts w:ascii="Sylfaen" w:hAnsi="Sylfaen"/>
          <w:color w:val="000000" w:themeColor="text1"/>
          <w:sz w:val="18"/>
          <w:lang w:val="af-ZA"/>
        </w:rPr>
        <w:t xml:space="preserve"> 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B436F6" w:rsidRPr="00174C97">
        <w:rPr>
          <w:rFonts w:ascii="Sylfaen" w:eastAsia="Calibri" w:hAnsi="Sylfaen" w:cs="Times New Roman"/>
          <w:b/>
          <w:i/>
          <w:color w:val="000000"/>
          <w:sz w:val="20"/>
          <w:szCs w:val="20"/>
          <w:lang w:val="hy-AM"/>
        </w:rPr>
        <w:t xml:space="preserve">ՔՀԳՀԱՊՁԲ19/08 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tbl>
      <w:tblPr>
        <w:tblW w:w="105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784"/>
        <w:gridCol w:w="2607"/>
        <w:gridCol w:w="2196"/>
        <w:gridCol w:w="3020"/>
      </w:tblGrid>
      <w:tr w:rsidR="00E07135" w:rsidRPr="00174C97" w:rsidTr="009E7122">
        <w:trPr>
          <w:trHeight w:val="2509"/>
        </w:trPr>
        <w:tc>
          <w:tcPr>
            <w:tcW w:w="961" w:type="dxa"/>
            <w:shd w:val="clear" w:color="auto" w:fill="auto"/>
            <w:vAlign w:val="center"/>
          </w:tcPr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74C97" w:rsidRPr="00174C97" w:rsidRDefault="00174C97" w:rsidP="00174C9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07135" w:rsidRPr="00174C97" w:rsidTr="00412536">
        <w:trPr>
          <w:trHeight w:val="6404"/>
        </w:trPr>
        <w:tc>
          <w:tcPr>
            <w:tcW w:w="961" w:type="dxa"/>
            <w:shd w:val="clear" w:color="auto" w:fill="auto"/>
            <w:vAlign w:val="center"/>
          </w:tcPr>
          <w:p w:rsidR="00A4015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</w:t>
            </w: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  <w:p w:rsidR="00E516E7" w:rsidRPr="00174C9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4015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  <w:r w:rsidRPr="00F376E5">
              <w:rPr>
                <w:rFonts w:ascii="Sylfaen" w:hAnsi="Sylfaen"/>
                <w:color w:val="000000" w:themeColor="text1"/>
                <w:sz w:val="20"/>
                <w:lang w:val="hy-AM"/>
              </w:rPr>
              <w:t>ռետինե արհեստական անհարթություն</w:t>
            </w: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Default="00E516E7" w:rsidP="00A4015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lang w:val="hy-AM"/>
              </w:rPr>
            </w:pPr>
          </w:p>
          <w:p w:rsidR="00E516E7" w:rsidRPr="00174C9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607" w:type="dxa"/>
            <w:shd w:val="clear" w:color="auto" w:fill="auto"/>
          </w:tcPr>
          <w:p w:rsidR="00A40157" w:rsidRPr="00174C97" w:rsidRDefault="00E516E7" w:rsidP="00A401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A6598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>«</w:t>
            </w:r>
            <w:proofErr w:type="spellStart"/>
            <w:r w:rsidRPr="006A6598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>Ֆիրմա</w:t>
            </w:r>
            <w:proofErr w:type="spellEnd"/>
            <w:r w:rsidRPr="006A6598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Տ. Ն. Թ.» </w:t>
            </w:r>
            <w:r w:rsidRPr="006A6598">
              <w:rPr>
                <w:rFonts w:ascii="Sylfaen" w:eastAsia="Calibri" w:hAnsi="Sylfaen" w:cs="Times New Roman"/>
                <w:color w:val="000000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516E7" w:rsidRPr="00174C9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1-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ին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</w:p>
          <w:p w:rsidR="00E516E7" w:rsidRPr="00174C9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E516E7" w:rsidRPr="00174C9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A4015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174C9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174C9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E516E7" w:rsidRPr="00174C97" w:rsidRDefault="00E516E7" w:rsidP="00E516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516E7" w:rsidRPr="004A4F15" w:rsidRDefault="00E516E7" w:rsidP="00E516E7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Sylfaen" w:eastAsia="Calibri" w:hAnsi="Sylfaen" w:cs="Times New Roman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Գնահատող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proofErr w:type="gram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հանձնաժողովը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մասնակցին</w:t>
            </w:r>
            <w:proofErr w:type="spellEnd"/>
            <w:proofErr w:type="gram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ծանուցել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է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բանակցելու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վերաբերյալ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տեղեկատվություն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՝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>23.07.2019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թ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>.,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սակայն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սահմանված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n-US"/>
              </w:rPr>
              <w:t>ժամկետում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>«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>Ֆիրմա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Տ. Ն. Թ.» </w:t>
            </w:r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</w:rPr>
              <w:t>ՍՊԸ</w:t>
            </w:r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 xml:space="preserve"> –</w:t>
            </w:r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ի</w:t>
            </w:r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կողմից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նոր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նվազեցված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գնային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առաջարկ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չի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ներկայացվել</w:t>
            </w:r>
            <w:proofErr w:type="spellEnd"/>
            <w:r w:rsidRPr="004A4F15">
              <w:rPr>
                <w:rFonts w:ascii="Sylfaen" w:eastAsia="Calibri" w:hAnsi="Sylfaen" w:cs="Times New Roman"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:rsidR="00A40157" w:rsidRDefault="00E516E7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  <w:bookmarkStart w:id="0" w:name="_GoBack"/>
            <w:bookmarkEnd w:id="0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  <w:t>Գ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նման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ընթացակարգը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Օրենքի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37-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րդ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հոդվածի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1-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ին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մասի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1-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ին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կետի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հիման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վրա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հայտարարվում</w:t>
            </w:r>
            <w:proofErr w:type="spellEnd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է</w:t>
            </w:r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  <w:lang w:val="af-ZA"/>
              </w:rPr>
              <w:t xml:space="preserve"> </w:t>
            </w:r>
            <w:proofErr w:type="spellStart"/>
            <w:r w:rsidRPr="004A4F15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չկայացած</w:t>
            </w:r>
            <w:proofErr w:type="spellEnd"/>
            <w:r w:rsidRPr="00494ECA"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  <w:t>:</w:t>
            </w: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E516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41253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41253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41253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Default="00412536" w:rsidP="0041253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4"/>
                <w:lang w:val="es-ES"/>
              </w:rPr>
            </w:pPr>
          </w:p>
          <w:p w:rsidR="00412536" w:rsidRPr="00174C97" w:rsidRDefault="00412536" w:rsidP="0041253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74C97" w:rsidRPr="00174C97" w:rsidRDefault="00174C97" w:rsidP="00174C9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74C97" w:rsidRPr="00174C97" w:rsidRDefault="00174C97" w:rsidP="00174C9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74C97" w:rsidRPr="00174C97" w:rsidRDefault="00174C97" w:rsidP="00174C9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174C97" w:rsidRPr="00174C97" w:rsidRDefault="00E07135" w:rsidP="009E712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74C97">
        <w:rPr>
          <w:rFonts w:ascii="Sylfaen" w:eastAsia="Calibri" w:hAnsi="Sylfaen" w:cs="Times New Roman"/>
          <w:b/>
          <w:i/>
          <w:color w:val="000000"/>
          <w:sz w:val="20"/>
          <w:szCs w:val="20"/>
          <w:lang w:val="hy-AM"/>
        </w:rPr>
        <w:t>ՔՀԳՀԱՊՁԲ19/08</w:t>
      </w:r>
      <w:r w:rsidR="00174C97"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</w:t>
      </w:r>
      <w:r w:rsidR="009E71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ումների համակարգող </w:t>
      </w:r>
      <w:r w:rsidR="0016351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Կարինե ղահրամանյանին</w:t>
      </w:r>
      <w:r w:rsidR="00174C97"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74C97" w:rsidRPr="00174C97" w:rsidRDefault="00174C97" w:rsidP="009E712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174C9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9E7122" w:rsidRDefault="00174C97" w:rsidP="009E7122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6351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094809019</w:t>
      </w:r>
      <w:r w:rsidRPr="00174C9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174C97" w:rsidRPr="00174C97" w:rsidRDefault="00174C97" w:rsidP="009E7122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4" w:history="1">
        <w:r w:rsidR="0016351C" w:rsidRPr="00723F6E">
          <w:rPr>
            <w:rFonts w:ascii="Sylfaen" w:eastAsia="Times New Roman" w:hAnsi="Sylfaen" w:cs="Sylfaen"/>
            <w:i/>
            <w:iCs/>
            <w:color w:val="000000" w:themeColor="text1"/>
            <w:sz w:val="24"/>
            <w:szCs w:val="24"/>
            <w:u w:val="single"/>
            <w:lang w:val="af-ZA"/>
          </w:rPr>
          <w:t>kara-hayk1984@inbox.ru</w:t>
        </w:r>
      </w:hyperlink>
      <w:r w:rsidRPr="00174C9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174C97" w:rsidRPr="00174C97" w:rsidRDefault="00174C97" w:rsidP="009E712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174C97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174C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6351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Քաջարանի համայնքապետարան</w:t>
      </w:r>
    </w:p>
    <w:p w:rsidR="008D74F9" w:rsidRPr="0016351C" w:rsidRDefault="008D74F9">
      <w:pPr>
        <w:rPr>
          <w:lang w:val="af-ZA"/>
        </w:rPr>
      </w:pPr>
    </w:p>
    <w:sectPr w:rsidR="008D74F9" w:rsidRPr="0016351C" w:rsidSect="00E07135">
      <w:footerReference w:type="even" r:id="rId5"/>
      <w:footerReference w:type="default" r:id="rId6"/>
      <w:pgSz w:w="11906" w:h="16838"/>
      <w:pgMar w:top="284" w:right="1274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6362C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6362C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6362C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5"/>
    <w:rsid w:val="00054822"/>
    <w:rsid w:val="0016351C"/>
    <w:rsid w:val="00174C97"/>
    <w:rsid w:val="0028236A"/>
    <w:rsid w:val="00412536"/>
    <w:rsid w:val="00412965"/>
    <w:rsid w:val="00433071"/>
    <w:rsid w:val="00494ECA"/>
    <w:rsid w:val="004A4F15"/>
    <w:rsid w:val="00657E82"/>
    <w:rsid w:val="006A6598"/>
    <w:rsid w:val="008D74F9"/>
    <w:rsid w:val="009E7122"/>
    <w:rsid w:val="00A40157"/>
    <w:rsid w:val="00B436F6"/>
    <w:rsid w:val="00C80B45"/>
    <w:rsid w:val="00E07135"/>
    <w:rsid w:val="00E516E7"/>
    <w:rsid w:val="00EF45B0"/>
    <w:rsid w:val="00F6362C"/>
    <w:rsid w:val="00F77EC6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E3FA-DE70-44E5-9DCA-64BC2C4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7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C97"/>
  </w:style>
  <w:style w:type="character" w:styleId="a5">
    <w:name w:val="page number"/>
    <w:basedOn w:val="a0"/>
    <w:rsid w:val="0017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kara-hayk198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2019-07-30T07:41:00Z</dcterms:created>
  <dcterms:modified xsi:type="dcterms:W3CDTF">2019-07-30T11:32:00Z</dcterms:modified>
</cp:coreProperties>
</file>