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5F" w:rsidRPr="00336B5A" w:rsidRDefault="00C574F6">
      <w:pPr>
        <w:jc w:val="right"/>
        <w:rPr>
          <w:rFonts w:ascii="Arial Armenian" w:hAnsi="Arial Armenian"/>
        </w:rPr>
      </w:pPr>
      <w:r w:rsidRPr="00336B5A">
        <w:rPr>
          <w:rFonts w:ascii="Sylfaen" w:eastAsia="GHEA Grapalat" w:hAnsi="Sylfaen" w:cs="Sylfaen"/>
          <w:i/>
          <w:iCs/>
        </w:rPr>
        <w:t>Հավելված</w:t>
      </w:r>
      <w:r w:rsidRPr="00336B5A">
        <w:rPr>
          <w:rFonts w:ascii="Arial Armenian" w:eastAsia="GHEA Grapalat" w:hAnsi="Arial Armenian" w:cs="GHEA Grapalat"/>
          <w:i/>
          <w:iCs/>
        </w:rPr>
        <w:t xml:space="preserve"> N 5 </w:t>
      </w:r>
    </w:p>
    <w:p w:rsidR="00603B5F" w:rsidRPr="00336B5A" w:rsidRDefault="00C574F6">
      <w:pPr>
        <w:jc w:val="right"/>
        <w:rPr>
          <w:rFonts w:ascii="Arial Armenian" w:hAnsi="Arial Armenian"/>
        </w:rPr>
      </w:pPr>
      <w:r w:rsidRPr="00336B5A">
        <w:rPr>
          <w:rFonts w:ascii="Sylfaen" w:eastAsia="GHEA Grapalat" w:hAnsi="Sylfaen" w:cs="Sylfaen"/>
          <w:i/>
          <w:iCs/>
        </w:rPr>
        <w:t>ՀՀ</w:t>
      </w:r>
      <w:r w:rsidRPr="00336B5A">
        <w:rPr>
          <w:rFonts w:ascii="Arial Armenian" w:eastAsia="GHEA Grapalat" w:hAnsi="Arial Armenian" w:cs="GHEA Grapalat"/>
          <w:i/>
          <w:iCs/>
        </w:rPr>
        <w:t xml:space="preserve"> </w:t>
      </w:r>
      <w:r w:rsidRPr="00336B5A">
        <w:rPr>
          <w:rFonts w:ascii="Sylfaen" w:eastAsia="GHEA Grapalat" w:hAnsi="Sylfaen" w:cs="Sylfaen"/>
          <w:i/>
          <w:iCs/>
        </w:rPr>
        <w:t>ֆինանսների</w:t>
      </w:r>
      <w:r w:rsidRPr="00336B5A">
        <w:rPr>
          <w:rFonts w:ascii="Arial Armenian" w:eastAsia="GHEA Grapalat" w:hAnsi="Arial Armenian" w:cs="GHEA Grapalat"/>
          <w:i/>
          <w:iCs/>
        </w:rPr>
        <w:t xml:space="preserve"> </w:t>
      </w:r>
      <w:r w:rsidRPr="00336B5A">
        <w:rPr>
          <w:rFonts w:ascii="Sylfaen" w:eastAsia="GHEA Grapalat" w:hAnsi="Sylfaen" w:cs="Sylfaen"/>
          <w:i/>
          <w:iCs/>
        </w:rPr>
        <w:t>նախարարի</w:t>
      </w:r>
      <w:r w:rsidRPr="00336B5A">
        <w:rPr>
          <w:rFonts w:ascii="Arial Armenian" w:eastAsia="GHEA Grapalat" w:hAnsi="Arial Armenian" w:cs="GHEA Grapalat"/>
          <w:i/>
          <w:iCs/>
        </w:rPr>
        <w:t xml:space="preserve"> 2017 </w:t>
      </w:r>
      <w:r w:rsidRPr="00336B5A">
        <w:rPr>
          <w:rFonts w:ascii="Sylfaen" w:eastAsia="GHEA Grapalat" w:hAnsi="Sylfaen" w:cs="Sylfaen"/>
          <w:i/>
          <w:iCs/>
        </w:rPr>
        <w:t>թվականի</w:t>
      </w:r>
    </w:p>
    <w:p w:rsidR="00603B5F" w:rsidRPr="00336B5A" w:rsidRDefault="00C574F6">
      <w:pPr>
        <w:jc w:val="right"/>
        <w:rPr>
          <w:rFonts w:ascii="Arial Armenian" w:hAnsi="Arial Armenian"/>
        </w:rPr>
      </w:pPr>
      <w:proofErr w:type="gramStart"/>
      <w:r w:rsidRPr="00336B5A">
        <w:rPr>
          <w:rFonts w:ascii="Sylfaen" w:eastAsia="GHEA Grapalat" w:hAnsi="Sylfaen" w:cs="Sylfaen"/>
          <w:i/>
          <w:iCs/>
        </w:rPr>
        <w:t>մայիսի</w:t>
      </w:r>
      <w:proofErr w:type="gramEnd"/>
      <w:r w:rsidRPr="00336B5A">
        <w:rPr>
          <w:rFonts w:ascii="Arial Armenian" w:eastAsia="GHEA Grapalat" w:hAnsi="Arial Armenian" w:cs="GHEA Grapalat"/>
          <w:i/>
          <w:iCs/>
        </w:rPr>
        <w:t xml:space="preserve"> 30-</w:t>
      </w:r>
      <w:r w:rsidRPr="00336B5A">
        <w:rPr>
          <w:rFonts w:ascii="Sylfaen" w:eastAsia="GHEA Grapalat" w:hAnsi="Sylfaen" w:cs="Sylfaen"/>
          <w:i/>
          <w:iCs/>
        </w:rPr>
        <w:t>ի</w:t>
      </w:r>
      <w:r w:rsidRPr="00336B5A">
        <w:rPr>
          <w:rFonts w:ascii="Arial Armenian" w:eastAsia="GHEA Grapalat" w:hAnsi="Arial Armenian" w:cs="GHEA Grapalat"/>
          <w:i/>
          <w:iCs/>
        </w:rPr>
        <w:t xml:space="preserve"> N 265-</w:t>
      </w:r>
      <w:r w:rsidRPr="00336B5A">
        <w:rPr>
          <w:rFonts w:ascii="Sylfaen" w:eastAsia="GHEA Grapalat" w:hAnsi="Sylfaen" w:cs="Sylfaen"/>
          <w:i/>
          <w:iCs/>
        </w:rPr>
        <w:t>Ա</w:t>
      </w:r>
      <w:r w:rsidRPr="00336B5A">
        <w:rPr>
          <w:rFonts w:ascii="Arial Armenian" w:eastAsia="GHEA Grapalat" w:hAnsi="Arial Armenian" w:cs="GHEA Grapalat"/>
          <w:i/>
          <w:iCs/>
        </w:rPr>
        <w:t xml:space="preserve">  </w:t>
      </w:r>
      <w:r w:rsidRPr="00336B5A">
        <w:rPr>
          <w:rFonts w:ascii="Sylfaen" w:eastAsia="GHEA Grapalat" w:hAnsi="Sylfaen" w:cs="Sylfaen"/>
          <w:i/>
          <w:iCs/>
        </w:rPr>
        <w:t>հրամանի</w:t>
      </w:r>
    </w:p>
    <w:p w:rsidR="00603B5F" w:rsidRPr="00336B5A" w:rsidRDefault="00C574F6">
      <w:pPr>
        <w:jc w:val="center"/>
        <w:rPr>
          <w:rFonts w:ascii="Arial Armenian" w:hAnsi="Arial Armenian"/>
        </w:rPr>
      </w:pPr>
      <w:r w:rsidRPr="00336B5A">
        <w:rPr>
          <w:rFonts w:ascii="Sylfaen" w:eastAsia="GHEA Grapalat" w:hAnsi="Sylfaen" w:cs="Sylfaen"/>
          <w:bCs/>
        </w:rPr>
        <w:t>ՀԱՅՏԱՐԱՐՈՒԹՅՈՒՆ</w:t>
      </w:r>
    </w:p>
    <w:p w:rsidR="00603B5F" w:rsidRPr="00336B5A" w:rsidRDefault="00C574F6">
      <w:pPr>
        <w:jc w:val="center"/>
        <w:rPr>
          <w:rFonts w:ascii="Arial Armenian" w:hAnsi="Arial Armenian"/>
        </w:rPr>
      </w:pPr>
      <w:proofErr w:type="gramStart"/>
      <w:r w:rsidRPr="00336B5A">
        <w:rPr>
          <w:rFonts w:ascii="Sylfaen" w:eastAsia="GHEA Grapalat" w:hAnsi="Sylfaen" w:cs="Sylfaen"/>
          <w:bCs/>
        </w:rPr>
        <w:t>պայմանագիր</w:t>
      </w:r>
      <w:proofErr w:type="gramEnd"/>
      <w:r w:rsidRPr="00336B5A">
        <w:rPr>
          <w:rFonts w:ascii="Arial Armenian" w:eastAsia="GHEA Grapalat" w:hAnsi="Arial Armenian" w:cs="GHEA Grapalat"/>
          <w:bCs/>
        </w:rPr>
        <w:t xml:space="preserve"> </w:t>
      </w:r>
      <w:r w:rsidRPr="00336B5A">
        <w:rPr>
          <w:rFonts w:ascii="Sylfaen" w:eastAsia="GHEA Grapalat" w:hAnsi="Sylfaen" w:cs="Sylfaen"/>
          <w:bCs/>
        </w:rPr>
        <w:t>կնքելու</w:t>
      </w:r>
      <w:r w:rsidRPr="00336B5A">
        <w:rPr>
          <w:rFonts w:ascii="Arial Armenian" w:eastAsia="GHEA Grapalat" w:hAnsi="Arial Armenian" w:cs="GHEA Grapalat"/>
          <w:bCs/>
        </w:rPr>
        <w:t xml:space="preserve"> </w:t>
      </w:r>
      <w:r w:rsidRPr="00336B5A">
        <w:rPr>
          <w:rFonts w:ascii="Sylfaen" w:eastAsia="GHEA Grapalat" w:hAnsi="Sylfaen" w:cs="Sylfaen"/>
          <w:bCs/>
        </w:rPr>
        <w:t>որոշման</w:t>
      </w:r>
      <w:r w:rsidRPr="00336B5A">
        <w:rPr>
          <w:rFonts w:ascii="Arial Armenian" w:eastAsia="GHEA Grapalat" w:hAnsi="Arial Armenian" w:cs="GHEA Grapalat"/>
          <w:bCs/>
        </w:rPr>
        <w:t xml:space="preserve"> </w:t>
      </w:r>
      <w:r w:rsidRPr="00336B5A">
        <w:rPr>
          <w:rFonts w:ascii="Sylfaen" w:eastAsia="GHEA Grapalat" w:hAnsi="Sylfaen" w:cs="Sylfaen"/>
          <w:bCs/>
        </w:rPr>
        <w:t>մասին</w:t>
      </w:r>
    </w:p>
    <w:p w:rsidR="00603B5F" w:rsidRPr="00336B5A" w:rsidRDefault="00603B5F">
      <w:pPr>
        <w:jc w:val="center"/>
        <w:rPr>
          <w:rFonts w:ascii="Arial Armenian" w:hAnsi="Arial Armenian"/>
        </w:rPr>
      </w:pPr>
    </w:p>
    <w:p w:rsidR="00C574F6" w:rsidRPr="00336B5A" w:rsidRDefault="00C574F6" w:rsidP="00C574F6">
      <w:pPr>
        <w:jc w:val="center"/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Ընթացակարգի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ծածկագիրը</w:t>
      </w:r>
      <w:r w:rsidRPr="00336B5A">
        <w:rPr>
          <w:rFonts w:ascii="Arial Armenian" w:eastAsia="GHEA Grapalat" w:hAnsi="Arial Armenian" w:cs="GHEA Grapalat"/>
        </w:rPr>
        <w:t xml:space="preserve"> </w:t>
      </w:r>
      <w:r w:rsidR="002F2C04" w:rsidRPr="00336B5A">
        <w:rPr>
          <w:rFonts w:ascii="Sylfaen" w:hAnsi="Sylfaen" w:cs="Sylfaen"/>
          <w:lang w:val="af-ZA"/>
        </w:rPr>
        <w:t>ՔՀ</w:t>
      </w:r>
      <w:r w:rsidR="002F2C04" w:rsidRPr="00336B5A">
        <w:rPr>
          <w:rFonts w:ascii="Arial Armenian" w:hAnsi="Arial Armenian" w:cs="Sylfaen"/>
          <w:lang w:val="af-ZA"/>
        </w:rPr>
        <w:t>-</w:t>
      </w:r>
      <w:r w:rsidR="002F2C04" w:rsidRPr="00336B5A">
        <w:rPr>
          <w:rFonts w:ascii="Sylfaen" w:hAnsi="Sylfaen" w:cs="Sylfaen"/>
          <w:lang w:val="af-ZA"/>
        </w:rPr>
        <w:t>ՄԱԱՊՁԲ</w:t>
      </w:r>
      <w:r w:rsidR="002F2C04" w:rsidRPr="00336B5A">
        <w:rPr>
          <w:rFonts w:ascii="Arial Armenian" w:hAnsi="Arial Armenian" w:cs="Sylfaen"/>
          <w:lang w:val="af-ZA"/>
        </w:rPr>
        <w:t>-19/27</w:t>
      </w:r>
    </w:p>
    <w:p w:rsidR="00C574F6" w:rsidRPr="00336B5A" w:rsidRDefault="00C574F6" w:rsidP="00C574F6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Քանաքեռավանի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համայնքապետարան</w:t>
      </w:r>
      <w:r w:rsidRPr="00336B5A">
        <w:rPr>
          <w:rFonts w:ascii="Arial Armenian" w:eastAsia="GHEA Grapalat" w:hAnsi="Arial Armenian" w:cs="GHEA Grapalat"/>
        </w:rPr>
        <w:t>-</w:t>
      </w:r>
      <w:r w:rsidRPr="00336B5A">
        <w:rPr>
          <w:rFonts w:ascii="Sylfaen" w:eastAsia="GHEA Grapalat" w:hAnsi="Sylfaen" w:cs="Sylfaen"/>
        </w:rPr>
        <w:t>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ստորև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ներկայացնում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իր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կարիքների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Գրենական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տնտեսական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ապրանքների</w:t>
      </w:r>
      <w:r w:rsidRPr="00336B5A">
        <w:rPr>
          <w:rFonts w:ascii="Arial Armenian" w:hAnsi="Arial Armenian"/>
        </w:rPr>
        <w:t xml:space="preserve"> </w:t>
      </w:r>
      <w:r w:rsidRPr="00336B5A">
        <w:rPr>
          <w:rFonts w:ascii="Sylfaen" w:eastAsia="GHEA Grapalat" w:hAnsi="Sylfaen" w:cs="Sylfaen"/>
        </w:rPr>
        <w:t>ձեռքբերման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նպատակով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կազմակերպված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="002F2C04" w:rsidRPr="00336B5A">
        <w:rPr>
          <w:rFonts w:ascii="Sylfaen" w:hAnsi="Sylfaen" w:cs="Sylfaen"/>
          <w:lang w:val="af-ZA"/>
        </w:rPr>
        <w:t>ՔՀ</w:t>
      </w:r>
      <w:r w:rsidR="002F2C04" w:rsidRPr="00336B5A">
        <w:rPr>
          <w:rFonts w:ascii="Arial Armenian" w:hAnsi="Arial Armenian" w:cs="Sylfaen"/>
          <w:lang w:val="af-ZA"/>
        </w:rPr>
        <w:t>-</w:t>
      </w:r>
      <w:r w:rsidR="002F2C04" w:rsidRPr="00336B5A">
        <w:rPr>
          <w:rFonts w:ascii="Sylfaen" w:hAnsi="Sylfaen" w:cs="Sylfaen"/>
          <w:lang w:val="af-ZA"/>
        </w:rPr>
        <w:t>ՄԱԱՊՁԲ</w:t>
      </w:r>
      <w:r w:rsidR="002F2C04" w:rsidRPr="00336B5A">
        <w:rPr>
          <w:rFonts w:ascii="Arial Armenian" w:hAnsi="Arial Armenian" w:cs="Sylfaen"/>
          <w:lang w:val="af-ZA"/>
        </w:rPr>
        <w:t>-19/27</w:t>
      </w:r>
      <w:r w:rsidRPr="00336B5A">
        <w:rPr>
          <w:rFonts w:ascii="Arial Armenian" w:hAnsi="Arial Armenian" w:cs="Sylfaen"/>
          <w:lang w:val="af-ZA"/>
        </w:rPr>
        <w:t xml:space="preserve"> </w:t>
      </w:r>
      <w:r w:rsidRPr="00336B5A">
        <w:rPr>
          <w:rFonts w:ascii="Sylfaen" w:eastAsia="GHEA Grapalat" w:hAnsi="Sylfaen" w:cs="Sylfaen"/>
        </w:rPr>
        <w:t>ծածկագրով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ընթացակարգի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արդյունքում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պայմանագիր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կնքելու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տեղեկատվությունը</w:t>
      </w:r>
      <w:r w:rsidRPr="00336B5A">
        <w:rPr>
          <w:rFonts w:ascii="Arial Armenian" w:eastAsia="GHEA Grapalat" w:hAnsi="Arial Armenian" w:cs="GHEA Grapalat"/>
        </w:rPr>
        <w:t xml:space="preserve">` </w:t>
      </w:r>
    </w:p>
    <w:p w:rsidR="00C574F6" w:rsidRPr="00336B5A" w:rsidRDefault="00C574F6" w:rsidP="00C574F6">
      <w:pPr>
        <w:jc w:val="center"/>
        <w:rPr>
          <w:rFonts w:ascii="Arial Armenian" w:hAnsi="Arial Armenian"/>
        </w:rPr>
      </w:pPr>
    </w:p>
    <w:p w:rsidR="00C574F6" w:rsidRPr="00336B5A" w:rsidRDefault="00C574F6" w:rsidP="00C574F6">
      <w:pPr>
        <w:jc w:val="center"/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Գնահատող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հանձնաժողովի</w:t>
      </w:r>
      <w:r w:rsidRPr="00336B5A">
        <w:rPr>
          <w:rFonts w:ascii="Arial Armenian" w:eastAsia="GHEA Grapalat" w:hAnsi="Arial Armenian" w:cs="GHEA Grapalat"/>
        </w:rPr>
        <w:t xml:space="preserve"> 2019 </w:t>
      </w:r>
      <w:r w:rsidRPr="00336B5A">
        <w:rPr>
          <w:rFonts w:ascii="Sylfaen" w:eastAsia="GHEA Grapalat" w:hAnsi="Sylfaen" w:cs="Sylfaen"/>
        </w:rPr>
        <w:t>թվականի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փետրվարի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="002F2C04" w:rsidRPr="00336B5A">
        <w:rPr>
          <w:rFonts w:ascii="Arial Armenian" w:eastAsia="GHEA Grapalat" w:hAnsi="Arial Armenian" w:cs="GHEA Grapalat"/>
        </w:rPr>
        <w:t>20</w:t>
      </w:r>
      <w:r w:rsidRPr="00336B5A">
        <w:rPr>
          <w:rFonts w:ascii="Arial Armenian" w:eastAsia="GHEA Grapalat" w:hAnsi="Arial Armenian" w:cs="GHEA Grapalat"/>
        </w:rPr>
        <w:t>-</w:t>
      </w:r>
      <w:r w:rsidRPr="00336B5A">
        <w:rPr>
          <w:rFonts w:ascii="Sylfaen" w:eastAsia="GHEA Grapalat" w:hAnsi="Sylfaen" w:cs="Sylfaen"/>
        </w:rPr>
        <w:t>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թիվ</w:t>
      </w:r>
      <w:r w:rsidRPr="00336B5A">
        <w:rPr>
          <w:rFonts w:ascii="Arial Armenian" w:eastAsia="GHEA Grapalat" w:hAnsi="Arial Armenian" w:cs="GHEA Grapalat"/>
        </w:rPr>
        <w:t xml:space="preserve"> 2 </w:t>
      </w:r>
      <w:r w:rsidRPr="00336B5A">
        <w:rPr>
          <w:rFonts w:ascii="Sylfaen" w:eastAsia="GHEA Grapalat" w:hAnsi="Sylfaen" w:cs="Sylfaen"/>
        </w:rPr>
        <w:t>որոշմամբ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հաստատվել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են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ընթացակարգի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կողմից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հայտերի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Pr="00336B5A">
        <w:rPr>
          <w:rFonts w:ascii="Sylfaen" w:eastAsia="GHEA Grapalat" w:hAnsi="Sylfaen" w:cs="Sylfaen"/>
        </w:rPr>
        <w:t>հրավերի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պահանջներին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համապատասխանության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արդյունքները։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Համաձյան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որի</w:t>
      </w:r>
      <w:r w:rsidRPr="00336B5A">
        <w:rPr>
          <w:rFonts w:ascii="Arial Armenian" w:eastAsia="GHEA Grapalat" w:hAnsi="Arial Armenian" w:cs="GHEA Grapalat"/>
        </w:rPr>
        <w:t xml:space="preserve">` </w:t>
      </w:r>
    </w:p>
    <w:p w:rsidR="00C574F6" w:rsidRPr="00336B5A" w:rsidRDefault="00C574F6" w:rsidP="00C574F6">
      <w:pPr>
        <w:jc w:val="center"/>
        <w:rPr>
          <w:rFonts w:ascii="Arial Armenian" w:hAnsi="Arial Armenian"/>
        </w:rPr>
      </w:pPr>
    </w:p>
    <w:p w:rsidR="00603B5F" w:rsidRPr="00336B5A" w:rsidRDefault="00603B5F">
      <w:pPr>
        <w:jc w:val="center"/>
        <w:rPr>
          <w:rFonts w:ascii="Arial Armenian" w:hAnsi="Arial Armenian"/>
        </w:rPr>
      </w:pPr>
    </w:p>
    <w:p w:rsidR="00603B5F" w:rsidRPr="00336B5A" w:rsidRDefault="00C574F6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1</w:t>
      </w:r>
    </w:p>
    <w:p w:rsidR="00603B5F" w:rsidRPr="00336B5A" w:rsidRDefault="00C574F6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="002F2C04" w:rsidRPr="00336B5A">
        <w:rPr>
          <w:rStyle w:val="2"/>
          <w:rFonts w:ascii="Sylfaen" w:hAnsi="Sylfaen" w:cs="Sylfaen"/>
          <w:sz w:val="20"/>
          <w:szCs w:val="20"/>
          <w:lang w:eastAsia="hy-AM" w:bidi="hy-AM"/>
        </w:rPr>
        <w:t>Պրոցեսոր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603B5F" w:rsidRPr="00336B5A" w:rsidTr="002F2C04">
        <w:tc>
          <w:tcPr>
            <w:tcW w:w="668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603B5F" w:rsidRPr="00336B5A" w:rsidTr="002F2C04">
        <w:tc>
          <w:tcPr>
            <w:tcW w:w="668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603B5F" w:rsidRPr="00336B5A" w:rsidRDefault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603B5F" w:rsidRPr="00336B5A" w:rsidRDefault="00603B5F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603B5F" w:rsidRPr="00336B5A" w:rsidRDefault="00603B5F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603B5F" w:rsidRPr="00336B5A" w:rsidRDefault="00603B5F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603B5F" w:rsidRPr="00336B5A" w:rsidTr="002F2C04">
        <w:tc>
          <w:tcPr>
            <w:tcW w:w="1576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603B5F" w:rsidRPr="00336B5A" w:rsidTr="002F2C04">
        <w:tc>
          <w:tcPr>
            <w:tcW w:w="1576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603B5F" w:rsidRPr="00336B5A" w:rsidRDefault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603B5F" w:rsidRPr="00336B5A" w:rsidRDefault="00C574F6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603B5F" w:rsidRPr="00336B5A" w:rsidRDefault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180400</w:t>
            </w:r>
          </w:p>
        </w:tc>
      </w:tr>
    </w:tbl>
    <w:p w:rsidR="00603B5F" w:rsidRPr="00336B5A" w:rsidRDefault="00603B5F" w:rsidP="002F2C04">
      <w:pPr>
        <w:rPr>
          <w:rFonts w:ascii="Arial Armenian" w:hAnsi="Arial Armenian"/>
        </w:rPr>
      </w:pPr>
    </w:p>
    <w:p w:rsidR="00603B5F" w:rsidRPr="00336B5A" w:rsidRDefault="00C574F6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lastRenderedPageBreak/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="002F2C04" w:rsidRPr="00336B5A">
        <w:rPr>
          <w:rFonts w:ascii="Sylfaen" w:eastAsia="GHEA Grapalat" w:hAnsi="Sylfaen" w:cs="Sylfaen"/>
          <w:lang w:val="ru-RU"/>
        </w:rPr>
        <w:t>գնային</w:t>
      </w:r>
      <w:r w:rsidR="002F2C04" w:rsidRPr="00336B5A">
        <w:rPr>
          <w:rFonts w:ascii="Arial Armenian" w:eastAsia="GHEA Grapalat" w:hAnsi="Arial Armenian" w:cs="GHEA Grapalat"/>
        </w:rPr>
        <w:t xml:space="preserve"> </w:t>
      </w:r>
      <w:r w:rsidR="002F2C04"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="002F2C04"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603B5F" w:rsidRPr="00336B5A" w:rsidRDefault="00603B5F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2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="00AC19F7" w:rsidRPr="00336B5A">
        <w:rPr>
          <w:rStyle w:val="2"/>
          <w:rFonts w:ascii="Sylfaen" w:hAnsi="Sylfaen" w:cs="Sylfaen"/>
          <w:sz w:val="20"/>
          <w:szCs w:val="20"/>
          <w:lang w:eastAsia="hy-AM" w:bidi="hy-AM"/>
        </w:rPr>
        <w:t>Մայր</w:t>
      </w:r>
      <w:r w:rsidR="00AC19F7" w:rsidRPr="00336B5A">
        <w:rPr>
          <w:rStyle w:val="2"/>
          <w:rFonts w:ascii="Arial Armenian" w:hAnsi="Arial Armenian"/>
          <w:sz w:val="20"/>
          <w:szCs w:val="20"/>
          <w:lang w:eastAsia="hy-AM" w:bidi="hy-AM"/>
        </w:rPr>
        <w:t xml:space="preserve">. </w:t>
      </w:r>
      <w:r w:rsidR="00AC19F7" w:rsidRPr="00336B5A">
        <w:rPr>
          <w:rStyle w:val="2"/>
          <w:rFonts w:ascii="Sylfaen" w:hAnsi="Sylfaen" w:cs="Sylfaen"/>
          <w:sz w:val="20"/>
          <w:szCs w:val="20"/>
          <w:lang w:eastAsia="hy-AM" w:bidi="hy-AM"/>
        </w:rPr>
        <w:t>Սալիկ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AC19F7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54100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3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="00AC19F7" w:rsidRPr="00336B5A">
        <w:rPr>
          <w:rStyle w:val="2"/>
          <w:rFonts w:ascii="Sylfaen" w:hAnsi="Sylfaen" w:cs="Sylfaen"/>
          <w:sz w:val="20"/>
          <w:szCs w:val="20"/>
          <w:lang w:val="ru-RU" w:eastAsia="hy-AM" w:bidi="hy-AM"/>
        </w:rPr>
        <w:t>Օպերատիվ</w:t>
      </w:r>
      <w:r w:rsidR="00AC19F7" w:rsidRPr="00336B5A">
        <w:rPr>
          <w:rStyle w:val="2"/>
          <w:rFonts w:ascii="Arial Armenian" w:hAnsi="Arial Armenian"/>
          <w:sz w:val="20"/>
          <w:szCs w:val="20"/>
          <w:lang w:eastAsia="hy-AM" w:bidi="hy-AM"/>
        </w:rPr>
        <w:t xml:space="preserve"> </w:t>
      </w:r>
      <w:r w:rsidR="00AC19F7" w:rsidRPr="00336B5A">
        <w:rPr>
          <w:rStyle w:val="2"/>
          <w:rFonts w:ascii="Sylfaen" w:hAnsi="Sylfaen" w:cs="Sylfaen"/>
          <w:sz w:val="20"/>
          <w:szCs w:val="20"/>
          <w:lang w:val="ru-RU" w:eastAsia="hy-AM" w:bidi="hy-AM"/>
        </w:rPr>
        <w:t>հիշողություն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lastRenderedPageBreak/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lastRenderedPageBreak/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lastRenderedPageBreak/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lastRenderedPageBreak/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lastRenderedPageBreak/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lastRenderedPageBreak/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AC19F7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36800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4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="00AC19F7" w:rsidRPr="00336B5A">
        <w:rPr>
          <w:rStyle w:val="2"/>
          <w:rFonts w:ascii="Sylfaen" w:hAnsi="Sylfaen" w:cs="Sylfaen"/>
          <w:sz w:val="20"/>
          <w:szCs w:val="20"/>
          <w:lang w:val="ru-RU" w:eastAsia="hy-AM" w:bidi="hy-AM"/>
        </w:rPr>
        <w:t>Կոշտ</w:t>
      </w:r>
      <w:r w:rsidR="00AC19F7" w:rsidRPr="00336B5A">
        <w:rPr>
          <w:rStyle w:val="2"/>
          <w:rFonts w:ascii="Arial Armenian" w:hAnsi="Arial Armenian"/>
          <w:sz w:val="20"/>
          <w:szCs w:val="20"/>
          <w:lang w:eastAsia="hy-AM" w:bidi="hy-AM"/>
        </w:rPr>
        <w:t xml:space="preserve"> </w:t>
      </w:r>
      <w:r w:rsidR="00AC19F7" w:rsidRPr="00336B5A">
        <w:rPr>
          <w:rStyle w:val="2"/>
          <w:rFonts w:ascii="Sylfaen" w:hAnsi="Sylfaen" w:cs="Sylfaen"/>
          <w:sz w:val="20"/>
          <w:szCs w:val="20"/>
          <w:lang w:val="ru-RU" w:eastAsia="hy-AM" w:bidi="hy-AM"/>
        </w:rPr>
        <w:t>սկավառակ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28400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5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="006F7D7B" w:rsidRPr="00336B5A">
        <w:rPr>
          <w:rStyle w:val="2"/>
          <w:rFonts w:ascii="Sylfaen" w:hAnsi="Sylfaen" w:cs="Sylfaen"/>
          <w:sz w:val="20"/>
          <w:szCs w:val="20"/>
          <w:lang w:eastAsia="hy-AM" w:bidi="hy-AM"/>
        </w:rPr>
        <w:t>Հովացուցիչ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lastRenderedPageBreak/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15700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6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="006F7D7B" w:rsidRPr="00336B5A">
        <w:rPr>
          <w:rStyle w:val="2"/>
          <w:rFonts w:ascii="Sylfaen" w:hAnsi="Sylfaen" w:cs="Sylfaen"/>
          <w:sz w:val="20"/>
          <w:szCs w:val="20"/>
          <w:lang w:val="ru-RU" w:eastAsia="hy-AM" w:bidi="hy-AM"/>
        </w:rPr>
        <w:t>Սկավառակ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9200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7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="006F7D7B" w:rsidRPr="00336B5A">
        <w:rPr>
          <w:rStyle w:val="2"/>
          <w:rFonts w:ascii="Sylfaen" w:hAnsi="Sylfaen" w:cs="Sylfaen"/>
          <w:sz w:val="20"/>
          <w:szCs w:val="20"/>
          <w:lang w:val="ru-RU" w:eastAsia="hy-AM" w:bidi="hy-AM"/>
        </w:rPr>
        <w:t>Սնուցման</w:t>
      </w:r>
      <w:r w:rsidR="006F7D7B" w:rsidRPr="00336B5A">
        <w:rPr>
          <w:rStyle w:val="2"/>
          <w:rFonts w:ascii="Arial Armenian" w:hAnsi="Arial Armenian"/>
          <w:sz w:val="20"/>
          <w:szCs w:val="20"/>
          <w:lang w:eastAsia="hy-AM" w:bidi="hy-AM"/>
        </w:rPr>
        <w:t xml:space="preserve"> </w:t>
      </w:r>
      <w:r w:rsidR="006F7D7B" w:rsidRPr="00336B5A">
        <w:rPr>
          <w:rStyle w:val="2"/>
          <w:rFonts w:ascii="Sylfaen" w:hAnsi="Sylfaen" w:cs="Sylfaen"/>
          <w:sz w:val="20"/>
          <w:szCs w:val="20"/>
          <w:lang w:val="ru-RU" w:eastAsia="hy-AM" w:bidi="hy-AM"/>
        </w:rPr>
        <w:t>բլոկ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lastRenderedPageBreak/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lastRenderedPageBreak/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lastRenderedPageBreak/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lastRenderedPageBreak/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lastRenderedPageBreak/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lastRenderedPageBreak/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lastRenderedPageBreak/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lastRenderedPageBreak/>
              <w:t>Անհամապատասխ</w:t>
            </w:r>
            <w:r w:rsidRPr="00336B5A">
              <w:rPr>
                <w:rFonts w:ascii="Sylfaen" w:eastAsia="GHEA Grapalat" w:hAnsi="Sylfaen" w:cs="Sylfaen"/>
                <w:bCs/>
              </w:rPr>
              <w:lastRenderedPageBreak/>
              <w:t>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lastRenderedPageBreak/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23400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8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="006F7D7B" w:rsidRPr="00336B5A">
        <w:rPr>
          <w:rStyle w:val="2"/>
          <w:rFonts w:ascii="Sylfaen" w:hAnsi="Sylfaen" w:cs="Sylfaen"/>
          <w:sz w:val="20"/>
          <w:szCs w:val="20"/>
          <w:lang w:eastAsia="hy-AM" w:bidi="hy-AM"/>
        </w:rPr>
        <w:t>Իրան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13800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lastRenderedPageBreak/>
        <w:t>Չափաբաժին</w:t>
      </w:r>
      <w:r w:rsidRPr="00336B5A">
        <w:rPr>
          <w:rFonts w:ascii="Arial Armenian" w:eastAsia="GHEA Grapalat" w:hAnsi="Arial Armenian" w:cs="GHEA Grapalat"/>
        </w:rPr>
        <w:t xml:space="preserve"> 9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="006F7D7B" w:rsidRPr="00336B5A">
        <w:rPr>
          <w:rStyle w:val="2"/>
          <w:rFonts w:ascii="Sylfaen" w:hAnsi="Sylfaen" w:cs="Sylfaen"/>
          <w:sz w:val="20"/>
          <w:szCs w:val="20"/>
          <w:lang w:eastAsia="hy-AM" w:bidi="hy-AM"/>
        </w:rPr>
        <w:t>Մոնիտոր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111300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  <w:lang w:val="ru-RU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Arial Armenian" w:eastAsia="GHEA Grapalat" w:hAnsi="Arial Armenian" w:cs="GHEA Grapalat"/>
          <w:lang w:val="ru-RU"/>
        </w:rPr>
        <w:t>10</w:t>
      </w:r>
    </w:p>
    <w:p w:rsidR="002F2C04" w:rsidRPr="00336B5A" w:rsidRDefault="002F2C04" w:rsidP="002F2C04">
      <w:pPr>
        <w:rPr>
          <w:rFonts w:ascii="Arial Armenian" w:hAnsi="Arial Armenian"/>
          <w:lang w:val="ru-RU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  <w:lang w:val="ru-RU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  <w:lang w:val="ru-RU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  <w:lang w:val="ru-RU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  <w:lang w:val="ru-RU"/>
        </w:rPr>
        <w:t xml:space="preserve">` </w:t>
      </w:r>
      <w:proofErr w:type="gramStart"/>
      <w:r w:rsidR="006F7D7B" w:rsidRPr="00336B5A">
        <w:rPr>
          <w:rStyle w:val="2"/>
          <w:rFonts w:ascii="Sylfaen" w:hAnsi="Sylfaen" w:cs="Sylfaen"/>
          <w:sz w:val="20"/>
          <w:szCs w:val="20"/>
          <w:lang w:eastAsia="hy-AM" w:bidi="hy-AM"/>
        </w:rPr>
        <w:t>Ստեղ</w:t>
      </w:r>
      <w:r w:rsidR="006F7D7B" w:rsidRPr="00336B5A">
        <w:rPr>
          <w:rStyle w:val="2"/>
          <w:rFonts w:ascii="Arial Armenian" w:hAnsi="Arial Armenian"/>
          <w:sz w:val="20"/>
          <w:szCs w:val="20"/>
          <w:lang w:val="ru-RU" w:eastAsia="hy-AM" w:bidi="hy-AM"/>
        </w:rPr>
        <w:t>.,</w:t>
      </w:r>
      <w:proofErr w:type="gramEnd"/>
      <w:r w:rsidR="006F7D7B" w:rsidRPr="00336B5A">
        <w:rPr>
          <w:rStyle w:val="2"/>
          <w:rFonts w:ascii="Arial Armenian" w:hAnsi="Arial Armenian"/>
          <w:sz w:val="20"/>
          <w:szCs w:val="20"/>
          <w:lang w:val="ru-RU" w:eastAsia="hy-AM" w:bidi="hy-AM"/>
        </w:rPr>
        <w:t xml:space="preserve"> </w:t>
      </w:r>
      <w:r w:rsidR="006F7D7B" w:rsidRPr="00336B5A">
        <w:rPr>
          <w:rStyle w:val="2"/>
          <w:rFonts w:ascii="Sylfaen" w:hAnsi="Sylfaen" w:cs="Sylfaen"/>
          <w:sz w:val="20"/>
          <w:szCs w:val="20"/>
          <w:lang w:eastAsia="hy-AM" w:bidi="hy-AM"/>
        </w:rPr>
        <w:t>մկնիկ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17600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lastRenderedPageBreak/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11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="006F7D7B" w:rsidRPr="00336B5A">
        <w:rPr>
          <w:rStyle w:val="2"/>
          <w:rFonts w:ascii="Sylfaen" w:hAnsi="Sylfaen" w:cs="Sylfaen"/>
          <w:sz w:val="20"/>
          <w:szCs w:val="20"/>
          <w:lang w:eastAsia="hy-AM" w:bidi="hy-AM"/>
        </w:rPr>
        <w:t>Բարձրախոս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25000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12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>`</w:t>
      </w:r>
      <w:r w:rsidR="006F7D7B" w:rsidRPr="00336B5A">
        <w:rPr>
          <w:rFonts w:ascii="Arial Armenian" w:hAnsi="Arial Armenian"/>
        </w:rPr>
        <w:t xml:space="preserve"> </w:t>
      </w:r>
      <w:r w:rsidR="006F7D7B" w:rsidRPr="00336B5A">
        <w:rPr>
          <w:rStyle w:val="210pt0pt"/>
          <w:rFonts w:ascii="Sylfaen" w:hAnsi="Sylfaen" w:cs="Sylfaen"/>
        </w:rPr>
        <w:t>Տպիչ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lastRenderedPageBreak/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lastRenderedPageBreak/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lastRenderedPageBreak/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lastRenderedPageBreak/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lastRenderedPageBreak/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lastRenderedPageBreak/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137800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13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>`</w:t>
      </w:r>
      <w:r w:rsidR="006F7D7B" w:rsidRPr="00336B5A">
        <w:rPr>
          <w:rFonts w:ascii="Arial Armenian" w:hAnsi="Arial Armenian"/>
        </w:rPr>
        <w:t xml:space="preserve"> </w:t>
      </w:r>
      <w:r w:rsidR="006F7D7B" w:rsidRPr="00336B5A">
        <w:rPr>
          <w:rStyle w:val="210pt0pt"/>
          <w:rFonts w:ascii="Sylfaen" w:hAnsi="Sylfaen" w:cs="Sylfaen"/>
        </w:rPr>
        <w:t>Տպիչ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79900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14</w:t>
      </w: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</w:rPr>
        <w:t xml:space="preserve">` </w:t>
      </w:r>
      <w:r w:rsidR="006F7D7B" w:rsidRPr="00336B5A">
        <w:rPr>
          <w:rStyle w:val="210pt0pt"/>
          <w:rFonts w:ascii="Sylfaen" w:hAnsi="Sylfaen" w:cs="Sylfaen"/>
        </w:rPr>
        <w:t>Տպիչ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lastRenderedPageBreak/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124200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p w:rsidR="002F2C04" w:rsidRPr="00336B5A" w:rsidRDefault="002F2C04" w:rsidP="002F2C04">
      <w:pPr>
        <w:rPr>
          <w:rFonts w:ascii="Arial Armenian" w:hAnsi="Arial Armenian"/>
          <w:lang w:val="ru-RU"/>
        </w:rPr>
      </w:pPr>
      <w:r w:rsidRPr="00336B5A">
        <w:rPr>
          <w:rFonts w:ascii="Sylfaen" w:eastAsia="GHEA Grapalat" w:hAnsi="Sylfaen" w:cs="Sylfaen"/>
        </w:rPr>
        <w:t>Չափաբաժին</w:t>
      </w:r>
      <w:r w:rsidRPr="00336B5A">
        <w:rPr>
          <w:rFonts w:ascii="Arial Armenian" w:eastAsia="GHEA Grapalat" w:hAnsi="Arial Armenian" w:cs="GHEA Grapalat"/>
        </w:rPr>
        <w:t xml:space="preserve"> 1</w:t>
      </w:r>
      <w:r w:rsidRPr="00336B5A">
        <w:rPr>
          <w:rFonts w:ascii="Arial Armenian" w:eastAsia="GHEA Grapalat" w:hAnsi="Arial Armenian" w:cs="GHEA Grapalat"/>
          <w:lang w:val="ru-RU"/>
        </w:rPr>
        <w:t>5</w:t>
      </w:r>
    </w:p>
    <w:p w:rsidR="002F2C04" w:rsidRPr="00336B5A" w:rsidRDefault="002F2C04" w:rsidP="002F2C04">
      <w:pPr>
        <w:rPr>
          <w:rFonts w:ascii="Arial Armenian" w:hAnsi="Arial Armenian"/>
          <w:lang w:val="ru-RU"/>
        </w:rPr>
      </w:pPr>
      <w:r w:rsidRPr="00336B5A">
        <w:rPr>
          <w:rFonts w:ascii="Sylfaen" w:eastAsia="GHEA Grapalat" w:hAnsi="Sylfaen" w:cs="Sylfaen"/>
        </w:rPr>
        <w:t>Գնման</w:t>
      </w:r>
      <w:r w:rsidRPr="00336B5A">
        <w:rPr>
          <w:rFonts w:ascii="Arial Armenian" w:eastAsia="GHEA Grapalat" w:hAnsi="Arial Armenian" w:cs="GHEA Grapalat"/>
          <w:lang w:val="ru-RU"/>
        </w:rPr>
        <w:t xml:space="preserve"> </w:t>
      </w:r>
      <w:r w:rsidRPr="00336B5A">
        <w:rPr>
          <w:rFonts w:ascii="Sylfaen" w:eastAsia="GHEA Grapalat" w:hAnsi="Sylfaen" w:cs="Sylfaen"/>
        </w:rPr>
        <w:t>առարկա</w:t>
      </w:r>
      <w:r w:rsidRPr="00336B5A">
        <w:rPr>
          <w:rFonts w:ascii="Arial Armenian" w:eastAsia="GHEA Grapalat" w:hAnsi="Arial Armenian" w:cs="GHEA Grapalat"/>
          <w:lang w:val="ru-RU"/>
        </w:rPr>
        <w:t xml:space="preserve"> </w:t>
      </w:r>
      <w:r w:rsidRPr="00336B5A">
        <w:rPr>
          <w:rFonts w:ascii="Sylfaen" w:eastAsia="GHEA Grapalat" w:hAnsi="Sylfaen" w:cs="Sylfaen"/>
        </w:rPr>
        <w:t>է</w:t>
      </w:r>
      <w:r w:rsidRPr="00336B5A">
        <w:rPr>
          <w:rFonts w:ascii="Arial Armenian" w:eastAsia="GHEA Grapalat" w:hAnsi="Arial Armenian" w:cs="GHEA Grapalat"/>
          <w:lang w:val="ru-RU"/>
        </w:rPr>
        <w:t xml:space="preserve"> </w:t>
      </w:r>
      <w:r w:rsidRPr="00336B5A">
        <w:rPr>
          <w:rFonts w:ascii="Sylfaen" w:eastAsia="GHEA Grapalat" w:hAnsi="Sylfaen" w:cs="Sylfaen"/>
        </w:rPr>
        <w:t>հանդիսանում</w:t>
      </w:r>
      <w:r w:rsidRPr="00336B5A">
        <w:rPr>
          <w:rFonts w:ascii="Arial Armenian" w:eastAsia="GHEA Grapalat" w:hAnsi="Arial Armenian" w:cs="GHEA Grapalat"/>
          <w:lang w:val="ru-RU"/>
        </w:rPr>
        <w:t xml:space="preserve">` </w:t>
      </w:r>
      <w:r w:rsidR="006F7D7B" w:rsidRPr="00336B5A">
        <w:rPr>
          <w:rStyle w:val="2"/>
          <w:rFonts w:ascii="Sylfaen" w:hAnsi="Sylfaen" w:cs="Sylfaen"/>
          <w:sz w:val="20"/>
          <w:szCs w:val="20"/>
          <w:lang w:eastAsia="hy-AM" w:bidi="hy-AM"/>
        </w:rPr>
        <w:t>Մարտկոց</w:t>
      </w: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8"/>
        <w:gridCol w:w="2175"/>
        <w:gridCol w:w="2268"/>
        <w:gridCol w:w="2127"/>
        <w:gridCol w:w="1803"/>
      </w:tblGrid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/ </w:t>
            </w:r>
            <w:r w:rsidRPr="00336B5A">
              <w:rPr>
                <w:rFonts w:ascii="Sylfaen" w:eastAsia="GHEA Grapalat" w:hAnsi="Sylfaen" w:cs="Sylfaen"/>
                <w:bCs/>
              </w:rPr>
              <w:t>Հ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  <w:bCs/>
                <w:color w:val="FFFFFF"/>
              </w:rPr>
              <w:t>_______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հայտեր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X/ 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Հրավերի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պահանջներին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չհամապատասխանող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հայտե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չհամապատասխանելու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դեպքում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 X/ </w:t>
            </w: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Անհամապատասխանության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համառոտ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նկարագրույթուն</w:t>
            </w:r>
          </w:p>
        </w:tc>
      </w:tr>
      <w:tr w:rsidR="002F2C04" w:rsidRPr="00336B5A" w:rsidTr="002F2C04">
        <w:tc>
          <w:tcPr>
            <w:tcW w:w="6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175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268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1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  <w:tc>
          <w:tcPr>
            <w:tcW w:w="1803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</w:p>
        </w:tc>
      </w:tr>
    </w:tbl>
    <w:p w:rsidR="002F2C04" w:rsidRPr="00336B5A" w:rsidRDefault="002F2C04" w:rsidP="002F2C04">
      <w:pPr>
        <w:jc w:val="center"/>
        <w:rPr>
          <w:rFonts w:ascii="Arial Armenian" w:hAnsi="Arial Armenian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576"/>
        <w:gridCol w:w="2827"/>
        <w:gridCol w:w="2126"/>
        <w:gridCol w:w="2512"/>
      </w:tblGrid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Մասնակիցների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զբաղեցրած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տեղերը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անվանումը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մասնակից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Arial Armenian" w:eastAsia="GHEA Grapalat" w:hAnsi="Arial Armenian" w:cs="GHEA Grapalat"/>
              </w:rPr>
              <w:t>/</w:t>
            </w:r>
            <w:r w:rsidRPr="00336B5A">
              <w:rPr>
                <w:rFonts w:ascii="Sylfaen" w:eastAsia="GHEA Grapalat" w:hAnsi="Sylfaen" w:cs="Sylfaen"/>
              </w:rPr>
              <w:t>ընտրված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համար</w:t>
            </w:r>
            <w:r w:rsidRPr="00336B5A">
              <w:rPr>
                <w:rFonts w:ascii="Arial Armenian" w:eastAsia="GHEA Grapalat" w:hAnsi="Arial Armenian" w:cs="GHEA Grapalat"/>
              </w:rPr>
              <w:t xml:space="preserve"> </w:t>
            </w:r>
            <w:r w:rsidRPr="00336B5A">
              <w:rPr>
                <w:rFonts w:ascii="Sylfaen" w:eastAsia="GHEA Grapalat" w:hAnsi="Sylfaen" w:cs="Sylfaen"/>
              </w:rPr>
              <w:t>նշել</w:t>
            </w:r>
            <w:r w:rsidRPr="00336B5A">
              <w:rPr>
                <w:rFonts w:ascii="Arial Armenian" w:eastAsia="GHEA Grapalat" w:hAnsi="Arial Armenian" w:cs="GHEA Grapalat"/>
              </w:rPr>
              <w:t xml:space="preserve"> “X”/</w:t>
            </w:r>
          </w:p>
        </w:tc>
        <w:tc>
          <w:tcPr>
            <w:tcW w:w="2512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Մասնակցի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առաջարկած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գին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</w:p>
        </w:tc>
      </w:tr>
      <w:tr w:rsidR="002F2C04" w:rsidRPr="00336B5A" w:rsidTr="002F2C04">
        <w:tc>
          <w:tcPr>
            <w:tcW w:w="157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1</w:t>
            </w:r>
          </w:p>
        </w:tc>
        <w:tc>
          <w:tcPr>
            <w:tcW w:w="2827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Sylfaen" w:eastAsia="GHEA Grapalat" w:hAnsi="Sylfaen" w:cs="Sylfaen"/>
                <w:bCs/>
              </w:rPr>
              <w:t>ԱՁ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 </w:t>
            </w:r>
            <w:r w:rsidRPr="00336B5A">
              <w:rPr>
                <w:rFonts w:ascii="Sylfaen" w:eastAsia="GHEA Grapalat" w:hAnsi="Sylfaen" w:cs="Sylfaen"/>
                <w:bCs/>
              </w:rPr>
              <w:t>Մարգարիտա</w:t>
            </w:r>
            <w:r w:rsidRPr="00336B5A">
              <w:rPr>
                <w:rFonts w:ascii="Arial Armenian" w:eastAsia="GHEA Grapalat" w:hAnsi="Arial Armenian" w:cs="GHEA Grapalat"/>
                <w:bCs/>
              </w:rPr>
              <w:t xml:space="preserve"> </w:t>
            </w:r>
            <w:r w:rsidRPr="00336B5A">
              <w:rPr>
                <w:rFonts w:ascii="Sylfaen" w:eastAsia="GHEA Grapalat" w:hAnsi="Sylfaen" w:cs="Sylfaen"/>
                <w:bCs/>
              </w:rPr>
              <w:t>Քեշիշյան</w:t>
            </w:r>
          </w:p>
        </w:tc>
        <w:tc>
          <w:tcPr>
            <w:tcW w:w="2126" w:type="dxa"/>
            <w:vAlign w:val="center"/>
          </w:tcPr>
          <w:p w:rsidR="002F2C04" w:rsidRPr="00336B5A" w:rsidRDefault="002F2C04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Fonts w:ascii="Arial Armenian" w:eastAsia="GHEA Grapalat" w:hAnsi="Arial Armenian" w:cs="GHEA Grapalat"/>
                <w:bCs/>
              </w:rPr>
              <w:t>X</w:t>
            </w:r>
          </w:p>
        </w:tc>
        <w:tc>
          <w:tcPr>
            <w:tcW w:w="2512" w:type="dxa"/>
            <w:vAlign w:val="center"/>
          </w:tcPr>
          <w:p w:rsidR="002F2C04" w:rsidRPr="00336B5A" w:rsidRDefault="006F7D7B" w:rsidP="002F2C04">
            <w:pPr>
              <w:jc w:val="center"/>
              <w:rPr>
                <w:rFonts w:ascii="Arial Armenian" w:hAnsi="Arial Armenian"/>
              </w:rPr>
            </w:pPr>
            <w:r w:rsidRPr="00336B5A">
              <w:rPr>
                <w:rStyle w:val="210pt"/>
                <w:rFonts w:ascii="Arial Armenian" w:hAnsi="Arial Armenian"/>
              </w:rPr>
              <w:t>22400</w:t>
            </w:r>
          </w:p>
        </w:tc>
      </w:tr>
    </w:tbl>
    <w:p w:rsidR="002F2C04" w:rsidRPr="00336B5A" w:rsidRDefault="002F2C04" w:rsidP="002F2C04">
      <w:pPr>
        <w:rPr>
          <w:rFonts w:ascii="Arial Armenian" w:hAnsi="Arial Armenian"/>
        </w:rPr>
      </w:pPr>
    </w:p>
    <w:p w:rsidR="002F2C04" w:rsidRPr="00336B5A" w:rsidRDefault="002F2C04" w:rsidP="00336B5A">
      <w:pPr>
        <w:rPr>
          <w:rFonts w:asciiTheme="minorHAnsi" w:hAnsiTheme="minorHAnsi"/>
        </w:rPr>
      </w:pPr>
      <w:r w:rsidRPr="00336B5A">
        <w:rPr>
          <w:rFonts w:ascii="Sylfaen" w:eastAsia="GHEA Grapalat" w:hAnsi="Sylfaen" w:cs="Sylfaen"/>
        </w:rPr>
        <w:t>Ընտրված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մասնակցին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որոշելու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կիրառված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չափանիշ՝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գնային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  <w:lang w:val="ru-RU"/>
        </w:rPr>
        <w:t>առաջարկ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ներկայացրած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և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բավարար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մասնակից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Tahoma" w:eastAsia="GHEA Grapalat" w:hAnsi="Tahoma" w:cs="Tahoma"/>
        </w:rPr>
        <w:t>։</w:t>
      </w:r>
    </w:p>
    <w:p w:rsidR="00603B5F" w:rsidRPr="00336B5A" w:rsidRDefault="00336B5A" w:rsidP="00C574F6">
      <w:pPr>
        <w:rPr>
          <w:rFonts w:ascii="Arial Armenian" w:hAnsi="Arial Armenian"/>
          <w:lang w:val="ru-RU"/>
        </w:rPr>
      </w:pPr>
      <w:r w:rsidRPr="00336B5A">
        <w:rPr>
          <w:rFonts w:ascii="Arial Armenian" w:hAnsi="Arial Armenian"/>
          <w:lang w:val="af-ZA"/>
        </w:rPr>
        <w:t>“</w:t>
      </w:r>
      <w:r w:rsidRPr="00336B5A">
        <w:rPr>
          <w:rFonts w:ascii="Sylfaen" w:hAnsi="Sylfaen" w:cs="Sylfaen"/>
          <w:lang w:val="af-ZA"/>
        </w:rPr>
        <w:t>Գնումների</w:t>
      </w:r>
      <w:r w:rsidRPr="00336B5A">
        <w:rPr>
          <w:rFonts w:ascii="Arial Armenian" w:hAnsi="Arial Armenian"/>
          <w:lang w:val="af-ZA"/>
        </w:rPr>
        <w:t xml:space="preserve"> </w:t>
      </w:r>
      <w:r w:rsidRPr="00336B5A">
        <w:rPr>
          <w:rFonts w:ascii="Sylfaen" w:hAnsi="Sylfaen" w:cs="Sylfaen"/>
          <w:lang w:val="af-ZA"/>
        </w:rPr>
        <w:t>մասին</w:t>
      </w:r>
      <w:r w:rsidRPr="00336B5A">
        <w:rPr>
          <w:rFonts w:ascii="Arial Armenian" w:hAnsi="Arial Armenian"/>
          <w:lang w:val="af-ZA"/>
        </w:rPr>
        <w:t xml:space="preserve">” </w:t>
      </w:r>
      <w:r w:rsidRPr="00336B5A">
        <w:rPr>
          <w:rFonts w:ascii="Sylfaen" w:hAnsi="Sylfaen" w:cs="Sylfaen"/>
          <w:lang w:val="af-ZA"/>
        </w:rPr>
        <w:t>ՀՀ</w:t>
      </w:r>
      <w:r w:rsidRPr="00336B5A">
        <w:rPr>
          <w:rFonts w:ascii="Arial Armenian" w:hAnsi="Arial Armenian"/>
          <w:lang w:val="af-ZA"/>
        </w:rPr>
        <w:t xml:space="preserve"> </w:t>
      </w:r>
      <w:r w:rsidRPr="00336B5A">
        <w:rPr>
          <w:rFonts w:ascii="Sylfaen" w:hAnsi="Sylfaen" w:cs="Sylfaen"/>
          <w:lang w:val="af-ZA"/>
        </w:rPr>
        <w:t>օրենքի</w:t>
      </w:r>
      <w:r w:rsidRPr="00336B5A">
        <w:rPr>
          <w:rFonts w:ascii="Arial Armenian" w:hAnsi="Arial Armenian"/>
          <w:lang w:val="af-ZA"/>
        </w:rPr>
        <w:t xml:space="preserve"> 10-</w:t>
      </w:r>
      <w:r w:rsidRPr="00336B5A">
        <w:rPr>
          <w:rFonts w:ascii="Sylfaen" w:hAnsi="Sylfaen" w:cs="Sylfaen"/>
          <w:lang w:val="af-ZA"/>
        </w:rPr>
        <w:t>րդ</w:t>
      </w:r>
      <w:r w:rsidRPr="00336B5A">
        <w:rPr>
          <w:rFonts w:ascii="Arial Armenian" w:hAnsi="Arial Armenian"/>
          <w:lang w:val="af-ZA"/>
        </w:rPr>
        <w:t xml:space="preserve"> </w:t>
      </w:r>
      <w:r w:rsidRPr="00336B5A">
        <w:rPr>
          <w:rFonts w:ascii="Sylfaen" w:hAnsi="Sylfaen" w:cs="Sylfaen"/>
          <w:lang w:val="af-ZA"/>
        </w:rPr>
        <w:t>հոդվածի</w:t>
      </w:r>
      <w:r w:rsidRPr="00336B5A">
        <w:rPr>
          <w:rFonts w:ascii="Arial Armenian" w:hAnsi="Arial Armenian"/>
          <w:lang w:val="af-ZA"/>
        </w:rPr>
        <w:t xml:space="preserve"> </w:t>
      </w:r>
      <w:r w:rsidRPr="00336B5A">
        <w:rPr>
          <w:rFonts w:ascii="Sylfaen" w:hAnsi="Sylfaen" w:cs="Sylfaen"/>
          <w:lang w:val="af-ZA"/>
        </w:rPr>
        <w:t>համաձայն</w:t>
      </w:r>
      <w:r w:rsidRPr="00336B5A">
        <w:rPr>
          <w:rFonts w:ascii="Arial Armenian" w:hAnsi="Arial Armenian"/>
          <w:lang w:val="af-ZA"/>
        </w:rPr>
        <w:t xml:space="preserve">` </w:t>
      </w:r>
      <w:r w:rsidRPr="00336B5A">
        <w:rPr>
          <w:rFonts w:ascii="Sylfaen" w:hAnsi="Sylfaen" w:cs="Sylfaen"/>
          <w:lang w:val="af-ZA"/>
        </w:rPr>
        <w:t>անգործությ</w:t>
      </w:r>
      <w:bookmarkStart w:id="0" w:name="_GoBack"/>
      <w:bookmarkEnd w:id="0"/>
      <w:r w:rsidRPr="00336B5A">
        <w:rPr>
          <w:rFonts w:ascii="Sylfaen" w:hAnsi="Sylfaen" w:cs="Sylfaen"/>
          <w:lang w:val="af-ZA"/>
        </w:rPr>
        <w:t>ան</w:t>
      </w:r>
      <w:r w:rsidRPr="00336B5A">
        <w:rPr>
          <w:rFonts w:ascii="Arial Armenian" w:hAnsi="Arial Armenian"/>
          <w:lang w:val="af-ZA"/>
        </w:rPr>
        <w:t xml:space="preserve"> </w:t>
      </w:r>
      <w:r w:rsidRPr="00336B5A">
        <w:rPr>
          <w:rFonts w:ascii="Sylfaen" w:hAnsi="Sylfaen" w:cs="Sylfaen"/>
          <w:lang w:val="af-ZA"/>
        </w:rPr>
        <w:t>ժամկետ</w:t>
      </w:r>
      <w:r w:rsidRPr="00336B5A">
        <w:rPr>
          <w:rFonts w:ascii="Arial Armenian" w:hAnsi="Arial Armenian"/>
          <w:lang w:val="af-ZA"/>
        </w:rPr>
        <w:t xml:space="preserve"> </w:t>
      </w:r>
      <w:r w:rsidRPr="00336B5A">
        <w:rPr>
          <w:rFonts w:ascii="Sylfaen" w:hAnsi="Sylfaen" w:cs="Sylfaen"/>
          <w:lang w:val="af-ZA"/>
        </w:rPr>
        <w:t>չի</w:t>
      </w:r>
      <w:r w:rsidRPr="00336B5A">
        <w:rPr>
          <w:rFonts w:ascii="Arial Armenian" w:hAnsi="Arial Armenian"/>
          <w:lang w:val="af-ZA"/>
        </w:rPr>
        <w:t xml:space="preserve"> </w:t>
      </w:r>
      <w:r w:rsidRPr="00336B5A">
        <w:rPr>
          <w:rFonts w:ascii="Sylfaen" w:hAnsi="Sylfaen" w:cs="Sylfaen"/>
          <w:lang w:val="af-ZA"/>
        </w:rPr>
        <w:t>սահմանվում</w:t>
      </w:r>
      <w:r w:rsidRPr="00336B5A">
        <w:rPr>
          <w:rFonts w:ascii="Arial Armenian" w:hAnsi="Arial Armenian"/>
          <w:lang w:val="af-ZA"/>
        </w:rPr>
        <w:t>:</w:t>
      </w:r>
    </w:p>
    <w:p w:rsidR="00603B5F" w:rsidRPr="00336B5A" w:rsidRDefault="00C574F6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Սույն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հայտարարության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հետ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կապված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լրացուցիչ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տեղեկություններ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ստանալու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կարող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եք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դիմել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ծածկագրով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գնահատող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հանձնաժողովի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քարտուղար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Քրիստինե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Հայրապետյանին</w:t>
      </w:r>
      <w:r w:rsidRPr="00336B5A">
        <w:rPr>
          <w:rFonts w:ascii="Arial Armenian" w:eastAsia="GHEA Grapalat" w:hAnsi="Arial Armenian" w:cs="GHEA Grapalat"/>
        </w:rPr>
        <w:t>:</w:t>
      </w:r>
    </w:p>
    <w:p w:rsidR="00603B5F" w:rsidRPr="00336B5A" w:rsidRDefault="00603B5F">
      <w:pPr>
        <w:jc w:val="center"/>
        <w:rPr>
          <w:rFonts w:ascii="Arial Armenian" w:hAnsi="Arial Armenian"/>
        </w:rPr>
      </w:pPr>
    </w:p>
    <w:p w:rsidR="00C574F6" w:rsidRPr="00336B5A" w:rsidRDefault="00C574F6" w:rsidP="00C574F6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lastRenderedPageBreak/>
        <w:t>Հեռախոս՝</w:t>
      </w:r>
      <w:r w:rsidRPr="00336B5A">
        <w:rPr>
          <w:rFonts w:ascii="Arial Armenian" w:eastAsia="GHEA Grapalat" w:hAnsi="Arial Armenian" w:cs="GHEA Grapalat"/>
        </w:rPr>
        <w:t xml:space="preserve"> +374 10244974</w:t>
      </w:r>
      <w:r w:rsidRPr="00336B5A">
        <w:rPr>
          <w:rFonts w:ascii="Tahoma" w:eastAsia="GHEA Grapalat" w:hAnsi="Tahoma" w:cs="Tahoma"/>
        </w:rPr>
        <w:t>։</w:t>
      </w:r>
    </w:p>
    <w:p w:rsidR="00C574F6" w:rsidRPr="00336B5A" w:rsidRDefault="00C574F6" w:rsidP="00C574F6">
      <w:pPr>
        <w:jc w:val="center"/>
        <w:rPr>
          <w:rFonts w:ascii="Arial Armenian" w:hAnsi="Arial Armenian"/>
        </w:rPr>
      </w:pPr>
    </w:p>
    <w:p w:rsidR="00C574F6" w:rsidRPr="00336B5A" w:rsidRDefault="00C574F6" w:rsidP="00C574F6">
      <w:pPr>
        <w:rPr>
          <w:rFonts w:ascii="Arial Armenian" w:hAnsi="Arial Armenian"/>
        </w:rPr>
      </w:pPr>
      <w:r w:rsidRPr="00336B5A">
        <w:rPr>
          <w:rFonts w:ascii="Sylfaen" w:eastAsia="GHEA Grapalat" w:hAnsi="Sylfaen" w:cs="Sylfaen"/>
        </w:rPr>
        <w:t>Էլեկոտրանային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փոստ՝</w:t>
      </w:r>
      <w:r w:rsidRPr="00336B5A">
        <w:rPr>
          <w:rFonts w:ascii="Arial Armenian" w:eastAsia="GHEA Grapalat" w:hAnsi="Arial Armenian" w:cs="GHEA Grapalat"/>
        </w:rPr>
        <w:t xml:space="preserve"> protender.itender@gmail.com</w:t>
      </w:r>
      <w:r w:rsidRPr="00336B5A">
        <w:rPr>
          <w:rFonts w:ascii="Tahoma" w:eastAsia="GHEA Grapalat" w:hAnsi="Tahoma" w:cs="Tahoma"/>
        </w:rPr>
        <w:t>։</w:t>
      </w:r>
    </w:p>
    <w:p w:rsidR="00C574F6" w:rsidRPr="00336B5A" w:rsidRDefault="00C574F6" w:rsidP="00C574F6">
      <w:pPr>
        <w:jc w:val="center"/>
        <w:rPr>
          <w:rFonts w:ascii="Arial Armenian" w:hAnsi="Arial Armenian"/>
        </w:rPr>
      </w:pPr>
    </w:p>
    <w:p w:rsidR="00C574F6" w:rsidRPr="00336B5A" w:rsidRDefault="00C574F6" w:rsidP="00C574F6">
      <w:pPr>
        <w:rPr>
          <w:rFonts w:ascii="Arial Armenian" w:hAnsi="Arial Armenian"/>
          <w:lang w:val="ru-RU"/>
        </w:rPr>
      </w:pPr>
      <w:r w:rsidRPr="00336B5A">
        <w:rPr>
          <w:rFonts w:ascii="Sylfaen" w:eastAsia="GHEA Grapalat" w:hAnsi="Sylfaen" w:cs="Sylfaen"/>
        </w:rPr>
        <w:t>Պատվիրատու՝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Քանաքեռավանի</w:t>
      </w:r>
      <w:r w:rsidRPr="00336B5A">
        <w:rPr>
          <w:rFonts w:ascii="Arial Armenian" w:eastAsia="GHEA Grapalat" w:hAnsi="Arial Armenian" w:cs="GHEA Grapalat"/>
        </w:rPr>
        <w:t xml:space="preserve"> </w:t>
      </w:r>
      <w:r w:rsidRPr="00336B5A">
        <w:rPr>
          <w:rFonts w:ascii="Sylfaen" w:eastAsia="GHEA Grapalat" w:hAnsi="Sylfaen" w:cs="Sylfaen"/>
        </w:rPr>
        <w:t>համայնքապետարան</w:t>
      </w:r>
    </w:p>
    <w:p w:rsidR="00603B5F" w:rsidRPr="00336B5A" w:rsidRDefault="00603B5F" w:rsidP="00C574F6">
      <w:pPr>
        <w:rPr>
          <w:rFonts w:ascii="Arial Armenian" w:hAnsi="Arial Armenian"/>
        </w:rPr>
      </w:pPr>
    </w:p>
    <w:sectPr w:rsidR="00603B5F" w:rsidRPr="00336B5A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5F"/>
    <w:rsid w:val="002F2C04"/>
    <w:rsid w:val="00336B5A"/>
    <w:rsid w:val="00603B5F"/>
    <w:rsid w:val="006F7D7B"/>
    <w:rsid w:val="00840063"/>
    <w:rsid w:val="00AC19F7"/>
    <w:rsid w:val="00C5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2">
    <w:name w:val="Основной текст (2)"/>
    <w:rsid w:val="002F2C0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0pt">
    <w:name w:val="Основной текст (2) + 10 pt"/>
    <w:rsid w:val="002F2C0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210pt0pt">
    <w:name w:val="Основной текст (2) + 10 pt;Интервал 0 pt"/>
    <w:rsid w:val="006F7D7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y-AM" w:eastAsia="hy-AM" w:bidi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2">
    <w:name w:val="Основной текст (2)"/>
    <w:rsid w:val="002F2C0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0pt">
    <w:name w:val="Основной текст (2) + 10 pt"/>
    <w:rsid w:val="002F2C0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 w:eastAsia="hy-AM" w:bidi="hy-AM"/>
    </w:rPr>
  </w:style>
  <w:style w:type="character" w:customStyle="1" w:styleId="210pt0pt">
    <w:name w:val="Основной текст (2) + 10 pt;Интервал 0 pt"/>
    <w:rsid w:val="006F7D7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2019-02-18T07:39:00Z</dcterms:created>
  <dcterms:modified xsi:type="dcterms:W3CDTF">2019-02-21T09:31:00Z</dcterms:modified>
</cp:coreProperties>
</file>