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4162E7" w:rsidRDefault="00335F28" w:rsidP="00A62633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4162E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4162E7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4162E7">
        <w:rPr>
          <w:rFonts w:ascii="GHEA Grapalat" w:hAnsi="GHEA Grapalat"/>
          <w:i/>
          <w:sz w:val="16"/>
          <w:szCs w:val="16"/>
          <w:lang w:val="hy-AM"/>
        </w:rPr>
        <w:t>13</w:t>
      </w:r>
    </w:p>
    <w:p w:rsidR="00686CB4" w:rsidRPr="004162E7" w:rsidRDefault="00335F28" w:rsidP="00A62633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162E7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4162E7">
        <w:rPr>
          <w:rFonts w:ascii="GHEA Grapalat" w:hAnsi="GHEA Grapalat"/>
          <w:i/>
          <w:sz w:val="16"/>
          <w:szCs w:val="16"/>
        </w:rPr>
        <w:t xml:space="preserve">Приказу </w:t>
      </w:r>
      <w:r w:rsidRPr="004162E7">
        <w:rPr>
          <w:rFonts w:ascii="GHEA Grapalat" w:hAnsi="GHEA Grapalat"/>
          <w:i/>
          <w:sz w:val="16"/>
          <w:szCs w:val="16"/>
        </w:rPr>
        <w:t>Минист</w:t>
      </w:r>
      <w:r w:rsidR="00E05B2C" w:rsidRPr="004162E7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4162E7">
        <w:rPr>
          <w:rFonts w:ascii="GHEA Grapalat" w:hAnsi="GHEA Grapalat" w:cs="Sylfaen"/>
          <w:i/>
          <w:sz w:val="16"/>
          <w:szCs w:val="16"/>
        </w:rPr>
        <w:br/>
      </w:r>
      <w:r w:rsidR="00F109CA" w:rsidRPr="004162E7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4162E7">
        <w:rPr>
          <w:rFonts w:ascii="GHEA Grapalat" w:hAnsi="GHEA Grapalat"/>
          <w:i/>
          <w:sz w:val="16"/>
          <w:szCs w:val="16"/>
        </w:rPr>
        <w:t>№</w:t>
      </w:r>
      <w:r w:rsidR="00F109CA" w:rsidRPr="004162E7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4162E7">
        <w:rPr>
          <w:rFonts w:ascii="GHEA Grapalat" w:hAnsi="GHEA Grapalat"/>
          <w:i/>
          <w:sz w:val="16"/>
          <w:szCs w:val="16"/>
        </w:rPr>
        <w:t>-A</w:t>
      </w:r>
      <w:r w:rsidR="00E05B2C" w:rsidRPr="004162E7">
        <w:rPr>
          <w:rFonts w:ascii="GHEA Grapalat" w:hAnsi="GHEA Grapalat"/>
          <w:i/>
          <w:sz w:val="16"/>
          <w:szCs w:val="16"/>
        </w:rPr>
        <w:tab/>
      </w:r>
      <w:r w:rsidR="00686CB4" w:rsidRPr="004162E7">
        <w:rPr>
          <w:rFonts w:ascii="GHEA Grapalat" w:hAnsi="GHEA Grapalat"/>
          <w:i/>
          <w:sz w:val="16"/>
          <w:szCs w:val="16"/>
        </w:rPr>
        <w:t>от</w:t>
      </w:r>
      <w:r w:rsidR="00F109CA" w:rsidRPr="004162E7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4162E7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4162E7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4162E7">
        <w:rPr>
          <w:rFonts w:ascii="GHEA Grapalat" w:hAnsi="GHEA Grapalat"/>
          <w:i/>
          <w:sz w:val="16"/>
          <w:szCs w:val="16"/>
        </w:rPr>
        <w:t xml:space="preserve">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B84C4D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4C4D">
        <w:rPr>
          <w:rFonts w:ascii="GHEA Grapalat" w:hAnsi="GHEA Grapalat"/>
          <w:b/>
          <w:sz w:val="20"/>
        </w:rPr>
        <w:t xml:space="preserve">об </w:t>
      </w:r>
      <w:r w:rsidR="00B2138A" w:rsidRPr="00B84C4D">
        <w:rPr>
          <w:rFonts w:ascii="GHEA Grapalat" w:hAnsi="GHEA Grapalat"/>
          <w:b/>
          <w:sz w:val="20"/>
        </w:rPr>
        <w:t>объявлении</w:t>
      </w:r>
      <w:r w:rsidRPr="00B84C4D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EF6EC1" w:rsidRPr="00B84C4D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4C4D">
        <w:rPr>
          <w:rFonts w:ascii="GHEA Grapalat" w:hAnsi="GHEA Grapalat"/>
          <w:b w:val="0"/>
          <w:sz w:val="20"/>
        </w:rPr>
        <w:t xml:space="preserve">Код процедуры </w:t>
      </w:r>
      <w:r w:rsidR="00A62633" w:rsidRPr="00B84C4D">
        <w:rPr>
          <w:rFonts w:ascii="GHEA Grapalat" w:hAnsi="GHEA Grapalat"/>
          <w:iCs/>
          <w:sz w:val="20"/>
          <w:lang w:val="hy-AM"/>
        </w:rPr>
        <w:t>«ՀՀ ԼՄՎՔ ԷԱՃԱՊՁԲ–22/</w:t>
      </w:r>
      <w:r w:rsidR="00A62633" w:rsidRPr="00B84C4D">
        <w:rPr>
          <w:rFonts w:ascii="GHEA Grapalat" w:hAnsi="GHEA Grapalat"/>
          <w:iCs/>
          <w:sz w:val="20"/>
        </w:rPr>
        <w:t>09</w:t>
      </w:r>
      <w:r w:rsidR="00A62633" w:rsidRPr="00B84C4D">
        <w:rPr>
          <w:rFonts w:ascii="GHEA Grapalat" w:hAnsi="GHEA Grapalat"/>
          <w:iCs/>
          <w:sz w:val="20"/>
          <w:lang w:val="hy-AM"/>
        </w:rPr>
        <w:t xml:space="preserve">»  </w:t>
      </w:r>
    </w:p>
    <w:p w:rsidR="00E05B2C" w:rsidRPr="00B84C4D" w:rsidRDefault="00A62633" w:rsidP="00A6263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84C4D">
        <w:rPr>
          <w:rFonts w:ascii="GHEA Grapalat" w:hAnsi="GHEA Grapalat" w:hint="eastAsia"/>
          <w:sz w:val="22"/>
          <w:szCs w:val="22"/>
          <w:u w:val="single"/>
        </w:rPr>
        <w:t>М</w:t>
      </w:r>
      <w:r w:rsidRPr="00B84C4D">
        <w:rPr>
          <w:rFonts w:ascii="GHEA Grapalat" w:hAnsi="GHEA Grapalat" w:hint="eastAsia"/>
          <w:sz w:val="22"/>
          <w:szCs w:val="22"/>
          <w:u w:val="single"/>
        </w:rPr>
        <w:t>униципалитет</w:t>
      </w:r>
      <w:r w:rsidRPr="00B84C4D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B84C4D">
        <w:rPr>
          <w:rFonts w:ascii="GHEA Grapalat" w:hAnsi="GHEA Grapalat" w:hint="eastAsia"/>
          <w:sz w:val="22"/>
          <w:szCs w:val="22"/>
          <w:u w:val="single"/>
        </w:rPr>
        <w:t>Ванадзор</w:t>
      </w:r>
      <w:proofErr w:type="spellEnd"/>
      <w:r w:rsidR="00E05B2C" w:rsidRPr="00B84C4D">
        <w:rPr>
          <w:rFonts w:ascii="GHEA Grapalat" w:hAnsi="GHEA Grapalat"/>
          <w:sz w:val="22"/>
          <w:szCs w:val="22"/>
        </w:rPr>
        <w:t xml:space="preserve"> </w:t>
      </w:r>
      <w:r w:rsidR="00D732C4" w:rsidRPr="00B84C4D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</w:p>
    <w:p w:rsidR="0012540C" w:rsidRPr="00B84C4D" w:rsidRDefault="00D732C4" w:rsidP="00A62633">
      <w:pPr>
        <w:widowControl w:val="0"/>
        <w:spacing w:after="160"/>
        <w:rPr>
          <w:rFonts w:ascii="GHEA Grapalat" w:hAnsi="GHEA Grapalat" w:cs="Sylfaen"/>
          <w:sz w:val="22"/>
          <w:szCs w:val="22"/>
        </w:rPr>
      </w:pPr>
      <w:r w:rsidRPr="00B84C4D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B84C4D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B84C4D">
        <w:rPr>
          <w:rFonts w:ascii="GHEA Grapalat" w:hAnsi="GHEA Grapalat"/>
          <w:sz w:val="22"/>
          <w:szCs w:val="22"/>
        </w:rPr>
        <w:t xml:space="preserve">закупки </w:t>
      </w:r>
      <w:r w:rsidRPr="00B84C4D">
        <w:rPr>
          <w:rFonts w:ascii="GHEA Grapalat" w:hAnsi="GHEA Grapalat"/>
          <w:sz w:val="22"/>
          <w:szCs w:val="22"/>
        </w:rPr>
        <w:t>по</w:t>
      </w:r>
      <w:r w:rsidR="00D14720" w:rsidRPr="00B84C4D">
        <w:rPr>
          <w:rFonts w:ascii="GHEA Grapalat" w:hAnsi="GHEA Grapalat"/>
          <w:sz w:val="22"/>
          <w:szCs w:val="22"/>
        </w:rPr>
        <w:t>д</w:t>
      </w:r>
      <w:r w:rsidRPr="00B84C4D">
        <w:rPr>
          <w:rFonts w:ascii="GHEA Grapalat" w:hAnsi="GHEA Grapalat"/>
          <w:sz w:val="22"/>
          <w:szCs w:val="22"/>
        </w:rPr>
        <w:t xml:space="preserve"> код</w:t>
      </w:r>
      <w:r w:rsidR="00D14720" w:rsidRPr="00B84C4D">
        <w:rPr>
          <w:rFonts w:ascii="GHEA Grapalat" w:hAnsi="GHEA Grapalat"/>
          <w:sz w:val="22"/>
          <w:szCs w:val="22"/>
        </w:rPr>
        <w:t>ом</w:t>
      </w:r>
      <w:r w:rsidRPr="00B84C4D">
        <w:rPr>
          <w:rFonts w:ascii="GHEA Grapalat" w:hAnsi="GHEA Grapalat"/>
          <w:sz w:val="22"/>
          <w:szCs w:val="22"/>
        </w:rPr>
        <w:t xml:space="preserve"> </w:t>
      </w:r>
      <w:r w:rsidR="00A62633" w:rsidRPr="00B84C4D">
        <w:rPr>
          <w:rFonts w:ascii="GHEA Grapalat" w:hAnsi="GHEA Grapalat"/>
          <w:sz w:val="22"/>
          <w:szCs w:val="22"/>
        </w:rPr>
        <w:t>«ՀՀ ԼՄՎՔ ԷԱՃԱՊՁԲ–22/09»</w:t>
      </w:r>
      <w:r w:rsidR="0012540C" w:rsidRPr="00B84C4D">
        <w:rPr>
          <w:rFonts w:ascii="GHEA Grapalat" w:hAnsi="GHEA Grapalat"/>
          <w:sz w:val="22"/>
          <w:szCs w:val="22"/>
        </w:rPr>
        <w:t>,</w:t>
      </w:r>
      <w:r w:rsidRPr="00B84C4D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A62633" w:rsidRPr="00B84C4D">
        <w:rPr>
          <w:rFonts w:ascii="Calibri" w:hAnsi="Calibri" w:cstheme="minorHAnsi"/>
          <w:b/>
          <w:sz w:val="22"/>
          <w:szCs w:val="22"/>
          <w:u w:val="single"/>
          <w:lang w:val="af-ZA"/>
        </w:rPr>
        <w:t>канцелярских товаров и материалов</w:t>
      </w:r>
      <w:r w:rsidR="000021D5" w:rsidRPr="00B84C4D">
        <w:rPr>
          <w:rFonts w:ascii="GHEA Grapalat" w:hAnsi="GHEA Grapalat"/>
          <w:sz w:val="22"/>
          <w:szCs w:val="22"/>
        </w:rPr>
        <w:t xml:space="preserve"> для своих</w:t>
      </w:r>
      <w:r w:rsidR="00A62633" w:rsidRPr="00B84C4D">
        <w:rPr>
          <w:rFonts w:ascii="GHEA Grapalat" w:hAnsi="GHEA Grapalat"/>
          <w:sz w:val="22"/>
          <w:szCs w:val="22"/>
          <w:lang w:val="hy-AM"/>
        </w:rPr>
        <w:t xml:space="preserve"> </w:t>
      </w:r>
      <w:r w:rsidR="000021D5" w:rsidRPr="00B84C4D">
        <w:rPr>
          <w:rFonts w:ascii="GHEA Grapalat" w:hAnsi="GHEA Grapalat"/>
          <w:sz w:val="22"/>
          <w:szCs w:val="22"/>
        </w:rPr>
        <w:t>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162E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162E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162E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162E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162E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162E7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62E7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162E7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F24782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22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4E4619" w:rsidRDefault="005A16F4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Папка 3</w:t>
            </w:r>
          </w:p>
        </w:tc>
        <w:tc>
          <w:tcPr>
            <w:tcW w:w="2676" w:type="dxa"/>
            <w:shd w:val="clear" w:color="auto" w:fill="auto"/>
          </w:tcPr>
          <w:p w:rsidR="004162E7" w:rsidRPr="004162E7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B84C4D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4C4D">
              <w:rPr>
                <w:rFonts w:ascii="GHEA Grapalat" w:hAnsi="GHEA Grapalat" w:hint="eastAsia"/>
                <w:sz w:val="20"/>
                <w:lang w:val="hy-AM"/>
              </w:rPr>
              <w:t>Никаких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заявок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было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подано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4162E7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0D0C32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4E4619" w:rsidRDefault="005A16F4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Степлер</w:t>
            </w:r>
            <w:proofErr w:type="spellEnd"/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 xml:space="preserve"> 3</w:t>
            </w:r>
          </w:p>
        </w:tc>
        <w:tc>
          <w:tcPr>
            <w:tcW w:w="2676" w:type="dxa"/>
            <w:shd w:val="clear" w:color="auto" w:fill="auto"/>
          </w:tcPr>
          <w:p w:rsidR="004162E7" w:rsidRPr="004162E7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162E7">
              <w:rPr>
                <w:rFonts w:ascii="GHEA Grapalat" w:hAnsi="GHEA Grapalat"/>
                <w:b/>
                <w:sz w:val="20"/>
                <w:lang w:val="hy-AM"/>
              </w:rPr>
              <w:t>ООО  Энад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4E4619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4C4D">
              <w:rPr>
                <w:rFonts w:ascii="GHEA Grapalat" w:hAnsi="GHEA Grapalat" w:hint="eastAsia"/>
                <w:sz w:val="20"/>
              </w:rPr>
              <w:t>Представленная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цена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превышает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цену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4162E7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F24782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4E4619" w:rsidRDefault="005A16F4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Зажим 6</w:t>
            </w:r>
          </w:p>
        </w:tc>
        <w:tc>
          <w:tcPr>
            <w:tcW w:w="2676" w:type="dxa"/>
            <w:shd w:val="clear" w:color="auto" w:fill="auto"/>
          </w:tcPr>
          <w:p w:rsidR="004162E7" w:rsidRPr="004162E7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4E4619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4C4D">
              <w:rPr>
                <w:rFonts w:ascii="GHEA Grapalat" w:hAnsi="GHEA Grapalat" w:hint="eastAsia"/>
                <w:sz w:val="20"/>
                <w:lang w:val="hy-AM"/>
              </w:rPr>
              <w:t>Никаких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заявок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было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подано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4162E7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F24782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4E4619" w:rsidRDefault="005A16F4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Клей сухой</w:t>
            </w:r>
          </w:p>
        </w:tc>
        <w:tc>
          <w:tcPr>
            <w:tcW w:w="2676" w:type="dxa"/>
            <w:shd w:val="clear" w:color="auto" w:fill="auto"/>
          </w:tcPr>
          <w:p w:rsidR="004162E7" w:rsidRPr="004E4619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162E7">
              <w:rPr>
                <w:rFonts w:ascii="GHEA Grapalat" w:hAnsi="GHEA Grapalat"/>
                <w:b/>
                <w:sz w:val="20"/>
                <w:lang w:val="hy-AM"/>
              </w:rPr>
              <w:t>ООО  Энад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4E4619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4C4D">
              <w:rPr>
                <w:rFonts w:ascii="GHEA Grapalat" w:hAnsi="GHEA Grapalat" w:hint="eastAsia"/>
                <w:sz w:val="20"/>
              </w:rPr>
              <w:t>Представленная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цена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превышает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цену</w:t>
            </w:r>
            <w:r w:rsidRPr="00B84C4D">
              <w:rPr>
                <w:rFonts w:ascii="GHEA Grapalat" w:hAnsi="GHEA Grapalat"/>
                <w:sz w:val="20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4162E7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3A5B7F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5A16F4" w:rsidRDefault="005A16F4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322E9">
              <w:rPr>
                <w:rFonts w:ascii="GHEA Grapalat" w:hAnsi="GHEA Grapalat" w:cs="Times Armenian"/>
                <w:b/>
                <w:sz w:val="16"/>
                <w:szCs w:val="16"/>
                <w:lang w:eastAsia="en-US"/>
              </w:rPr>
              <w:t>Клей жидкий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en-US" w:eastAsia="en-US"/>
              </w:rPr>
              <w:t xml:space="preserve"> 1</w:t>
            </w:r>
          </w:p>
        </w:tc>
        <w:tc>
          <w:tcPr>
            <w:tcW w:w="2676" w:type="dxa"/>
            <w:shd w:val="clear" w:color="auto" w:fill="auto"/>
          </w:tcPr>
          <w:p w:rsidR="004162E7" w:rsidRPr="004162E7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4E4619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4C4D">
              <w:rPr>
                <w:rFonts w:ascii="GHEA Grapalat" w:hAnsi="GHEA Grapalat" w:hint="eastAsia"/>
                <w:sz w:val="20"/>
                <w:lang w:val="hy-AM"/>
              </w:rPr>
              <w:t>Никаких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заявок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было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подано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4162E7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162E7" w:rsidRPr="003A5B7F" w:rsidRDefault="004162E7" w:rsidP="004162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86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162E7" w:rsidRPr="005A16F4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676" w:type="dxa"/>
            <w:shd w:val="clear" w:color="auto" w:fill="auto"/>
          </w:tcPr>
          <w:p w:rsidR="004162E7" w:rsidRPr="004162E7" w:rsidRDefault="004162E7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B84C4D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4162E7" w:rsidRPr="00B84C4D" w:rsidRDefault="004162E7" w:rsidP="004162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4C4D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162E7" w:rsidRPr="004E4619" w:rsidRDefault="00B84C4D" w:rsidP="00416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84C4D">
              <w:rPr>
                <w:rFonts w:ascii="GHEA Grapalat" w:hAnsi="GHEA Grapalat" w:hint="eastAsia"/>
                <w:sz w:val="20"/>
                <w:lang w:val="hy-AM"/>
              </w:rPr>
              <w:t>Никаких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заявок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было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C4D">
              <w:rPr>
                <w:rFonts w:ascii="GHEA Grapalat" w:hAnsi="GHEA Grapalat" w:hint="eastAsia"/>
                <w:sz w:val="20"/>
                <w:lang w:val="hy-AM"/>
              </w:rPr>
              <w:t>подано</w:t>
            </w:r>
            <w:r w:rsidRPr="00B84C4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</w:tbl>
    <w:p w:rsidR="004E5E4C" w:rsidRPr="00B84C4D" w:rsidRDefault="004E5E4C" w:rsidP="004162E7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84C4D">
        <w:rPr>
          <w:rFonts w:ascii="GHEA Grapalat" w:hAnsi="GHEA Grapalat" w:cs="Sylfaen" w:hint="eastAsia"/>
          <w:sz w:val="20"/>
        </w:rPr>
        <w:t>Согласно</w:t>
      </w:r>
      <w:r w:rsidRPr="00B84C4D">
        <w:rPr>
          <w:rFonts w:ascii="GHEA Grapalat" w:hAnsi="GHEA Grapalat" w:cs="Sylfaen"/>
          <w:sz w:val="20"/>
        </w:rPr>
        <w:t xml:space="preserve"> </w:t>
      </w:r>
      <w:r w:rsidRPr="00B84C4D">
        <w:rPr>
          <w:rFonts w:ascii="GHEA Grapalat" w:hAnsi="GHEA Grapalat" w:cs="Sylfaen" w:hint="eastAsia"/>
          <w:sz w:val="20"/>
        </w:rPr>
        <w:t>статье</w:t>
      </w:r>
      <w:r w:rsidRPr="00B84C4D">
        <w:rPr>
          <w:rFonts w:ascii="GHEA Grapalat" w:hAnsi="GHEA Grapalat" w:cs="Sylfaen"/>
          <w:sz w:val="20"/>
        </w:rPr>
        <w:t xml:space="preserve"> 10 </w:t>
      </w:r>
      <w:r w:rsidRPr="00B84C4D">
        <w:rPr>
          <w:rFonts w:ascii="GHEA Grapalat" w:hAnsi="GHEA Grapalat" w:cs="Sylfaen" w:hint="eastAsia"/>
          <w:sz w:val="20"/>
        </w:rPr>
        <w:t>Закона</w:t>
      </w:r>
      <w:r w:rsidRPr="00B84C4D">
        <w:rPr>
          <w:rFonts w:ascii="GHEA Grapalat" w:hAnsi="GHEA Grapalat" w:cs="Sylfaen"/>
          <w:sz w:val="20"/>
        </w:rPr>
        <w:t xml:space="preserve"> </w:t>
      </w:r>
      <w:proofErr w:type="gramStart"/>
      <w:r w:rsidRPr="00B84C4D">
        <w:rPr>
          <w:rFonts w:ascii="GHEA Grapalat" w:hAnsi="GHEA Grapalat" w:cs="Sylfaen" w:hint="eastAsia"/>
          <w:sz w:val="20"/>
        </w:rPr>
        <w:t>РА</w:t>
      </w:r>
      <w:r w:rsidRPr="00B84C4D">
        <w:rPr>
          <w:rFonts w:ascii="GHEA Grapalat" w:hAnsi="GHEA Grapalat" w:cs="Sylfaen"/>
          <w:sz w:val="20"/>
        </w:rPr>
        <w:t xml:space="preserve"> </w:t>
      </w:r>
      <w:r w:rsidRPr="00B84C4D">
        <w:rPr>
          <w:rFonts w:ascii="GHEA Grapalat" w:hAnsi="GHEA Grapalat" w:cs="Sylfaen" w:hint="eastAsia"/>
          <w:sz w:val="20"/>
        </w:rPr>
        <w:t>”О</w:t>
      </w:r>
      <w:proofErr w:type="gramEnd"/>
      <w:r w:rsidRPr="00B84C4D">
        <w:rPr>
          <w:rFonts w:ascii="GHEA Grapalat" w:hAnsi="GHEA Grapalat" w:cs="Sylfaen"/>
          <w:sz w:val="20"/>
        </w:rPr>
        <w:t xml:space="preserve"> </w:t>
      </w:r>
      <w:r w:rsidRPr="00B84C4D">
        <w:rPr>
          <w:rFonts w:ascii="GHEA Grapalat" w:hAnsi="GHEA Grapalat" w:cs="Sylfaen" w:hint="eastAsia"/>
          <w:sz w:val="20"/>
        </w:rPr>
        <w:t>закупках</w:t>
      </w:r>
      <w:r w:rsidRPr="00B84C4D">
        <w:rPr>
          <w:rFonts w:ascii="GHEA Grapalat" w:hAnsi="GHEA Grapalat" w:cs="Sylfaen"/>
          <w:sz w:val="20"/>
        </w:rPr>
        <w:t xml:space="preserve">", </w:t>
      </w:r>
      <w:r w:rsidR="004F02EF" w:rsidRPr="00B84C4D">
        <w:rPr>
          <w:rFonts w:ascii="GHEA Grapalat" w:hAnsi="GHEA Grapalat"/>
          <w:sz w:val="20"/>
        </w:rPr>
        <w:t>в качестве периода</w:t>
      </w:r>
      <w:r w:rsidR="004F02EF" w:rsidRPr="00B84C4D">
        <w:rPr>
          <w:rFonts w:ascii="Courier New" w:hAnsi="Courier New" w:cs="Courier New"/>
          <w:sz w:val="20"/>
          <w:lang w:val="en-US"/>
        </w:rPr>
        <w:t> </w:t>
      </w:r>
      <w:r w:rsidR="004F02EF" w:rsidRPr="00B84C4D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4F02EF" w:rsidRPr="00B84C4D">
        <w:rPr>
          <w:rFonts w:ascii="Courier New" w:hAnsi="Courier New" w:cs="Courier New"/>
          <w:sz w:val="20"/>
          <w:lang w:val="en-US"/>
        </w:rPr>
        <w:t> </w:t>
      </w:r>
      <w:r w:rsidR="004F02EF" w:rsidRPr="00B84C4D">
        <w:rPr>
          <w:rFonts w:ascii="GHEA Grapalat" w:hAnsi="GHEA Grapalat"/>
          <w:spacing w:val="-6"/>
          <w:sz w:val="20"/>
        </w:rPr>
        <w:t xml:space="preserve">опубликования настоящего объявления, до </w:t>
      </w:r>
      <w:r w:rsidR="004162E7" w:rsidRPr="00B84C4D">
        <w:rPr>
          <w:rFonts w:ascii="GHEA Grapalat" w:hAnsi="GHEA Grapalat"/>
          <w:spacing w:val="-6"/>
          <w:sz w:val="20"/>
          <w:lang w:val="hy-AM"/>
        </w:rPr>
        <w:t>10</w:t>
      </w:r>
      <w:r w:rsidR="004F02EF" w:rsidRPr="00B84C4D">
        <w:rPr>
          <w:rFonts w:ascii="GHEA Grapalat" w:hAnsi="GHEA Grapalat"/>
          <w:spacing w:val="-6"/>
          <w:sz w:val="20"/>
        </w:rPr>
        <w:t>-го календарного дня включительно.</w:t>
      </w:r>
      <w:r w:rsidR="004939A8" w:rsidRPr="00B84C4D">
        <w:rPr>
          <w:rFonts w:ascii="GHEA Grapalat" w:hAnsi="GHEA Grapalat"/>
          <w:spacing w:val="-6"/>
          <w:sz w:val="20"/>
        </w:rPr>
        <w:t>*</w:t>
      </w:r>
    </w:p>
    <w:p w:rsidR="002C44C4" w:rsidRPr="00B84C4D" w:rsidRDefault="002C44C4" w:rsidP="004E4619">
      <w:pPr>
        <w:widowControl w:val="0"/>
        <w:jc w:val="both"/>
        <w:rPr>
          <w:rFonts w:ascii="GHEA Grapalat" w:hAnsi="GHEA Grapalat" w:cs="Sylfaen"/>
          <w:sz w:val="20"/>
        </w:rPr>
      </w:pPr>
      <w:r w:rsidRPr="00B84C4D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B84C4D">
        <w:rPr>
          <w:rFonts w:ascii="GHEA Grapalat" w:hAnsi="GHEA Grapalat"/>
          <w:spacing w:val="6"/>
          <w:sz w:val="20"/>
        </w:rPr>
        <w:t xml:space="preserve">м </w:t>
      </w:r>
      <w:r w:rsidR="004E4619" w:rsidRPr="00B84C4D">
        <w:rPr>
          <w:rFonts w:ascii="GHEA Grapalat" w:hAnsi="GHEA Grapalat"/>
          <w:sz w:val="20"/>
        </w:rPr>
        <w:t>объявлением, можно обратиться</w:t>
      </w:r>
      <w:r w:rsidR="004162E7" w:rsidRPr="00B84C4D">
        <w:rPr>
          <w:rFonts w:ascii="GHEA Grapalat" w:hAnsi="GHEA Grapalat"/>
          <w:sz w:val="20"/>
        </w:rPr>
        <w:t xml:space="preserve"> </w:t>
      </w:r>
      <w:r w:rsidR="004162E7" w:rsidRPr="00B84C4D">
        <w:rPr>
          <w:rFonts w:ascii="GHEA Grapalat" w:hAnsi="GHEA Grapalat"/>
          <w:sz w:val="20"/>
        </w:rPr>
        <w:t>к</w:t>
      </w:r>
      <w:r w:rsidR="0006419E" w:rsidRPr="00B84C4D">
        <w:rPr>
          <w:rFonts w:ascii="GHEA Grapalat" w:hAnsi="GHEA Grapalat"/>
          <w:sz w:val="20"/>
        </w:rPr>
        <w:t xml:space="preserve"> </w:t>
      </w:r>
      <w:proofErr w:type="spellStart"/>
      <w:r w:rsidR="004162E7" w:rsidRPr="00B84C4D">
        <w:rPr>
          <w:rFonts w:ascii="GHEA Grapalat" w:hAnsi="GHEA Grapalat"/>
          <w:sz w:val="20"/>
          <w:u w:val="single"/>
        </w:rPr>
        <w:t>Лусине</w:t>
      </w:r>
      <w:proofErr w:type="spellEnd"/>
      <w:r w:rsidR="004162E7" w:rsidRPr="00B84C4D">
        <w:rPr>
          <w:rFonts w:ascii="GHEA Grapalat" w:hAnsi="GHEA Grapalat"/>
          <w:sz w:val="20"/>
          <w:u w:val="single"/>
        </w:rPr>
        <w:t xml:space="preserve"> Баграмян</w:t>
      </w:r>
      <w:r w:rsidR="004162E7" w:rsidRPr="00B84C4D">
        <w:rPr>
          <w:rFonts w:ascii="GHEA Grapalat" w:hAnsi="GHEA Grapalat"/>
          <w:sz w:val="20"/>
          <w:lang w:val="hy-AM"/>
        </w:rPr>
        <w:t xml:space="preserve"> </w:t>
      </w:r>
      <w:r w:rsidR="004162E7" w:rsidRPr="00B84C4D">
        <w:rPr>
          <w:rFonts w:ascii="GHEA Grapalat" w:hAnsi="GHEA Grapalat"/>
          <w:sz w:val="20"/>
        </w:rPr>
        <w:t>координатору</w:t>
      </w:r>
      <w:r w:rsidR="004162E7" w:rsidRPr="00B84C4D">
        <w:rPr>
          <w:rFonts w:ascii="GHEA Grapalat" w:hAnsi="GHEA Grapalat"/>
          <w:sz w:val="20"/>
        </w:rPr>
        <w:t xml:space="preserve"> </w:t>
      </w:r>
      <w:r w:rsidRPr="00B84C4D">
        <w:rPr>
          <w:rFonts w:ascii="GHEA Grapalat" w:hAnsi="GHEA Grapalat"/>
          <w:sz w:val="20"/>
        </w:rPr>
        <w:t>закупок по</w:t>
      </w:r>
      <w:r w:rsidR="00D14720" w:rsidRPr="00B84C4D">
        <w:rPr>
          <w:rFonts w:ascii="GHEA Grapalat" w:hAnsi="GHEA Grapalat"/>
          <w:sz w:val="20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4162E7" w:rsidRPr="00B84C4D">
        <w:rPr>
          <w:rFonts w:ascii="GHEA Grapalat" w:hAnsi="GHEA Grapalat"/>
          <w:iCs/>
          <w:sz w:val="20"/>
          <w:lang w:val="hy-AM"/>
        </w:rPr>
        <w:t>«</w:t>
      </w:r>
      <w:r w:rsidR="004162E7" w:rsidRPr="00B84C4D">
        <w:rPr>
          <w:rFonts w:ascii="GHEA Grapalat" w:hAnsi="GHEA Grapalat"/>
          <w:iCs/>
          <w:sz w:val="20"/>
          <w:u w:val="single"/>
          <w:lang w:val="hy-AM"/>
        </w:rPr>
        <w:t>ՀՀ ԼՄՎՔ ԷԱՃԱՊՁԲ–22/</w:t>
      </w:r>
      <w:r w:rsidR="004162E7" w:rsidRPr="00B84C4D">
        <w:rPr>
          <w:rFonts w:ascii="GHEA Grapalat" w:hAnsi="GHEA Grapalat"/>
          <w:iCs/>
          <w:sz w:val="20"/>
          <w:u w:val="single"/>
        </w:rPr>
        <w:t>09</w:t>
      </w:r>
      <w:r w:rsidR="004162E7" w:rsidRPr="00B84C4D">
        <w:rPr>
          <w:rFonts w:ascii="GHEA Grapalat" w:hAnsi="GHEA Grapalat"/>
          <w:iCs/>
          <w:sz w:val="20"/>
          <w:u w:val="single"/>
          <w:lang w:val="hy-AM"/>
        </w:rPr>
        <w:t>»</w:t>
      </w:r>
      <w:r w:rsidR="004162E7" w:rsidRPr="00B84C4D">
        <w:rPr>
          <w:rFonts w:ascii="GHEA Grapalat" w:hAnsi="GHEA Grapalat"/>
          <w:iCs/>
          <w:sz w:val="20"/>
          <w:lang w:val="hy-AM"/>
        </w:rPr>
        <w:t xml:space="preserve">  </w:t>
      </w:r>
      <w:r w:rsidR="004E4619" w:rsidRPr="00B84C4D">
        <w:rPr>
          <w:rFonts w:ascii="GHEA Grapalat" w:hAnsi="GHEA Grapalat"/>
          <w:sz w:val="20"/>
        </w:rPr>
        <w:t xml:space="preserve"> </w:t>
      </w:r>
    </w:p>
    <w:p w:rsidR="002C44C4" w:rsidRPr="004162E7" w:rsidRDefault="002C44C4" w:rsidP="00B84C4D">
      <w:pPr>
        <w:widowControl w:val="0"/>
        <w:spacing w:after="160" w:line="276" w:lineRule="auto"/>
        <w:jc w:val="both"/>
        <w:rPr>
          <w:rFonts w:ascii="GHEA Grapalat" w:hAnsi="GHEA Grapalat"/>
          <w:b/>
          <w:szCs w:val="24"/>
          <w:u w:val="single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_</w:t>
      </w:r>
      <w:r w:rsidR="004162E7" w:rsidRPr="004162E7">
        <w:rPr>
          <w:rFonts w:ascii="GHEA Grapalat" w:hAnsi="GHEA Grapalat"/>
          <w:szCs w:val="24"/>
          <w:u w:val="single"/>
        </w:rPr>
        <w:t>060650369</w:t>
      </w:r>
    </w:p>
    <w:p w:rsidR="002C44C4" w:rsidRPr="00D14720" w:rsidRDefault="002C44C4" w:rsidP="00B84C4D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Pr="004162E7">
        <w:rPr>
          <w:rFonts w:ascii="GHEA Grapalat" w:hAnsi="GHEA Grapalat"/>
          <w:szCs w:val="24"/>
          <w:u w:val="single"/>
        </w:rPr>
        <w:t>_</w:t>
      </w:r>
      <w:proofErr w:type="spellStart"/>
      <w:r w:rsidR="004162E7" w:rsidRPr="004162E7">
        <w:rPr>
          <w:rFonts w:ascii="GHEA Grapalat" w:hAnsi="GHEA Grapalat"/>
          <w:szCs w:val="24"/>
          <w:u w:val="single"/>
          <w:lang w:val="en-US"/>
        </w:rPr>
        <w:t>gnumnervanadzor</w:t>
      </w:r>
      <w:proofErr w:type="spellEnd"/>
      <w:r w:rsidR="004162E7" w:rsidRPr="004162E7">
        <w:rPr>
          <w:rFonts w:ascii="GHEA Grapalat" w:hAnsi="GHEA Grapalat"/>
          <w:szCs w:val="24"/>
          <w:u w:val="single"/>
        </w:rPr>
        <w:t>@</w:t>
      </w:r>
      <w:r w:rsidR="004162E7" w:rsidRPr="004162E7">
        <w:rPr>
          <w:rFonts w:ascii="GHEA Grapalat" w:hAnsi="GHEA Grapalat"/>
          <w:szCs w:val="24"/>
          <w:u w:val="single"/>
          <w:lang w:val="en-US"/>
        </w:rPr>
        <w:t>mail</w:t>
      </w:r>
      <w:r w:rsidR="004162E7" w:rsidRPr="004162E7">
        <w:rPr>
          <w:rFonts w:ascii="GHEA Grapalat" w:hAnsi="GHEA Grapalat"/>
          <w:szCs w:val="24"/>
          <w:u w:val="single"/>
        </w:rPr>
        <w:t>.</w:t>
      </w:r>
      <w:proofErr w:type="spellStart"/>
      <w:r w:rsidR="004162E7" w:rsidRPr="004162E7">
        <w:rPr>
          <w:rFonts w:ascii="GHEA Grapalat" w:hAnsi="GHEA Grapalat"/>
          <w:szCs w:val="24"/>
          <w:u w:val="single"/>
          <w:lang w:val="en-US"/>
        </w:rPr>
        <w:t>ru</w:t>
      </w:r>
      <w:proofErr w:type="spellEnd"/>
      <w:r w:rsidRPr="004162E7">
        <w:rPr>
          <w:rFonts w:ascii="GHEA Grapalat" w:hAnsi="GHEA Grapalat"/>
          <w:szCs w:val="24"/>
          <w:u w:val="single"/>
        </w:rPr>
        <w:t>__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613058" w:rsidRPr="00A62633" w:rsidRDefault="002C44C4" w:rsidP="00B84C4D">
      <w:pPr>
        <w:pStyle w:val="32"/>
        <w:widowControl w:val="0"/>
        <w:spacing w:after="160" w:line="276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4162E7" w:rsidRPr="004162E7">
        <w:rPr>
          <w:rFonts w:ascii="GHEA Grapalat" w:hAnsi="GHEA Grapalat" w:hint="eastAsia"/>
          <w:szCs w:val="24"/>
        </w:rPr>
        <w:t xml:space="preserve"> </w:t>
      </w:r>
      <w:r w:rsidR="004162E7" w:rsidRPr="00AB57CA">
        <w:rPr>
          <w:rFonts w:ascii="GHEA Grapalat" w:hAnsi="GHEA Grapalat" w:hint="eastAsia"/>
          <w:szCs w:val="24"/>
        </w:rPr>
        <w:t>Муниципалитет</w:t>
      </w:r>
      <w:r w:rsidR="004162E7" w:rsidRPr="00AB57CA">
        <w:rPr>
          <w:rFonts w:ascii="GHEA Grapalat" w:hAnsi="GHEA Grapalat"/>
          <w:szCs w:val="24"/>
        </w:rPr>
        <w:t xml:space="preserve"> </w:t>
      </w:r>
      <w:proofErr w:type="spellStart"/>
      <w:r w:rsidR="004162E7" w:rsidRPr="00AB57CA">
        <w:rPr>
          <w:rFonts w:ascii="GHEA Grapalat" w:hAnsi="GHEA Grapalat" w:hint="eastAsia"/>
          <w:szCs w:val="24"/>
        </w:rPr>
        <w:t>Ванадзор</w:t>
      </w:r>
      <w:proofErr w:type="spellEnd"/>
    </w:p>
    <w:p w:rsidR="0006419E" w:rsidRPr="00E51856" w:rsidRDefault="00E51856" w:rsidP="00B84C4D">
      <w:pPr>
        <w:widowControl w:val="0"/>
        <w:spacing w:after="160"/>
        <w:contextualSpacing/>
        <w:jc w:val="both"/>
        <w:rPr>
          <w:rFonts w:ascii="GHEA Grapalat" w:hAnsi="GHEA Grapalat" w:cs="Sylfaen"/>
          <w:b/>
          <w:szCs w:val="24"/>
        </w:rPr>
      </w:pP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*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Предложение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исключае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тся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из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объявления,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если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нет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обстоятельства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,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предусмотренного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пунктом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2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части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4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статьи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10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Закона</w:t>
      </w:r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proofErr w:type="gramStart"/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РА</w:t>
      </w:r>
      <w:r w:rsidR="00E06F9C"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”О</w:t>
      </w:r>
      <w:proofErr w:type="gramEnd"/>
      <w:r w:rsidRPr="00B84C4D">
        <w:rPr>
          <w:rFonts w:ascii="GHEA Grapalat" w:hAnsi="GHEA Grapalat"/>
          <w:b/>
          <w:i/>
          <w:spacing w:val="6"/>
          <w:sz w:val="16"/>
          <w:szCs w:val="16"/>
        </w:rPr>
        <w:t xml:space="preserve"> </w:t>
      </w:r>
      <w:r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закупках</w:t>
      </w:r>
      <w:r w:rsidR="00E06F9C" w:rsidRPr="00B84C4D">
        <w:rPr>
          <w:rFonts w:ascii="GHEA Grapalat" w:hAnsi="GHEA Grapalat" w:hint="eastAsia"/>
          <w:b/>
          <w:i/>
          <w:spacing w:val="6"/>
          <w:sz w:val="16"/>
          <w:szCs w:val="16"/>
        </w:rPr>
        <w:t>”</w:t>
      </w:r>
      <w:r w:rsidR="00E06F9C" w:rsidRPr="00B84C4D">
        <w:rPr>
          <w:rFonts w:ascii="GHEA Grapalat" w:hAnsi="GHEA Grapalat"/>
          <w:b/>
          <w:i/>
          <w:spacing w:val="6"/>
          <w:sz w:val="16"/>
          <w:szCs w:val="16"/>
        </w:rPr>
        <w:t>.</w:t>
      </w:r>
      <w:bookmarkStart w:id="0" w:name="_GoBack"/>
      <w:bookmarkEnd w:id="0"/>
    </w:p>
    <w:sectPr w:rsidR="0006419E" w:rsidRPr="00E51856" w:rsidSect="00B84C4D">
      <w:footerReference w:type="even" r:id="rId7"/>
      <w:footerReference w:type="default" r:id="rId8"/>
      <w:pgSz w:w="11906" w:h="16838"/>
      <w:pgMar w:top="864" w:right="1411" w:bottom="720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65" w:rsidRDefault="00513065">
      <w:r>
        <w:separator/>
      </w:r>
    </w:p>
  </w:endnote>
  <w:endnote w:type="continuationSeparator" w:id="0">
    <w:p w:rsidR="00513065" w:rsidRDefault="005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84C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65" w:rsidRDefault="00513065">
      <w:r>
        <w:separator/>
      </w:r>
    </w:p>
  </w:footnote>
  <w:footnote w:type="continuationSeparator" w:id="0">
    <w:p w:rsidR="00513065" w:rsidRDefault="0051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62E7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13065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16F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62633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4C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B8B19D-F874-4ED8-8833-776780F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2018-08-08T07:11:00Z</dcterms:created>
  <dcterms:modified xsi:type="dcterms:W3CDTF">2022-06-21T07:15:00Z</dcterms:modified>
</cp:coreProperties>
</file>