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28" w:rsidRPr="000D2811" w:rsidRDefault="00456F28" w:rsidP="00456F28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0D2811">
        <w:rPr>
          <w:rFonts w:ascii="GHEA Grapalat" w:hAnsi="GHEA Grapalat"/>
          <w:b/>
          <w:sz w:val="20"/>
          <w:szCs w:val="20"/>
          <w:lang w:val="nb-NO"/>
        </w:rPr>
        <w:t>ПРОТОКОЛ N 2</w:t>
      </w:r>
    </w:p>
    <w:p w:rsidR="00456F28" w:rsidRPr="00D1553D" w:rsidRDefault="00456F28" w:rsidP="00456F28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D1553D">
        <w:rPr>
          <w:rFonts w:ascii="GHEA Grapalat" w:hAnsi="GHEA Grapalat"/>
          <w:b/>
          <w:sz w:val="24"/>
          <w:szCs w:val="24"/>
          <w:lang w:val="nb-NO"/>
        </w:rPr>
        <w:t>Код процедуры «УИС МЮ РА-HMA-</w:t>
      </w:r>
      <w:r w:rsidR="00DB4B2D" w:rsidRPr="00D1553D">
        <w:rPr>
          <w:rFonts w:ascii="GHEA Grapalat" w:hAnsi="GHEA Grapalat"/>
          <w:b/>
          <w:sz w:val="24"/>
          <w:szCs w:val="24"/>
          <w:lang w:val="nb-NO"/>
        </w:rPr>
        <w:t>GHAp</w:t>
      </w:r>
      <w:r w:rsidRPr="00D1553D">
        <w:rPr>
          <w:rFonts w:ascii="GHEA Grapalat" w:hAnsi="GHEA Grapalat"/>
          <w:b/>
          <w:sz w:val="24"/>
          <w:szCs w:val="24"/>
          <w:lang w:val="nb-NO"/>
        </w:rPr>
        <w:t>DzB-19/1», заседания</w:t>
      </w:r>
    </w:p>
    <w:p w:rsidR="00456F28" w:rsidRPr="00D1553D" w:rsidRDefault="00456F28" w:rsidP="00456F28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D1553D">
        <w:rPr>
          <w:rFonts w:ascii="GHEA Grapalat" w:hAnsi="GHEA Grapalat"/>
          <w:b/>
          <w:sz w:val="24"/>
          <w:szCs w:val="24"/>
          <w:lang w:val="nb-NO"/>
        </w:rPr>
        <w:t xml:space="preserve"> комиссии по оценке процедур </w:t>
      </w:r>
    </w:p>
    <w:p w:rsidR="00456F28" w:rsidRPr="000D2811" w:rsidRDefault="00456F28" w:rsidP="00456F28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>г</w:t>
      </w: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. Ереван                              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       18</w:t>
      </w: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 ноября 2019г.</w:t>
      </w:r>
    </w:p>
    <w:p w:rsidR="00AD1BE8" w:rsidRPr="002348A6" w:rsidRDefault="00456F28" w:rsidP="00456F28">
      <w:pPr>
        <w:spacing w:after="0"/>
        <w:ind w:right="112"/>
        <w:jc w:val="center"/>
        <w:rPr>
          <w:rFonts w:ascii="GHEA Grapalat" w:hAnsi="GHEA Grapalat"/>
          <w:sz w:val="20"/>
          <w:szCs w:val="20"/>
          <w:lang w:val="nb-NO"/>
        </w:rPr>
      </w:pP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                     время 10:0</w:t>
      </w:r>
      <w:r w:rsidRPr="000D2811">
        <w:rPr>
          <w:rFonts w:ascii="GHEA Grapalat" w:hAnsi="GHEA Grapalat"/>
          <w:b/>
          <w:sz w:val="20"/>
          <w:szCs w:val="20"/>
          <w:lang w:val="nb-NO"/>
        </w:rPr>
        <w:t>0</w:t>
      </w:r>
    </w:p>
    <w:p w:rsidR="009625C8" w:rsidRPr="002348A6" w:rsidRDefault="009625C8" w:rsidP="00AD1BE8">
      <w:pPr>
        <w:spacing w:after="0"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</w:p>
    <w:p w:rsidR="005562F4" w:rsidRPr="00456F28" w:rsidRDefault="00456F28" w:rsidP="00456F28">
      <w:pPr>
        <w:spacing w:after="0" w:line="240" w:lineRule="auto"/>
        <w:ind w:right="112"/>
        <w:rPr>
          <w:rFonts w:ascii="GHEA Grapalat" w:hAnsi="GHEA Grapalat"/>
          <w:b/>
          <w:sz w:val="20"/>
          <w:szCs w:val="20"/>
          <w:lang w:val="nb-NO"/>
        </w:rPr>
      </w:pPr>
      <w:r w:rsidRPr="000D2811">
        <w:rPr>
          <w:rFonts w:ascii="GHEA Grapalat" w:hAnsi="GHEA Grapalat"/>
          <w:b/>
          <w:sz w:val="20"/>
          <w:szCs w:val="20"/>
          <w:lang w:val="nb-NO"/>
        </w:rPr>
        <w:t>Участники</w:t>
      </w:r>
    </w:p>
    <w:p w:rsidR="005562F4" w:rsidRPr="002348A6" w:rsidRDefault="009E5611" w:rsidP="00AD1BE8">
      <w:pPr>
        <w:spacing w:after="0"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2348A6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5562F4" w:rsidRPr="002348A6" w:rsidRDefault="000774B4" w:rsidP="00AD1BE8">
      <w:pPr>
        <w:spacing w:after="0"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</w:t>
      </w:r>
      <w:r w:rsidR="00456F28" w:rsidRPr="000D2811">
        <w:rPr>
          <w:rFonts w:ascii="GHEA Grapalat" w:hAnsi="GHEA Grapalat"/>
          <w:sz w:val="20"/>
          <w:szCs w:val="20"/>
          <w:lang w:val="nb-NO"/>
        </w:rPr>
        <w:t>Председатель</w:t>
      </w:r>
      <w:r w:rsidR="005562F4" w:rsidRPr="002348A6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</w:t>
      </w:r>
      <w:r w:rsidR="00727107" w:rsidRPr="002348A6">
        <w:rPr>
          <w:rFonts w:ascii="GHEA Grapalat" w:hAnsi="GHEA Grapalat"/>
          <w:sz w:val="20"/>
          <w:szCs w:val="20"/>
          <w:lang w:val="nb-NO"/>
        </w:rPr>
        <w:t xml:space="preserve">            </w:t>
      </w:r>
      <w:r w:rsidR="00456F28">
        <w:rPr>
          <w:rFonts w:ascii="GHEA Grapalat" w:hAnsi="GHEA Grapalat"/>
          <w:sz w:val="20"/>
          <w:szCs w:val="20"/>
          <w:lang w:val="nb-NO"/>
        </w:rPr>
        <w:t xml:space="preserve">                Рубен Дарбинян</w:t>
      </w:r>
      <w:r w:rsidR="007C55A4" w:rsidRPr="002348A6">
        <w:rPr>
          <w:rFonts w:ascii="GHEA Grapalat" w:hAnsi="GHEA Grapalat"/>
          <w:sz w:val="20"/>
          <w:szCs w:val="20"/>
          <w:lang w:val="nb-NO"/>
        </w:rPr>
        <w:t xml:space="preserve"> </w:t>
      </w:r>
      <w:r w:rsidR="009E5611" w:rsidRPr="002348A6">
        <w:rPr>
          <w:rFonts w:ascii="GHEA Grapalat" w:hAnsi="GHEA Grapalat"/>
          <w:sz w:val="20"/>
          <w:szCs w:val="20"/>
          <w:lang w:val="nb-NO"/>
        </w:rPr>
        <w:t xml:space="preserve"> </w:t>
      </w:r>
      <w:r w:rsidR="005562F4" w:rsidRPr="002348A6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5562F4" w:rsidRPr="002348A6" w:rsidRDefault="000774B4" w:rsidP="00AD1BE8">
      <w:pPr>
        <w:spacing w:after="0"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</w:t>
      </w:r>
      <w:r w:rsidR="00456F28" w:rsidRPr="000D2811">
        <w:rPr>
          <w:rFonts w:ascii="GHEA Grapalat" w:hAnsi="GHEA Grapalat"/>
          <w:sz w:val="20"/>
          <w:szCs w:val="20"/>
          <w:lang w:val="nb-NO"/>
        </w:rPr>
        <w:t>Секретарь</w:t>
      </w:r>
      <w:r w:rsidR="00456F28" w:rsidRPr="002348A6">
        <w:rPr>
          <w:rFonts w:ascii="GHEA Grapalat" w:hAnsi="GHEA Grapalat"/>
          <w:sz w:val="20"/>
          <w:szCs w:val="20"/>
          <w:lang w:val="nb-NO"/>
        </w:rPr>
        <w:t xml:space="preserve"> </w:t>
      </w:r>
      <w:r w:rsidR="005562F4" w:rsidRPr="002348A6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</w:t>
      </w:r>
      <w:r w:rsidR="00456F28">
        <w:rPr>
          <w:rFonts w:ascii="GHEA Grapalat" w:hAnsi="GHEA Grapalat"/>
          <w:sz w:val="20"/>
          <w:szCs w:val="20"/>
          <w:lang w:val="nb-NO"/>
        </w:rPr>
        <w:t xml:space="preserve">         </w:t>
      </w:r>
      <w:r w:rsidR="005562F4" w:rsidRPr="002348A6">
        <w:rPr>
          <w:rFonts w:ascii="GHEA Grapalat" w:hAnsi="GHEA Grapalat"/>
          <w:sz w:val="20"/>
          <w:szCs w:val="20"/>
          <w:lang w:val="nb-NO"/>
        </w:rPr>
        <w:t xml:space="preserve"> </w:t>
      </w:r>
      <w:r w:rsidR="00456F28">
        <w:rPr>
          <w:rFonts w:ascii="GHEA Grapalat" w:hAnsi="GHEA Grapalat"/>
          <w:sz w:val="20"/>
          <w:szCs w:val="20"/>
          <w:lang w:val="nb-NO"/>
        </w:rPr>
        <w:t xml:space="preserve">                   Егине Тадевосян</w:t>
      </w:r>
      <w:r w:rsidR="005562F4" w:rsidRPr="002348A6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5562F4" w:rsidRPr="002348A6" w:rsidRDefault="000774B4" w:rsidP="00AD1BE8">
      <w:pPr>
        <w:spacing w:after="0"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Оценщики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Айк Ованнисян</w:t>
      </w:r>
      <w:r w:rsidR="009E5611" w:rsidRPr="002348A6">
        <w:rPr>
          <w:rFonts w:ascii="GHEA Grapalat" w:hAnsi="GHEA Grapalat"/>
          <w:sz w:val="20"/>
          <w:szCs w:val="20"/>
          <w:lang w:val="nb-NO"/>
        </w:rPr>
        <w:t xml:space="preserve">, </w:t>
      </w:r>
      <w:r>
        <w:rPr>
          <w:rFonts w:ascii="GHEA Grapalat" w:hAnsi="GHEA Grapalat"/>
          <w:sz w:val="20"/>
          <w:szCs w:val="20"/>
          <w:lang w:val="nb-NO"/>
        </w:rPr>
        <w:t>Армен Овсепян</w:t>
      </w:r>
      <w:r w:rsidR="005562F4" w:rsidRPr="002348A6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0774B4" w:rsidRPr="000D2811" w:rsidRDefault="000774B4" w:rsidP="000774B4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Участники открытия программы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Лариса Аракелян, Любовь Маркосян                           </w:t>
      </w:r>
    </w:p>
    <w:p w:rsidR="005543E3" w:rsidRPr="002348A6" w:rsidRDefault="005543E3" w:rsidP="00AD1BE8">
      <w:pPr>
        <w:spacing w:after="0" w:line="276" w:lineRule="auto"/>
        <w:ind w:right="112"/>
        <w:rPr>
          <w:rFonts w:ascii="GHEA Grapalat" w:hAnsi="GHEA Grapalat"/>
          <w:sz w:val="20"/>
          <w:szCs w:val="20"/>
          <w:lang w:val="nb-NO"/>
        </w:rPr>
      </w:pPr>
    </w:p>
    <w:tbl>
      <w:tblPr>
        <w:tblW w:w="0" w:type="auto"/>
        <w:tblInd w:w="6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95"/>
      </w:tblGrid>
      <w:tr w:rsidR="007D2AD7" w:rsidRPr="00456F28" w:rsidTr="00DB4B2D">
        <w:trPr>
          <w:trHeight w:val="760"/>
        </w:trPr>
        <w:tc>
          <w:tcPr>
            <w:tcW w:w="10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4B2D" w:rsidRPr="00097FA6" w:rsidRDefault="00DB4B2D" w:rsidP="00097FA6">
            <w:pPr>
              <w:pStyle w:val="a3"/>
              <w:tabs>
                <w:tab w:val="left" w:pos="180"/>
              </w:tabs>
              <w:ind w:left="218" w:right="112"/>
              <w:jc w:val="both"/>
              <w:rPr>
                <w:rFonts w:ascii="GHEA Grapalat" w:hAnsi="GHEA Grapalat"/>
                <w:lang w:val="nb-NO"/>
              </w:rPr>
            </w:pPr>
            <w:r w:rsidRPr="00097FA6">
              <w:rPr>
                <w:rFonts w:ascii="GHEA Grapalat" w:hAnsi="GHEA Grapalat"/>
                <w:b/>
                <w:lang w:val="nb-NO"/>
              </w:rPr>
              <w:t>1.Открытие процедуры под кодом УИС МЮ РА- HMA-GHApDzB-19/1  наличие документов предоставленных заявкой, сравнение ценовых предложений и оповещение обладателей первых мест.</w:t>
            </w:r>
          </w:p>
          <w:p w:rsidR="007D2AD7" w:rsidRPr="002348A6" w:rsidRDefault="007D2AD7" w:rsidP="00AD1BE8">
            <w:pPr>
              <w:tabs>
                <w:tab w:val="left" w:pos="180"/>
              </w:tabs>
              <w:spacing w:after="0" w:line="276" w:lineRule="auto"/>
              <w:ind w:right="112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7D2AD7" w:rsidRPr="002348A6" w:rsidRDefault="007D2AD7" w:rsidP="00DB4B2D">
            <w:pPr>
              <w:tabs>
                <w:tab w:val="left" w:pos="180"/>
              </w:tabs>
              <w:spacing w:after="0" w:line="276" w:lineRule="auto"/>
              <w:ind w:right="112" w:hanging="142"/>
              <w:jc w:val="center"/>
              <w:rPr>
                <w:rFonts w:ascii="GHEA Grapalat" w:hAnsi="GHEA Grapalat"/>
                <w:lang w:val="nb-NO"/>
              </w:rPr>
            </w:pPr>
            <w:r w:rsidRPr="002348A6">
              <w:rPr>
                <w:rFonts w:ascii="GHEA Grapalat" w:hAnsi="GHEA Grapalat"/>
                <w:lang w:val="nb-NO"/>
              </w:rPr>
              <w:t xml:space="preserve"> </w:t>
            </w:r>
          </w:p>
        </w:tc>
      </w:tr>
    </w:tbl>
    <w:p w:rsidR="00DB4B2D" w:rsidRDefault="00391D9A" w:rsidP="00DB4B2D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 w:rsidRPr="00B85034">
        <w:rPr>
          <w:rFonts w:ascii="GHEA Grapalat" w:hAnsi="GHEA Grapalat"/>
          <w:lang w:val="nb-NO"/>
        </w:rPr>
        <w:t xml:space="preserve">   </w:t>
      </w:r>
      <w:r w:rsidR="009C3335" w:rsidRPr="00B85034">
        <w:rPr>
          <w:rFonts w:ascii="GHEA Grapalat" w:hAnsi="GHEA Grapalat"/>
          <w:lang w:val="nb-NO"/>
        </w:rPr>
        <w:t xml:space="preserve"> </w:t>
      </w:r>
    </w:p>
    <w:p w:rsidR="00DB4B2D" w:rsidRPr="00097FA6" w:rsidRDefault="00DB4B2D" w:rsidP="00DB4B2D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4"/>
          <w:szCs w:val="24"/>
          <w:lang w:val="nb-NO"/>
        </w:rPr>
      </w:pPr>
      <w:r w:rsidRPr="00097FA6">
        <w:rPr>
          <w:rFonts w:ascii="GHEA Grapalat" w:hAnsi="GHEA Grapalat"/>
          <w:sz w:val="24"/>
          <w:szCs w:val="24"/>
          <w:lang w:val="nb-NO"/>
        </w:rPr>
        <w:t xml:space="preserve">    1.1 Процедура подачи заявки, 12.11.2019г., закупки была опубликована на www.armeps.am, а приглашение опубликовано на официальном сайте </w:t>
      </w:r>
      <w:r w:rsidR="00D807E6" w:rsidRPr="00097FA6">
        <w:rPr>
          <w:sz w:val="24"/>
          <w:szCs w:val="24"/>
        </w:rPr>
        <w:fldChar w:fldCharType="begin"/>
      </w:r>
      <w:r w:rsidRPr="00097FA6">
        <w:rPr>
          <w:sz w:val="24"/>
          <w:szCs w:val="24"/>
        </w:rPr>
        <w:instrText>HYPERLINK "http://www.armeps.am/"</w:instrText>
      </w:r>
      <w:r w:rsidR="00D807E6" w:rsidRPr="00097FA6">
        <w:rPr>
          <w:sz w:val="24"/>
          <w:szCs w:val="24"/>
        </w:rPr>
        <w:fldChar w:fldCharType="separate"/>
      </w:r>
      <w:r w:rsidRPr="00097FA6">
        <w:rPr>
          <w:rFonts w:ascii="GHEA Grapalat" w:hAnsi="GHEA Grapalat"/>
          <w:sz w:val="24"/>
          <w:szCs w:val="24"/>
          <w:lang w:val="nb-NO"/>
        </w:rPr>
        <w:t>www. gnumner.am</w:t>
      </w:r>
      <w:r w:rsidR="00D807E6" w:rsidRPr="00097FA6">
        <w:rPr>
          <w:sz w:val="24"/>
          <w:szCs w:val="24"/>
        </w:rPr>
        <w:fldChar w:fldCharType="end"/>
      </w:r>
      <w:r w:rsidRPr="00097FA6">
        <w:rPr>
          <w:rFonts w:ascii="GHEA Grapalat" w:hAnsi="GHEA Grapalat"/>
          <w:sz w:val="24"/>
          <w:szCs w:val="24"/>
          <w:lang w:val="nb-NO"/>
        </w:rPr>
        <w:t>.</w:t>
      </w:r>
    </w:p>
    <w:p w:rsidR="00DB4B2D" w:rsidRPr="00097FA6" w:rsidRDefault="00391D9A" w:rsidP="00DB4B2D">
      <w:pPr>
        <w:tabs>
          <w:tab w:val="left" w:pos="1134"/>
        </w:tabs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 w:rsidRPr="00097FA6">
        <w:rPr>
          <w:rFonts w:ascii="GHEA Grapalat" w:hAnsi="GHEA Grapalat"/>
          <w:sz w:val="24"/>
          <w:szCs w:val="24"/>
          <w:lang w:val="nb-NO"/>
        </w:rPr>
        <w:t xml:space="preserve"> </w:t>
      </w:r>
      <w:r w:rsidR="00DB4B2D" w:rsidRPr="00097FA6">
        <w:rPr>
          <w:rFonts w:ascii="GHEA Grapalat" w:hAnsi="GHEA Grapalat"/>
          <w:sz w:val="24"/>
          <w:szCs w:val="24"/>
          <w:lang w:val="nb-NO"/>
        </w:rPr>
        <w:t xml:space="preserve"> 1.2  Заявки, поданные участниками, были открыты 15 ноября 2019 года в 11:00 на сайте www.armeps.am.</w:t>
      </w:r>
    </w:p>
    <w:p w:rsidR="00DB4B2D" w:rsidRPr="00097FA6" w:rsidRDefault="00DB4B2D" w:rsidP="00DB4B2D">
      <w:pPr>
        <w:ind w:right="112"/>
        <w:rPr>
          <w:rFonts w:ascii="GHEA Grapalat" w:hAnsi="GHEA Grapalat"/>
          <w:sz w:val="24"/>
          <w:szCs w:val="24"/>
          <w:lang w:val="nb-NO"/>
        </w:rPr>
      </w:pPr>
      <w:r w:rsidRPr="00097FA6">
        <w:rPr>
          <w:rFonts w:ascii="GHEA Grapalat" w:hAnsi="GHEA Grapalat"/>
          <w:sz w:val="24"/>
          <w:szCs w:val="24"/>
          <w:lang w:val="nb-NO"/>
        </w:rPr>
        <w:t xml:space="preserve">   1.3 Заявкой на заказ определяется  количество и цена закупочных предметов.</w:t>
      </w:r>
    </w:p>
    <w:p w:rsidR="00ED486D" w:rsidRPr="00B85034" w:rsidRDefault="00ED486D" w:rsidP="0057363C">
      <w:pPr>
        <w:tabs>
          <w:tab w:val="left" w:pos="1134"/>
        </w:tabs>
        <w:ind w:right="112"/>
        <w:jc w:val="both"/>
        <w:rPr>
          <w:rFonts w:ascii="GHEA Grapalat" w:hAnsi="GHEA Grapalat"/>
          <w:lang w:val="nb-NO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127"/>
        <w:gridCol w:w="4416"/>
        <w:gridCol w:w="1931"/>
        <w:gridCol w:w="2520"/>
      </w:tblGrid>
      <w:tr w:rsidR="00242A7C" w:rsidRPr="00B85034" w:rsidTr="00D65311">
        <w:tc>
          <w:tcPr>
            <w:tcW w:w="2127" w:type="dxa"/>
          </w:tcPr>
          <w:p w:rsidR="00242A7C" w:rsidRPr="00B85034" w:rsidRDefault="00CA6EF2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B85034">
              <w:rPr>
                <w:rFonts w:ascii="GHEA Grapalat" w:hAnsi="GHEA Grapalat"/>
                <w:lang w:val="nb-NO"/>
              </w:rPr>
              <w:t xml:space="preserve"> </w:t>
            </w:r>
            <w:r w:rsidR="00DB4B2D" w:rsidRPr="000D2811">
              <w:rPr>
                <w:rFonts w:ascii="GHEA Grapalat" w:hAnsi="GHEA Grapalat"/>
                <w:sz w:val="20"/>
                <w:szCs w:val="20"/>
                <w:lang w:val="nb-NO"/>
              </w:rPr>
              <w:t>Номер лота</w:t>
            </w:r>
          </w:p>
        </w:tc>
        <w:tc>
          <w:tcPr>
            <w:tcW w:w="4416" w:type="dxa"/>
          </w:tcPr>
          <w:p w:rsidR="00242A7C" w:rsidRPr="00B85034" w:rsidRDefault="00DB4B2D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931" w:type="dxa"/>
          </w:tcPr>
          <w:p w:rsidR="00242A7C" w:rsidRPr="00B85034" w:rsidRDefault="00DB4B2D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2520" w:type="dxa"/>
          </w:tcPr>
          <w:p w:rsidR="00242A7C" w:rsidRPr="00B85034" w:rsidRDefault="00DB4B2D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AD2602" w:rsidRPr="00B85034" w:rsidTr="00D65311">
        <w:trPr>
          <w:trHeight w:val="389"/>
        </w:trPr>
        <w:tc>
          <w:tcPr>
            <w:tcW w:w="2127" w:type="dxa"/>
          </w:tcPr>
          <w:p w:rsidR="00AD2602" w:rsidRPr="00B85034" w:rsidRDefault="00AD2602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B85034">
              <w:rPr>
                <w:rFonts w:ascii="GHEA Grapalat" w:hAnsi="GHEA Grapalat"/>
                <w:lang w:val="nb-NO"/>
              </w:rPr>
              <w:t>1</w:t>
            </w:r>
          </w:p>
        </w:tc>
        <w:tc>
          <w:tcPr>
            <w:tcW w:w="4416" w:type="dxa"/>
            <w:vAlign w:val="center"/>
          </w:tcPr>
          <w:p w:rsidR="00AD2602" w:rsidRPr="009D384F" w:rsidRDefault="00B41620" w:rsidP="00F81803">
            <w:pPr>
              <w:ind w:right="112"/>
              <w:rPr>
                <w:rFonts w:ascii="GHEA Grapalat" w:hAnsi="GHEA Grapalat"/>
                <w:color w:val="FF0000"/>
                <w:lang w:val="en-US"/>
              </w:rPr>
            </w:pPr>
            <w:r w:rsidRPr="00B85034">
              <w:rPr>
                <w:rFonts w:ascii="GHEA Grapalat" w:hAnsi="GHEA Grapalat" w:cs="Arial"/>
                <w:lang w:val="en-US" w:eastAsia="ru-RU"/>
              </w:rPr>
              <w:t xml:space="preserve"> </w:t>
            </w:r>
            <w:proofErr w:type="spellStart"/>
            <w:r w:rsidR="00F81803">
              <w:rPr>
                <w:rFonts w:ascii="GHEA Grapalat" w:hAnsi="GHEA Grapalat" w:cs="Arial"/>
                <w:lang w:val="en-US" w:eastAsia="ru-RU"/>
              </w:rPr>
              <w:t>Защитные</w:t>
            </w:r>
            <w:proofErr w:type="spellEnd"/>
            <w:r w:rsidR="00F81803">
              <w:rPr>
                <w:rFonts w:ascii="GHEA Grapalat" w:hAnsi="GHEA Grapalat" w:cs="Arial"/>
                <w:lang w:val="en-US" w:eastAsia="ru-RU"/>
              </w:rPr>
              <w:t xml:space="preserve"> </w:t>
            </w:r>
            <w:proofErr w:type="spellStart"/>
            <w:r w:rsidR="00F81803">
              <w:rPr>
                <w:rFonts w:ascii="GHEA Grapalat" w:hAnsi="GHEA Grapalat" w:cs="Arial"/>
                <w:lang w:val="en-US" w:eastAsia="ru-RU"/>
              </w:rPr>
              <w:t>рентген</w:t>
            </w:r>
            <w:proofErr w:type="spellEnd"/>
            <w:r w:rsidR="00F81803">
              <w:rPr>
                <w:rFonts w:ascii="GHEA Grapalat" w:hAnsi="GHEA Grapalat" w:cs="Arial"/>
                <w:lang w:val="en-US" w:eastAsia="ru-RU"/>
              </w:rPr>
              <w:t xml:space="preserve"> </w:t>
            </w:r>
            <w:proofErr w:type="spellStart"/>
            <w:r w:rsidR="00F81803">
              <w:rPr>
                <w:rFonts w:ascii="GHEA Grapalat" w:hAnsi="GHEA Grapalat" w:cs="Arial"/>
                <w:lang w:val="en-US" w:eastAsia="ru-RU"/>
              </w:rPr>
              <w:t>аппараты</w:t>
            </w:r>
            <w:proofErr w:type="spellEnd"/>
            <w:r w:rsidR="0057363C" w:rsidRPr="009D384F">
              <w:rPr>
                <w:rFonts w:ascii="GHEA Grapalat" w:hAnsi="GHEA Grapalat" w:cs="Arial"/>
                <w:color w:val="FF0000"/>
                <w:lang w:val="en-US" w:eastAsia="ru-RU"/>
              </w:rPr>
              <w:t xml:space="preserve"> </w:t>
            </w:r>
          </w:p>
        </w:tc>
        <w:tc>
          <w:tcPr>
            <w:tcW w:w="1931" w:type="dxa"/>
            <w:vAlign w:val="center"/>
          </w:tcPr>
          <w:p w:rsidR="00AD2602" w:rsidRPr="00B85034" w:rsidRDefault="00B41620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B85034">
              <w:rPr>
                <w:rFonts w:ascii="Arial" w:hAnsi="Arial" w:cs="Arial"/>
                <w:lang w:val="en-US" w:eastAsia="ru-RU"/>
              </w:rPr>
              <w:t>1</w:t>
            </w:r>
            <w:r w:rsidR="0057363C">
              <w:rPr>
                <w:rFonts w:ascii="Arial" w:hAnsi="Arial" w:cs="Arial"/>
                <w:lang w:val="en-US" w:eastAsia="ru-RU"/>
              </w:rPr>
              <w:t>2</w:t>
            </w:r>
          </w:p>
        </w:tc>
        <w:tc>
          <w:tcPr>
            <w:tcW w:w="2520" w:type="dxa"/>
            <w:vAlign w:val="center"/>
          </w:tcPr>
          <w:p w:rsidR="00AD2602" w:rsidRPr="00B85034" w:rsidRDefault="0057363C" w:rsidP="00AD2602">
            <w:pPr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192000000</w:t>
            </w:r>
          </w:p>
        </w:tc>
      </w:tr>
    </w:tbl>
    <w:p w:rsidR="009D384F" w:rsidRDefault="009D384F" w:rsidP="009D384F">
      <w:pPr>
        <w:pStyle w:val="a3"/>
        <w:ind w:left="644" w:right="112"/>
        <w:rPr>
          <w:rFonts w:ascii="GHEA Grapalat" w:hAnsi="GHEA Grapalat"/>
          <w:sz w:val="20"/>
          <w:szCs w:val="20"/>
          <w:lang w:val="es-ES"/>
        </w:rPr>
      </w:pPr>
    </w:p>
    <w:p w:rsidR="009D384F" w:rsidRPr="009D384F" w:rsidRDefault="009D384F" w:rsidP="009D384F">
      <w:pPr>
        <w:ind w:left="284" w:right="112"/>
        <w:rPr>
          <w:rFonts w:ascii="GHEA Grapalat" w:hAnsi="GHEA Grapalat"/>
          <w:sz w:val="20"/>
          <w:szCs w:val="20"/>
          <w:lang w:val="es-ES"/>
        </w:rPr>
      </w:pPr>
      <w:r w:rsidRPr="00097FA6">
        <w:rPr>
          <w:rFonts w:ascii="GHEA Grapalat" w:hAnsi="GHEA Grapalat"/>
          <w:sz w:val="24"/>
          <w:szCs w:val="24"/>
          <w:lang w:val="es-ES"/>
        </w:rPr>
        <w:t xml:space="preserve">1.4 В обявленной квоте под кодом </w:t>
      </w:r>
      <w:r w:rsidRPr="00097FA6">
        <w:rPr>
          <w:rFonts w:ascii="GHEA Grapalat" w:hAnsi="GHEA Grapalat"/>
          <w:b/>
          <w:sz w:val="24"/>
          <w:szCs w:val="24"/>
          <w:lang w:val="es-ES"/>
        </w:rPr>
        <w:t xml:space="preserve"> «</w:t>
      </w:r>
      <w:r w:rsidRPr="00097FA6">
        <w:rPr>
          <w:rFonts w:ascii="GHEA Grapalat" w:hAnsi="GHEA Grapalat"/>
          <w:b/>
          <w:sz w:val="24"/>
          <w:szCs w:val="24"/>
          <w:lang w:val="nb-NO"/>
        </w:rPr>
        <w:t xml:space="preserve"> УИС МЮ РА-HMA-GHApDzB-19/1</w:t>
      </w:r>
      <w:r w:rsidRPr="00097FA6">
        <w:rPr>
          <w:rFonts w:ascii="GHEA Grapalat" w:hAnsi="GHEA Grapalat"/>
          <w:sz w:val="24"/>
          <w:szCs w:val="24"/>
          <w:lang w:val="es-ES"/>
        </w:rPr>
        <w:t xml:space="preserve"> </w:t>
      </w:r>
      <w:r w:rsidRPr="00097FA6">
        <w:rPr>
          <w:rFonts w:ascii="GHEA Grapalat" w:hAnsi="GHEA Grapalat"/>
          <w:b/>
          <w:sz w:val="24"/>
          <w:szCs w:val="24"/>
          <w:lang w:val="es-ES"/>
        </w:rPr>
        <w:t>»</w:t>
      </w:r>
      <w:r w:rsidRPr="00097FA6">
        <w:rPr>
          <w:rFonts w:ascii="GHEA Grapalat" w:hAnsi="GHEA Grapalat"/>
          <w:sz w:val="24"/>
          <w:szCs w:val="24"/>
          <w:lang w:val="es-ES"/>
        </w:rPr>
        <w:t xml:space="preserve">  участвовали 3 участник</w:t>
      </w:r>
      <w:r w:rsidRPr="00097FA6">
        <w:rPr>
          <w:rFonts w:ascii="GHEA Grapalat" w:hAnsi="GHEA Grapalat"/>
          <w:sz w:val="24"/>
          <w:szCs w:val="24"/>
          <w:lang w:val="nb-NO"/>
        </w:rPr>
        <w:t>а</w:t>
      </w:r>
      <w:r w:rsidRPr="009D384F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316343" w:rsidRPr="00B85034" w:rsidRDefault="00316343" w:rsidP="00E81AA9">
      <w:pPr>
        <w:pStyle w:val="a3"/>
        <w:ind w:left="0" w:right="112"/>
        <w:rPr>
          <w:rFonts w:ascii="GHEA Grapalat" w:hAnsi="GHEA Grapalat"/>
          <w:lang w:val="nb-NO"/>
        </w:rPr>
      </w:pPr>
    </w:p>
    <w:tbl>
      <w:tblPr>
        <w:tblStyle w:val="a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4110"/>
        <w:gridCol w:w="2268"/>
      </w:tblGrid>
      <w:tr w:rsidR="00D93B7A" w:rsidRPr="00B85034" w:rsidTr="00D65311">
        <w:trPr>
          <w:trHeight w:val="290"/>
        </w:trPr>
        <w:tc>
          <w:tcPr>
            <w:tcW w:w="710" w:type="dxa"/>
          </w:tcPr>
          <w:p w:rsidR="00D93B7A" w:rsidRPr="00B85034" w:rsidRDefault="009D384F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lang w:val="en-US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en-US"/>
              </w:rPr>
              <w:t>N/N</w:t>
            </w:r>
          </w:p>
        </w:tc>
        <w:tc>
          <w:tcPr>
            <w:tcW w:w="3969" w:type="dxa"/>
          </w:tcPr>
          <w:p w:rsidR="00D93B7A" w:rsidRPr="00B85034" w:rsidRDefault="009D384F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lang w:val="en-US"/>
              </w:rPr>
            </w:pPr>
            <w:r w:rsidRPr="000D2811">
              <w:rPr>
                <w:rFonts w:ascii="GHEA Grapalat" w:hAnsi="GHEA Grapalat"/>
                <w:sz w:val="20"/>
                <w:szCs w:val="20"/>
              </w:rPr>
              <w:t>Название участника /имя/</w:t>
            </w:r>
          </w:p>
        </w:tc>
        <w:tc>
          <w:tcPr>
            <w:tcW w:w="4110" w:type="dxa"/>
          </w:tcPr>
          <w:p w:rsidR="00D93B7A" w:rsidRPr="00B85034" w:rsidRDefault="009D384F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268" w:type="dxa"/>
          </w:tcPr>
          <w:p w:rsidR="00D93B7A" w:rsidRPr="00B85034" w:rsidRDefault="00926B6C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РНН</w:t>
            </w:r>
            <w:r w:rsidR="00D93B7A" w:rsidRPr="00B85034">
              <w:rPr>
                <w:rFonts w:ascii="GHEA Grapalat" w:hAnsi="GHEA Grapalat"/>
                <w:lang w:val="en-US"/>
              </w:rPr>
              <w:t>/</w:t>
            </w:r>
            <w:r w:rsidR="0061236C"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D93B7A" w:rsidRPr="00E603C8" w:rsidTr="00D65311">
        <w:trPr>
          <w:trHeight w:val="245"/>
        </w:trPr>
        <w:tc>
          <w:tcPr>
            <w:tcW w:w="710" w:type="dxa"/>
          </w:tcPr>
          <w:p w:rsidR="00D93B7A" w:rsidRPr="00B85034" w:rsidRDefault="00D93B7A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lang w:val="en-US"/>
              </w:rPr>
            </w:pPr>
            <w:r w:rsidRPr="00B85034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969" w:type="dxa"/>
          </w:tcPr>
          <w:p w:rsidR="00D93B7A" w:rsidRPr="00B85034" w:rsidRDefault="009D384F" w:rsidP="009D384F">
            <w:pPr>
              <w:pStyle w:val="a3"/>
              <w:ind w:left="0" w:right="112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ООО </w:t>
            </w:r>
            <w:r w:rsidR="00D93B7A" w:rsidRPr="000C7257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Дельта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Констракшн</w:t>
            </w:r>
            <w:proofErr w:type="spellEnd"/>
            <w:r w:rsidR="00D93B7A" w:rsidRPr="000C7257"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4110" w:type="dxa"/>
          </w:tcPr>
          <w:p w:rsidR="00D93B7A" w:rsidRPr="00B85034" w:rsidRDefault="00D93B7A" w:rsidP="002348A6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delta.construction</w:t>
            </w:r>
            <w:r w:rsidRPr="00B85034">
              <w:rPr>
                <w:rFonts w:ascii="GHEA Grapalat" w:hAnsi="GHEA Grapalat"/>
                <w:lang w:val="en-US"/>
              </w:rPr>
              <w:t>.a</w:t>
            </w:r>
            <w:r>
              <w:rPr>
                <w:rFonts w:ascii="GHEA Grapalat" w:hAnsi="GHEA Grapalat"/>
                <w:lang w:val="en-US"/>
              </w:rPr>
              <w:t>rmenia@gmail.com</w:t>
            </w:r>
          </w:p>
        </w:tc>
        <w:tc>
          <w:tcPr>
            <w:tcW w:w="2268" w:type="dxa"/>
          </w:tcPr>
          <w:p w:rsidR="00D93B7A" w:rsidRPr="00B85034" w:rsidRDefault="00295893" w:rsidP="000C7257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02645541</w:t>
            </w:r>
          </w:p>
        </w:tc>
      </w:tr>
      <w:tr w:rsidR="00D93B7A" w:rsidRPr="000C7257" w:rsidTr="00D65311">
        <w:trPr>
          <w:trHeight w:val="295"/>
        </w:trPr>
        <w:tc>
          <w:tcPr>
            <w:tcW w:w="710" w:type="dxa"/>
          </w:tcPr>
          <w:p w:rsidR="00D93B7A" w:rsidRPr="00B85034" w:rsidRDefault="00D93B7A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lang w:val="en-US"/>
              </w:rPr>
            </w:pPr>
            <w:r w:rsidRPr="00B85034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969" w:type="dxa"/>
          </w:tcPr>
          <w:p w:rsidR="00D93B7A" w:rsidRPr="000C7257" w:rsidRDefault="00926B6C" w:rsidP="00F81803">
            <w:pPr>
              <w:pStyle w:val="a3"/>
              <w:ind w:left="0" w:right="112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ООО </w:t>
            </w:r>
            <w:r w:rsidR="00F81803">
              <w:rPr>
                <w:rFonts w:ascii="GHEA Grapalat" w:hAnsi="GHEA Grapalat"/>
                <w:lang w:val="en-US"/>
              </w:rPr>
              <w:t>ФЗЭ</w:t>
            </w:r>
            <w:r w:rsidR="00F81803" w:rsidRPr="000C7257">
              <w:rPr>
                <w:rFonts w:ascii="GHEA Grapalat" w:hAnsi="GHEA Grapalat"/>
                <w:lang w:val="en-US"/>
              </w:rPr>
              <w:t xml:space="preserve"> </w:t>
            </w:r>
            <w:r w:rsidR="00D93B7A" w:rsidRPr="000C7257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="009D384F">
              <w:rPr>
                <w:rFonts w:ascii="GHEA Grapalat" w:hAnsi="GHEA Grapalat"/>
                <w:lang w:val="en-US"/>
              </w:rPr>
              <w:t>Аремпа</w:t>
            </w:r>
            <w:proofErr w:type="spellEnd"/>
            <w:r w:rsidR="009D384F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9D384F">
              <w:rPr>
                <w:rFonts w:ascii="GHEA Grapalat" w:hAnsi="GHEA Grapalat"/>
                <w:lang w:val="en-US"/>
              </w:rPr>
              <w:t>Интернейшнл</w:t>
            </w:r>
            <w:proofErr w:type="spellEnd"/>
            <w:r w:rsidR="00D93B7A" w:rsidRPr="000C7257">
              <w:rPr>
                <w:rFonts w:ascii="GHEA Grapalat" w:hAnsi="GHEA Grapalat"/>
                <w:lang w:val="en-US"/>
              </w:rPr>
              <w:t xml:space="preserve">» </w:t>
            </w:r>
            <w:r w:rsidR="00D93B7A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4110" w:type="dxa"/>
          </w:tcPr>
          <w:p w:rsidR="00D93B7A" w:rsidRPr="00B85034" w:rsidRDefault="00295893" w:rsidP="002348A6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info@arempa.com</w:t>
            </w:r>
          </w:p>
        </w:tc>
        <w:tc>
          <w:tcPr>
            <w:tcW w:w="2268" w:type="dxa"/>
          </w:tcPr>
          <w:p w:rsidR="00D93B7A" w:rsidRPr="00B85034" w:rsidRDefault="00295893" w:rsidP="00E81AA9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100287700700003</w:t>
            </w:r>
          </w:p>
        </w:tc>
      </w:tr>
      <w:tr w:rsidR="00D93B7A" w:rsidRPr="000C7257" w:rsidTr="00D65311">
        <w:trPr>
          <w:trHeight w:val="295"/>
        </w:trPr>
        <w:tc>
          <w:tcPr>
            <w:tcW w:w="710" w:type="dxa"/>
          </w:tcPr>
          <w:p w:rsidR="00D93B7A" w:rsidRPr="00B85034" w:rsidRDefault="00D93B7A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lang w:val="en-US"/>
              </w:rPr>
            </w:pPr>
            <w:r w:rsidRPr="00B85034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3969" w:type="dxa"/>
          </w:tcPr>
          <w:p w:rsidR="00D93B7A" w:rsidRPr="00B85034" w:rsidRDefault="00926B6C" w:rsidP="00926B6C">
            <w:pPr>
              <w:pStyle w:val="a3"/>
              <w:ind w:left="0" w:right="112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ООО </w:t>
            </w:r>
            <w:r w:rsidR="00D93B7A" w:rsidRPr="000C7257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ЭЛКОМП</w:t>
            </w:r>
            <w:r w:rsidR="00D93B7A" w:rsidRPr="000C7257">
              <w:rPr>
                <w:rFonts w:ascii="GHEA Grapalat" w:hAnsi="GHEA Grapalat"/>
                <w:lang w:val="en-US"/>
              </w:rPr>
              <w:t xml:space="preserve">»  </w:t>
            </w:r>
          </w:p>
        </w:tc>
        <w:tc>
          <w:tcPr>
            <w:tcW w:w="4110" w:type="dxa"/>
          </w:tcPr>
          <w:p w:rsidR="00D93B7A" w:rsidRPr="00B85034" w:rsidRDefault="00295893" w:rsidP="002348A6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info@elcomp.am</w:t>
            </w:r>
          </w:p>
        </w:tc>
        <w:tc>
          <w:tcPr>
            <w:tcW w:w="2268" w:type="dxa"/>
          </w:tcPr>
          <w:p w:rsidR="00D93B7A" w:rsidRPr="00B85034" w:rsidRDefault="00295893" w:rsidP="00E81AA9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00057219</w:t>
            </w:r>
          </w:p>
        </w:tc>
      </w:tr>
    </w:tbl>
    <w:p w:rsidR="00D65311" w:rsidRPr="00F81803" w:rsidRDefault="00D65311" w:rsidP="00E603C8">
      <w:pPr>
        <w:ind w:right="112"/>
        <w:rPr>
          <w:rFonts w:ascii="GHEA Grapalat" w:hAnsi="GHEA Grapalat"/>
          <w:b/>
          <w:lang w:val="es-ES"/>
        </w:rPr>
      </w:pPr>
    </w:p>
    <w:p w:rsidR="00B85034" w:rsidRPr="002348A6" w:rsidRDefault="00E603C8" w:rsidP="00E603C8">
      <w:pPr>
        <w:ind w:right="112"/>
        <w:rPr>
          <w:rFonts w:ascii="GHEA Grapalat" w:hAnsi="GHEA Grapalat" w:cs="Sylfaen"/>
          <w:lang w:val="nb-NO"/>
        </w:rPr>
      </w:pPr>
      <w:r w:rsidRPr="002348A6">
        <w:rPr>
          <w:rFonts w:ascii="GHEA Grapalat" w:hAnsi="GHEA Grapalat"/>
          <w:b/>
          <w:lang w:val="nb-NO"/>
        </w:rPr>
        <w:t xml:space="preserve">       </w:t>
      </w:r>
      <w:r w:rsidR="002348A6" w:rsidRPr="0003681E">
        <w:rPr>
          <w:rFonts w:ascii="GHEA Grapalat" w:hAnsi="GHEA Grapalat"/>
          <w:lang w:val="nb-NO"/>
        </w:rPr>
        <w:t>1.5</w:t>
      </w:r>
      <w:r w:rsidR="00DD3878" w:rsidRPr="00DD3878">
        <w:rPr>
          <w:rFonts w:ascii="GHEA Grapalat" w:hAnsi="GHEA Grapalat"/>
          <w:sz w:val="20"/>
          <w:szCs w:val="20"/>
          <w:lang w:val="nb-NO"/>
        </w:rPr>
        <w:t xml:space="preserve"> </w:t>
      </w:r>
      <w:r w:rsidR="007C1F92" w:rsidRPr="007C1F92">
        <w:rPr>
          <w:rFonts w:ascii="GHEA Grapalat" w:hAnsi="GHEA Grapalat"/>
          <w:sz w:val="24"/>
          <w:szCs w:val="24"/>
          <w:lang w:val="nb-NO"/>
        </w:rPr>
        <w:t xml:space="preserve">Ценовые предложения Участников  </w:t>
      </w:r>
      <w:r w:rsidR="00DD3878" w:rsidRPr="007C1F92">
        <w:rPr>
          <w:rFonts w:ascii="GHEA Grapalat" w:hAnsi="GHEA Grapalat"/>
          <w:sz w:val="24"/>
          <w:szCs w:val="24"/>
          <w:lang w:val="nb-NO"/>
        </w:rPr>
        <w:t>процедуры</w:t>
      </w:r>
      <w:r w:rsidR="007C1F92" w:rsidRPr="007C1F9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D3878" w:rsidRPr="007C1F92">
        <w:rPr>
          <w:rFonts w:ascii="GHEA Grapalat" w:hAnsi="GHEA Grapalat"/>
          <w:sz w:val="24"/>
          <w:szCs w:val="24"/>
          <w:lang w:val="nb-NO"/>
        </w:rPr>
        <w:t>организованной в электронном виде</w:t>
      </w:r>
      <w:r w:rsidR="007C1F92" w:rsidRPr="007C1F9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7C1F92" w:rsidRPr="007C1F92">
        <w:rPr>
          <w:rFonts w:ascii="GHEA Grapalat" w:hAnsi="GHEA Grapalat"/>
          <w:sz w:val="24"/>
          <w:szCs w:val="24"/>
          <w:lang w:val="nb-NO"/>
        </w:rPr>
        <w:t xml:space="preserve"> под кодом</w:t>
      </w:r>
      <w:r w:rsidR="007C1F92">
        <w:rPr>
          <w:rFonts w:ascii="GHEA Grapalat" w:hAnsi="GHEA Grapalat"/>
          <w:sz w:val="20"/>
          <w:szCs w:val="20"/>
          <w:lang w:val="nb-NO"/>
        </w:rPr>
        <w:t xml:space="preserve"> </w:t>
      </w:r>
      <w:r w:rsidR="007C1F92">
        <w:rPr>
          <w:rFonts w:ascii="GHEA Grapalat" w:hAnsi="GHEA Grapalat"/>
          <w:b/>
          <w:sz w:val="20"/>
          <w:szCs w:val="20"/>
          <w:lang w:val="nb-NO"/>
        </w:rPr>
        <w:t>«УИС МЮ РА-HMA-GHApDzB-19/1</w:t>
      </w:r>
      <w:r w:rsidR="007C1F92" w:rsidRPr="000D2811">
        <w:rPr>
          <w:rFonts w:ascii="GHEA Grapalat" w:hAnsi="GHEA Grapalat"/>
          <w:b/>
          <w:sz w:val="20"/>
          <w:szCs w:val="20"/>
          <w:lang w:val="nb-NO"/>
        </w:rPr>
        <w:t>»</w:t>
      </w:r>
    </w:p>
    <w:tbl>
      <w:tblPr>
        <w:tblStyle w:val="a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757"/>
        <w:gridCol w:w="1303"/>
        <w:gridCol w:w="1302"/>
        <w:gridCol w:w="1158"/>
        <w:gridCol w:w="1158"/>
        <w:gridCol w:w="1303"/>
        <w:gridCol w:w="1303"/>
        <w:gridCol w:w="1213"/>
      </w:tblGrid>
      <w:tr w:rsidR="00A3650D" w:rsidRPr="00326DF3" w:rsidTr="00097FA6">
        <w:trPr>
          <w:cantSplit/>
          <w:trHeight w:val="707"/>
        </w:trPr>
        <w:tc>
          <w:tcPr>
            <w:tcW w:w="426" w:type="dxa"/>
            <w:vMerge w:val="restart"/>
            <w:vAlign w:val="center"/>
          </w:tcPr>
          <w:p w:rsidR="00295893" w:rsidRPr="00135C87" w:rsidRDefault="00D108F6" w:rsidP="00A105E3">
            <w:pPr>
              <w:ind w:left="-108" w:right="-108"/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lastRenderedPageBreak/>
              <w:t>Номер лота</w:t>
            </w:r>
            <w:r w:rsidRPr="00135C87">
              <w:rPr>
                <w:rFonts w:ascii="GHEA Grapalat" w:hAnsi="GHEA Grapalat" w:cs="Sylfaen"/>
                <w:sz w:val="16"/>
                <w:szCs w:val="16"/>
                <w:lang w:val="nb-NO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295893" w:rsidRPr="0061236C" w:rsidRDefault="00097FA6" w:rsidP="00097FA6">
            <w:pPr>
              <w:ind w:left="298" w:right="-108"/>
              <w:jc w:val="center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  <w:r w:rsidRPr="0061236C">
              <w:rPr>
                <w:rFonts w:ascii="GHEA Grapalat" w:hAnsi="GHEA Grapalat" w:cs="Sylfaen"/>
                <w:sz w:val="20"/>
                <w:szCs w:val="20"/>
                <w:lang w:val="nb-NO"/>
              </w:rPr>
              <w:t>Наименование приобретаемого товара</w:t>
            </w:r>
          </w:p>
        </w:tc>
        <w:tc>
          <w:tcPr>
            <w:tcW w:w="757" w:type="dxa"/>
            <w:vMerge w:val="restart"/>
            <w:vAlign w:val="center"/>
          </w:tcPr>
          <w:p w:rsidR="00295893" w:rsidRPr="0061236C" w:rsidRDefault="00097FA6" w:rsidP="00097FA6">
            <w:pPr>
              <w:tabs>
                <w:tab w:val="left" w:pos="-38"/>
              </w:tabs>
              <w:ind w:left="-108" w:right="-108"/>
              <w:jc w:val="center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  <w:r w:rsidRPr="0061236C">
              <w:rPr>
                <w:rFonts w:ascii="GHEA Grapalat" w:hAnsi="GHEA Grapalat" w:cs="Sylfaen"/>
                <w:sz w:val="20"/>
                <w:szCs w:val="20"/>
                <w:lang w:val="nb-NO"/>
              </w:rPr>
              <w:t>Единица измерения</w:t>
            </w:r>
          </w:p>
        </w:tc>
        <w:tc>
          <w:tcPr>
            <w:tcW w:w="1303" w:type="dxa"/>
            <w:vMerge w:val="restart"/>
            <w:vAlign w:val="center"/>
          </w:tcPr>
          <w:p w:rsidR="00295893" w:rsidRPr="00135C87" w:rsidRDefault="0061236C" w:rsidP="00A105E3">
            <w:pPr>
              <w:ind w:left="-108" w:right="-108"/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товара</w:t>
            </w:r>
          </w:p>
        </w:tc>
        <w:tc>
          <w:tcPr>
            <w:tcW w:w="2460" w:type="dxa"/>
            <w:gridSpan w:val="2"/>
            <w:vAlign w:val="center"/>
          </w:tcPr>
          <w:p w:rsidR="00295893" w:rsidRPr="00295893" w:rsidRDefault="00097FA6" w:rsidP="00E603C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lang w:val="en-US"/>
              </w:rPr>
              <w:t xml:space="preserve">ООО </w:t>
            </w:r>
            <w:r w:rsidRPr="000C7257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Дельта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Констракшн</w:t>
            </w:r>
            <w:proofErr w:type="spellEnd"/>
            <w:r w:rsidRPr="000C7257"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2461" w:type="dxa"/>
            <w:gridSpan w:val="2"/>
            <w:vAlign w:val="center"/>
          </w:tcPr>
          <w:p w:rsidR="00295893" w:rsidRPr="00295893" w:rsidRDefault="00097FA6" w:rsidP="00E603C8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>ООО ФЗЭ</w:t>
            </w:r>
            <w:r w:rsidRPr="000C7257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Аремпа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Интернейшнл</w:t>
            </w:r>
            <w:proofErr w:type="spellEnd"/>
            <w:r w:rsidRPr="000C7257">
              <w:rPr>
                <w:rFonts w:ascii="GHEA Grapalat" w:hAnsi="GHEA Grapalat"/>
                <w:lang w:val="en-US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516" w:type="dxa"/>
            <w:gridSpan w:val="2"/>
            <w:vAlign w:val="center"/>
          </w:tcPr>
          <w:p w:rsidR="00295893" w:rsidRPr="00295893" w:rsidRDefault="00097FA6" w:rsidP="00295893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lang w:val="en-US"/>
              </w:rPr>
              <w:t xml:space="preserve">ООО </w:t>
            </w:r>
            <w:r w:rsidRPr="000C7257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ЭЛКОМП</w:t>
            </w:r>
            <w:r w:rsidRPr="000C7257">
              <w:rPr>
                <w:rFonts w:ascii="GHEA Grapalat" w:hAnsi="GHEA Grapalat"/>
                <w:lang w:val="en-US"/>
              </w:rPr>
              <w:t xml:space="preserve">»  </w:t>
            </w:r>
          </w:p>
        </w:tc>
      </w:tr>
      <w:tr w:rsidR="00A3650D" w:rsidRPr="00326DF3" w:rsidTr="00097FA6">
        <w:trPr>
          <w:cantSplit/>
          <w:trHeight w:val="1114"/>
        </w:trPr>
        <w:tc>
          <w:tcPr>
            <w:tcW w:w="426" w:type="dxa"/>
            <w:vMerge/>
            <w:vAlign w:val="center"/>
          </w:tcPr>
          <w:p w:rsidR="00295893" w:rsidRPr="00135C87" w:rsidRDefault="00295893" w:rsidP="00A105E3">
            <w:pPr>
              <w:ind w:left="-108" w:right="-108"/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</w:p>
        </w:tc>
        <w:tc>
          <w:tcPr>
            <w:tcW w:w="1134" w:type="dxa"/>
            <w:vMerge/>
            <w:vAlign w:val="center"/>
          </w:tcPr>
          <w:p w:rsidR="00295893" w:rsidRPr="00135C87" w:rsidRDefault="00295893" w:rsidP="00E603C8">
            <w:pPr>
              <w:ind w:left="298" w:right="-108"/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</w:p>
        </w:tc>
        <w:tc>
          <w:tcPr>
            <w:tcW w:w="757" w:type="dxa"/>
            <w:vMerge/>
            <w:vAlign w:val="center"/>
          </w:tcPr>
          <w:p w:rsidR="00295893" w:rsidRPr="00135C87" w:rsidRDefault="00295893" w:rsidP="00A105E3">
            <w:pPr>
              <w:tabs>
                <w:tab w:val="left" w:pos="-38"/>
              </w:tabs>
              <w:ind w:left="-108" w:right="-108"/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</w:p>
        </w:tc>
        <w:tc>
          <w:tcPr>
            <w:tcW w:w="1303" w:type="dxa"/>
            <w:vMerge/>
            <w:vAlign w:val="center"/>
          </w:tcPr>
          <w:p w:rsidR="00295893" w:rsidRPr="00135C87" w:rsidRDefault="00295893" w:rsidP="00A105E3">
            <w:pPr>
              <w:ind w:left="-108" w:right="-108"/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</w:p>
        </w:tc>
        <w:tc>
          <w:tcPr>
            <w:tcW w:w="1302" w:type="dxa"/>
            <w:vAlign w:val="center"/>
          </w:tcPr>
          <w:p w:rsidR="00295893" w:rsidRPr="0061236C" w:rsidRDefault="00097FA6" w:rsidP="00CB2F44">
            <w:pPr>
              <w:pStyle w:val="2"/>
              <w:spacing w:line="240" w:lineRule="auto"/>
              <w:ind w:left="0"/>
              <w:jc w:val="center"/>
              <w:rPr>
                <w:rFonts w:ascii="GHEA Grapalat" w:hAnsi="GHEA Grapalat"/>
              </w:rPr>
            </w:pPr>
            <w:r w:rsidRPr="0061236C">
              <w:rPr>
                <w:rFonts w:ascii="GHEA Grapalat" w:hAnsi="GHEA Grapalat" w:cs="Sylfaen"/>
                <w:lang w:val="es-ES"/>
              </w:rPr>
              <w:t>Предложенная  цена</w:t>
            </w:r>
            <w:r w:rsidRPr="0061236C">
              <w:rPr>
                <w:rFonts w:ascii="GHEA Grapalat" w:hAnsi="GHEA Grapalat"/>
              </w:rPr>
              <w:t xml:space="preserve"> </w:t>
            </w:r>
            <w:proofErr w:type="spellStart"/>
            <w:r w:rsidRPr="0061236C">
              <w:rPr>
                <w:rFonts w:ascii="GHEA Grapalat" w:hAnsi="GHEA Grapalat"/>
              </w:rPr>
              <w:t>без</w:t>
            </w:r>
            <w:proofErr w:type="spellEnd"/>
            <w:r w:rsidRPr="0061236C">
              <w:rPr>
                <w:rFonts w:ascii="GHEA Grapalat" w:hAnsi="GHEA Grapalat"/>
              </w:rPr>
              <w:t xml:space="preserve"> НДС</w:t>
            </w:r>
          </w:p>
        </w:tc>
        <w:tc>
          <w:tcPr>
            <w:tcW w:w="1158" w:type="dxa"/>
            <w:vAlign w:val="center"/>
          </w:tcPr>
          <w:p w:rsidR="00295893" w:rsidRPr="0061236C" w:rsidRDefault="00097FA6" w:rsidP="00CB2F44">
            <w:pPr>
              <w:tabs>
                <w:tab w:val="left" w:pos="1062"/>
              </w:tabs>
              <w:ind w:right="-108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61236C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Предложенная общая цена</w:t>
            </w:r>
          </w:p>
        </w:tc>
        <w:tc>
          <w:tcPr>
            <w:tcW w:w="1158" w:type="dxa"/>
            <w:vAlign w:val="center"/>
          </w:tcPr>
          <w:p w:rsidR="00295893" w:rsidRPr="0061236C" w:rsidRDefault="00097FA6" w:rsidP="00CB2F44">
            <w:pPr>
              <w:pStyle w:val="2"/>
              <w:spacing w:line="240" w:lineRule="auto"/>
              <w:ind w:left="0"/>
              <w:jc w:val="center"/>
              <w:rPr>
                <w:rFonts w:ascii="GHEA Grapalat" w:hAnsi="GHEA Grapalat"/>
              </w:rPr>
            </w:pPr>
            <w:r w:rsidRPr="0061236C">
              <w:rPr>
                <w:rFonts w:ascii="GHEA Grapalat" w:hAnsi="GHEA Grapalat" w:cs="Sylfaen"/>
                <w:lang w:val="es-ES"/>
              </w:rPr>
              <w:t>Предложенная  цена</w:t>
            </w:r>
            <w:r w:rsidRPr="0061236C">
              <w:rPr>
                <w:rFonts w:ascii="GHEA Grapalat" w:hAnsi="GHEA Grapalat"/>
              </w:rPr>
              <w:t xml:space="preserve"> </w:t>
            </w:r>
            <w:proofErr w:type="spellStart"/>
            <w:r w:rsidRPr="0061236C">
              <w:rPr>
                <w:rFonts w:ascii="GHEA Grapalat" w:hAnsi="GHEA Grapalat"/>
              </w:rPr>
              <w:t>без</w:t>
            </w:r>
            <w:proofErr w:type="spellEnd"/>
            <w:r w:rsidRPr="0061236C">
              <w:rPr>
                <w:rFonts w:ascii="GHEA Grapalat" w:hAnsi="GHEA Grapalat"/>
              </w:rPr>
              <w:t xml:space="preserve"> НДС</w:t>
            </w:r>
          </w:p>
        </w:tc>
        <w:tc>
          <w:tcPr>
            <w:tcW w:w="1303" w:type="dxa"/>
            <w:vAlign w:val="center"/>
          </w:tcPr>
          <w:p w:rsidR="00295893" w:rsidRPr="0061236C" w:rsidRDefault="00097FA6" w:rsidP="00097FA6">
            <w:pPr>
              <w:tabs>
                <w:tab w:val="left" w:pos="540"/>
                <w:tab w:val="left" w:pos="1134"/>
              </w:tabs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61236C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 xml:space="preserve">Предложенная общая цена </w:t>
            </w:r>
          </w:p>
        </w:tc>
        <w:tc>
          <w:tcPr>
            <w:tcW w:w="1303" w:type="dxa"/>
            <w:vAlign w:val="center"/>
          </w:tcPr>
          <w:p w:rsidR="00295893" w:rsidRPr="0061236C" w:rsidRDefault="00097FA6" w:rsidP="00097FA6">
            <w:pPr>
              <w:pStyle w:val="2"/>
              <w:spacing w:line="240" w:lineRule="auto"/>
              <w:ind w:left="0"/>
              <w:jc w:val="center"/>
              <w:rPr>
                <w:rFonts w:ascii="GHEA Grapalat" w:hAnsi="GHEA Grapalat"/>
              </w:rPr>
            </w:pPr>
            <w:r w:rsidRPr="0061236C">
              <w:rPr>
                <w:rFonts w:ascii="GHEA Grapalat" w:hAnsi="GHEA Grapalat" w:cs="Sylfaen"/>
                <w:lang w:val="es-ES"/>
              </w:rPr>
              <w:t>Предложенная  цена</w:t>
            </w:r>
            <w:r w:rsidRPr="0061236C">
              <w:rPr>
                <w:rFonts w:ascii="GHEA Grapalat" w:hAnsi="GHEA Grapalat"/>
              </w:rPr>
              <w:t xml:space="preserve"> </w:t>
            </w:r>
            <w:proofErr w:type="spellStart"/>
            <w:r w:rsidRPr="0061236C">
              <w:rPr>
                <w:rFonts w:ascii="GHEA Grapalat" w:hAnsi="GHEA Grapalat"/>
              </w:rPr>
              <w:t>без</w:t>
            </w:r>
            <w:proofErr w:type="spellEnd"/>
            <w:r w:rsidRPr="0061236C">
              <w:rPr>
                <w:rFonts w:ascii="GHEA Grapalat" w:hAnsi="GHEA Grapalat"/>
              </w:rPr>
              <w:t xml:space="preserve"> НДС</w:t>
            </w:r>
          </w:p>
        </w:tc>
        <w:tc>
          <w:tcPr>
            <w:tcW w:w="1213" w:type="dxa"/>
            <w:vAlign w:val="center"/>
          </w:tcPr>
          <w:p w:rsidR="00295893" w:rsidRPr="0061236C" w:rsidRDefault="00097FA6" w:rsidP="00097FA6">
            <w:pPr>
              <w:tabs>
                <w:tab w:val="left" w:pos="1062"/>
              </w:tabs>
              <w:ind w:right="-108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61236C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Предложенная общая цена</w:t>
            </w:r>
          </w:p>
        </w:tc>
      </w:tr>
      <w:tr w:rsidR="00A3650D" w:rsidRPr="00326DF3" w:rsidTr="00097FA6">
        <w:trPr>
          <w:cantSplit/>
          <w:trHeight w:val="1116"/>
        </w:trPr>
        <w:tc>
          <w:tcPr>
            <w:tcW w:w="426" w:type="dxa"/>
            <w:vAlign w:val="center"/>
          </w:tcPr>
          <w:p w:rsidR="00295893" w:rsidRPr="00326DF3" w:rsidRDefault="00295893" w:rsidP="00D65311">
            <w:pPr>
              <w:tabs>
                <w:tab w:val="left" w:pos="540"/>
              </w:tabs>
              <w:ind w:right="-108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s-ES" w:eastAsia="ru-RU"/>
              </w:rPr>
            </w:pPr>
            <w:r w:rsidRPr="00326DF3">
              <w:rPr>
                <w:rFonts w:ascii="GHEA Grapalat" w:eastAsia="Times New Roman" w:hAnsi="GHEA Grapalat" w:cs="Sylfaen"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295893" w:rsidRPr="00295893" w:rsidRDefault="00097FA6" w:rsidP="00D65311">
            <w:pPr>
              <w:pStyle w:val="2"/>
              <w:spacing w:after="16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Защитные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рентген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аппараты</w:t>
            </w:r>
            <w:proofErr w:type="spellEnd"/>
          </w:p>
        </w:tc>
        <w:tc>
          <w:tcPr>
            <w:tcW w:w="757" w:type="dxa"/>
            <w:vAlign w:val="center"/>
          </w:tcPr>
          <w:p w:rsidR="00295893" w:rsidRPr="002B624A" w:rsidRDefault="00097FA6" w:rsidP="00D65311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шт</w:t>
            </w:r>
            <w:proofErr w:type="spellEnd"/>
            <w:proofErr w:type="gramEnd"/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303" w:type="dxa"/>
            <w:vAlign w:val="center"/>
          </w:tcPr>
          <w:p w:rsidR="00295893" w:rsidRPr="00295893" w:rsidRDefault="00295893" w:rsidP="00D6531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192000000</w:t>
            </w:r>
          </w:p>
        </w:tc>
        <w:tc>
          <w:tcPr>
            <w:tcW w:w="1302" w:type="dxa"/>
            <w:vAlign w:val="center"/>
          </w:tcPr>
          <w:p w:rsidR="00295893" w:rsidRPr="00A3650D" w:rsidRDefault="00A3650D" w:rsidP="00D6531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A3650D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149834000</w:t>
            </w:r>
          </w:p>
        </w:tc>
        <w:tc>
          <w:tcPr>
            <w:tcW w:w="1158" w:type="dxa"/>
            <w:vAlign w:val="center"/>
          </w:tcPr>
          <w:p w:rsidR="00295893" w:rsidRPr="00A3650D" w:rsidRDefault="00A3650D" w:rsidP="00D6531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A3650D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179800800</w:t>
            </w:r>
          </w:p>
        </w:tc>
        <w:tc>
          <w:tcPr>
            <w:tcW w:w="1158" w:type="dxa"/>
            <w:vAlign w:val="center"/>
          </w:tcPr>
          <w:p w:rsidR="00295893" w:rsidRPr="00A3650D" w:rsidRDefault="00A3650D" w:rsidP="00D65311">
            <w:pPr>
              <w:pStyle w:val="2"/>
              <w:spacing w:after="16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A3650D">
              <w:rPr>
                <w:rFonts w:ascii="GHEA Grapalat" w:hAnsi="GHEA Grapalat" w:cs="Sylfaen"/>
                <w:sz w:val="16"/>
                <w:szCs w:val="16"/>
              </w:rPr>
              <w:t>90800500</w:t>
            </w:r>
          </w:p>
        </w:tc>
        <w:tc>
          <w:tcPr>
            <w:tcW w:w="1303" w:type="dxa"/>
            <w:vAlign w:val="center"/>
          </w:tcPr>
          <w:p w:rsidR="00295893" w:rsidRPr="00A3650D" w:rsidRDefault="00A3650D" w:rsidP="00D65311">
            <w:pPr>
              <w:pStyle w:val="2"/>
              <w:spacing w:after="16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190800500</w:t>
            </w:r>
          </w:p>
        </w:tc>
        <w:tc>
          <w:tcPr>
            <w:tcW w:w="1303" w:type="dxa"/>
            <w:vAlign w:val="center"/>
          </w:tcPr>
          <w:p w:rsidR="00295893" w:rsidRPr="00A3650D" w:rsidRDefault="00A3650D" w:rsidP="00D65311">
            <w:pPr>
              <w:pStyle w:val="2"/>
              <w:spacing w:after="16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198135000</w:t>
            </w:r>
          </w:p>
        </w:tc>
        <w:tc>
          <w:tcPr>
            <w:tcW w:w="1213" w:type="dxa"/>
            <w:vAlign w:val="center"/>
          </w:tcPr>
          <w:p w:rsidR="00295893" w:rsidRPr="00A3650D" w:rsidRDefault="00A3650D" w:rsidP="00D65311">
            <w:pPr>
              <w:pStyle w:val="2"/>
              <w:spacing w:after="16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237762000</w:t>
            </w:r>
          </w:p>
        </w:tc>
      </w:tr>
    </w:tbl>
    <w:p w:rsidR="00D56E8A" w:rsidRDefault="00D56E8A" w:rsidP="00D65311">
      <w:pPr>
        <w:spacing w:line="276" w:lineRule="auto"/>
        <w:ind w:right="112" w:firstLine="142"/>
        <w:jc w:val="both"/>
        <w:rPr>
          <w:rFonts w:ascii="GHEA Grapalat" w:hAnsi="GHEA Grapalat" w:cs="Sylfaen"/>
          <w:lang w:val="en-US"/>
        </w:rPr>
      </w:pPr>
    </w:p>
    <w:p w:rsidR="00A241B2" w:rsidRPr="00AD1BE8" w:rsidRDefault="00D56E8A" w:rsidP="00D65311">
      <w:pPr>
        <w:spacing w:line="276" w:lineRule="auto"/>
        <w:ind w:right="112" w:firstLine="142"/>
        <w:jc w:val="both"/>
        <w:rPr>
          <w:rFonts w:ascii="GHEA Grapalat" w:hAnsi="GHEA Grapalat"/>
          <w:lang w:val="es-ES"/>
        </w:rPr>
      </w:pPr>
      <w:r w:rsidRPr="00D56E8A">
        <w:rPr>
          <w:rFonts w:ascii="GHEA Grapalat" w:hAnsi="GHEA Grapalat" w:cs="Sylfaen"/>
        </w:rPr>
        <w:t>К</w:t>
      </w:r>
      <w:r>
        <w:rPr>
          <w:rFonts w:ascii="GHEA Grapalat" w:hAnsi="GHEA Grapalat" w:cs="Sylfaen"/>
          <w:lang w:val="af-ZA"/>
        </w:rPr>
        <w:t>роме</w:t>
      </w:r>
      <w:r w:rsidRPr="00097FA6">
        <w:rPr>
          <w:rFonts w:ascii="GHEA Grapalat" w:hAnsi="GHEA Grapalat"/>
          <w:sz w:val="24"/>
          <w:szCs w:val="24"/>
          <w:lang w:val="es-ES"/>
        </w:rPr>
        <w:t xml:space="preserve"> </w:t>
      </w:r>
      <w:r w:rsidRPr="00D56E8A">
        <w:rPr>
          <w:rFonts w:ascii="GHEA Grapalat" w:hAnsi="GHEA Grapalat"/>
          <w:lang w:val="af-ZA"/>
        </w:rPr>
        <w:t>ООО ФЗЭ «Аремпа Интернейшнл»</w:t>
      </w:r>
      <w:r w:rsidRPr="00AD1BE8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 xml:space="preserve">все </w:t>
      </w:r>
      <w:r w:rsidRPr="00D56E8A">
        <w:rPr>
          <w:rFonts w:ascii="GHEA Grapalat" w:hAnsi="GHEA Grapalat"/>
          <w:lang w:val="af-ZA"/>
        </w:rPr>
        <w:t xml:space="preserve"> </w:t>
      </w:r>
      <w:r w:rsidR="00BD4D97" w:rsidRPr="00BD4D97">
        <w:rPr>
          <w:rFonts w:ascii="GHEA Grapalat" w:hAnsi="GHEA Grapalat"/>
          <w:lang w:val="nb-NO"/>
        </w:rPr>
        <w:t>Участники процедуры под кодом</w:t>
      </w:r>
      <w:r w:rsidR="00BD4D97">
        <w:rPr>
          <w:rFonts w:ascii="GHEA Grapalat" w:hAnsi="GHEA Grapalat"/>
          <w:b/>
          <w:lang w:val="nb-NO"/>
        </w:rPr>
        <w:t xml:space="preserve"> </w:t>
      </w:r>
      <w:r w:rsidR="00BD4D97" w:rsidRPr="00097FA6">
        <w:rPr>
          <w:rFonts w:ascii="GHEA Grapalat" w:hAnsi="GHEA Grapalat"/>
          <w:b/>
          <w:sz w:val="24"/>
          <w:szCs w:val="24"/>
          <w:lang w:val="es-ES"/>
        </w:rPr>
        <w:t>«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УИС МЮ </w:t>
      </w:r>
      <w:r w:rsidR="00BD4D97" w:rsidRPr="00097FA6">
        <w:rPr>
          <w:rFonts w:ascii="GHEA Grapalat" w:hAnsi="GHEA Grapalat"/>
          <w:b/>
          <w:sz w:val="24"/>
          <w:szCs w:val="24"/>
          <w:lang w:val="nb-NO"/>
        </w:rPr>
        <w:t>РА-HMA-GHApDzB-19/1</w:t>
      </w:r>
      <w:r w:rsidR="00BD4D97" w:rsidRPr="00097FA6">
        <w:rPr>
          <w:rFonts w:ascii="GHEA Grapalat" w:hAnsi="GHEA Grapalat"/>
          <w:b/>
          <w:sz w:val="24"/>
          <w:szCs w:val="24"/>
          <w:lang w:val="es-ES"/>
        </w:rPr>
        <w:t>»</w:t>
      </w:r>
      <w:r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D56E8A">
        <w:rPr>
          <w:rFonts w:ascii="GHEA Grapalat" w:hAnsi="GHEA Grapalat"/>
          <w:sz w:val="24"/>
          <w:szCs w:val="24"/>
          <w:lang w:val="es-ES"/>
        </w:rPr>
        <w:t>представили своё ценовое предложение</w:t>
      </w:r>
      <w:r w:rsidRPr="00AD1BE8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/>
          <w:sz w:val="24"/>
          <w:szCs w:val="24"/>
          <w:lang w:val="es-ES"/>
        </w:rPr>
        <w:t xml:space="preserve"> включая НДС.</w:t>
      </w:r>
    </w:p>
    <w:p w:rsidR="00D108F6" w:rsidRPr="00D108F6" w:rsidRDefault="00AD1BE8" w:rsidP="00D108F6">
      <w:pPr>
        <w:ind w:firstLine="142"/>
        <w:jc w:val="both"/>
        <w:rPr>
          <w:rFonts w:ascii="GHEA Grapalat" w:hAnsi="GHEA Grapalat"/>
          <w:sz w:val="24"/>
          <w:szCs w:val="24"/>
          <w:lang w:val="es-ES"/>
        </w:rPr>
      </w:pPr>
      <w:r>
        <w:rPr>
          <w:rFonts w:ascii="GHEA Grapalat" w:eastAsia="Times New Roman" w:hAnsi="GHEA Grapalat" w:cs="Times New Roman"/>
          <w:lang w:val="nb-NO" w:eastAsia="ru-RU"/>
        </w:rPr>
        <w:t>1.6</w:t>
      </w:r>
      <w:r w:rsidR="00E81AA9" w:rsidRPr="00B85034">
        <w:rPr>
          <w:rFonts w:ascii="GHEA Grapalat" w:eastAsia="Times New Roman" w:hAnsi="GHEA Grapalat" w:cs="Times New Roman"/>
          <w:lang w:val="nb-NO" w:eastAsia="ru-RU"/>
        </w:rPr>
        <w:t xml:space="preserve"> </w:t>
      </w:r>
      <w:r w:rsidR="00D108F6" w:rsidRPr="00D108F6">
        <w:rPr>
          <w:rFonts w:ascii="GHEA Grapalat" w:hAnsi="GHEA Grapalat"/>
          <w:sz w:val="24"/>
          <w:szCs w:val="24"/>
          <w:lang w:val="nb-NO"/>
        </w:rPr>
        <w:t>С целью</w:t>
      </w:r>
      <w:r w:rsidR="00D108F6" w:rsidRPr="00D108F6">
        <w:rPr>
          <w:rFonts w:ascii="GHEA Grapalat" w:hAnsi="GHEA Grapalat" w:cs="Tahoma"/>
          <w:sz w:val="24"/>
          <w:szCs w:val="24"/>
          <w:lang w:val="af-ZA"/>
        </w:rPr>
        <w:t xml:space="preserve"> приобретения </w:t>
      </w:r>
      <w:r w:rsidR="00D108F6" w:rsidRPr="00D108F6">
        <w:rPr>
          <w:rFonts w:ascii="GHEA Grapalat" w:hAnsi="GHEA Grapalat"/>
          <w:sz w:val="24"/>
          <w:szCs w:val="24"/>
        </w:rPr>
        <w:t>необходимых</w:t>
      </w:r>
      <w:r w:rsidR="00D108F6" w:rsidRPr="00D108F6">
        <w:rPr>
          <w:rFonts w:ascii="GHEA Grapalat" w:hAnsi="GHEA Grapalat"/>
          <w:sz w:val="24"/>
          <w:szCs w:val="24"/>
          <w:lang w:val="es-ES"/>
        </w:rPr>
        <w:t xml:space="preserve"> защитных рентген аппараов</w:t>
      </w:r>
      <w:r w:rsidR="00D108F6" w:rsidRPr="00D108F6">
        <w:rPr>
          <w:rFonts w:ascii="GHEA Grapalat" w:hAnsi="GHEA Grapalat"/>
          <w:sz w:val="24"/>
          <w:szCs w:val="24"/>
        </w:rPr>
        <w:t xml:space="preserve"> для</w:t>
      </w:r>
      <w:r w:rsidR="00D108F6" w:rsidRPr="00D108F6">
        <w:rPr>
          <w:rFonts w:ascii="GHEA Grapalat" w:hAnsi="GHEA Grapalat"/>
          <w:sz w:val="24"/>
          <w:szCs w:val="24"/>
          <w:lang w:val="es-ES"/>
        </w:rPr>
        <w:t xml:space="preserve"> </w:t>
      </w:r>
      <w:r w:rsidR="00D108F6" w:rsidRPr="00D108F6">
        <w:rPr>
          <w:rFonts w:ascii="GHEA Grapalat" w:hAnsi="GHEA Grapalat"/>
          <w:sz w:val="24"/>
          <w:szCs w:val="24"/>
        </w:rPr>
        <w:t>нужд</w:t>
      </w:r>
      <w:r w:rsidR="00D108F6" w:rsidRPr="00D108F6">
        <w:rPr>
          <w:rFonts w:ascii="GHEA Grapalat" w:hAnsi="GHEA Grapalat"/>
          <w:sz w:val="24"/>
          <w:szCs w:val="24"/>
          <w:lang w:val="es-ES"/>
        </w:rPr>
        <w:t xml:space="preserve"> </w:t>
      </w:r>
      <w:r w:rsidR="00D108F6" w:rsidRPr="00D108F6">
        <w:rPr>
          <w:rFonts w:ascii="GHEA Grapalat" w:eastAsia="Cambria" w:hAnsi="GHEA Grapalat" w:cs="Tahoma"/>
          <w:sz w:val="24"/>
          <w:szCs w:val="24"/>
          <w:lang w:val="af-ZA"/>
        </w:rPr>
        <w:t xml:space="preserve">Уголовно - исполнительной службы  Министерства юстиции Республики Армения  </w:t>
      </w:r>
      <w:r w:rsidR="00D108F6" w:rsidRPr="00D108F6">
        <w:rPr>
          <w:rFonts w:ascii="GHEA Grapalat" w:hAnsi="GHEA Grapalat"/>
          <w:sz w:val="24"/>
          <w:szCs w:val="24"/>
          <w:lang w:val="nb-NO"/>
        </w:rPr>
        <w:t>посредством запроса цен  под кодом  УИС МЮ РА-GHApDzB -19/1 организованного в электронном виде комисия решила:</w:t>
      </w:r>
    </w:p>
    <w:p w:rsidR="004D4B04" w:rsidRDefault="00D65311" w:rsidP="00D65311">
      <w:pPr>
        <w:spacing w:line="276" w:lineRule="auto"/>
        <w:ind w:right="112" w:firstLine="142"/>
        <w:jc w:val="both"/>
        <w:rPr>
          <w:rFonts w:ascii="GHEA Grapalat" w:hAnsi="GHEA Grapalat" w:cs="Sylfaen"/>
          <w:lang w:val="af-ZA"/>
        </w:rPr>
      </w:pPr>
      <w:r w:rsidRPr="009B0C92">
        <w:rPr>
          <w:rFonts w:ascii="GHEA Grapalat" w:hAnsi="GHEA Grapalat" w:cs="Sylfaen"/>
          <w:sz w:val="24"/>
          <w:szCs w:val="24"/>
          <w:lang w:val="es-ES"/>
        </w:rPr>
        <w:t>1)</w:t>
      </w:r>
      <w:r>
        <w:rPr>
          <w:rFonts w:ascii="GHEA Grapalat" w:hAnsi="GHEA Grapalat" w:cs="Sylfaen"/>
          <w:lang w:val="es-ES"/>
        </w:rPr>
        <w:t xml:space="preserve"> </w:t>
      </w:r>
      <w:r w:rsidR="00D56E8A">
        <w:rPr>
          <w:rFonts w:ascii="GHEA Grapalat" w:hAnsi="GHEA Grapalat" w:cs="Sylfaen"/>
          <w:lang w:val="es-ES"/>
        </w:rPr>
        <w:t>На основании пункта 8.9 Приглашения</w:t>
      </w:r>
      <w:r w:rsidR="00AD1BE8" w:rsidRPr="00AD1BE8">
        <w:rPr>
          <w:rFonts w:ascii="GHEA Grapalat" w:hAnsi="GHEA Grapalat" w:cs="Sylfaen"/>
          <w:lang w:val="af-ZA"/>
        </w:rPr>
        <w:t>,</w:t>
      </w:r>
      <w:r w:rsidR="00EA066B">
        <w:rPr>
          <w:rFonts w:ascii="GHEA Grapalat" w:hAnsi="GHEA Grapalat" w:cs="Sylfaen"/>
          <w:lang w:val="af-ZA"/>
        </w:rPr>
        <w:t xml:space="preserve"> учитывая то</w:t>
      </w:r>
      <w:r w:rsidR="00EA066B" w:rsidRPr="00AD1BE8">
        <w:rPr>
          <w:rFonts w:ascii="GHEA Grapalat" w:hAnsi="GHEA Grapalat" w:cs="Sylfaen"/>
          <w:lang w:val="af-ZA"/>
        </w:rPr>
        <w:t>,</w:t>
      </w:r>
      <w:r w:rsidR="00EA066B">
        <w:rPr>
          <w:rFonts w:ascii="GHEA Grapalat" w:hAnsi="GHEA Grapalat" w:cs="Sylfaen"/>
          <w:lang w:val="af-ZA"/>
        </w:rPr>
        <w:t xml:space="preserve"> что</w:t>
      </w:r>
      <w:r w:rsidR="00D56E8A">
        <w:rPr>
          <w:rFonts w:ascii="GHEA Grapalat" w:hAnsi="GHEA Grapalat" w:cs="Sylfaen"/>
          <w:lang w:val="af-ZA"/>
        </w:rPr>
        <w:t xml:space="preserve"> в процессе оценки заявок</w:t>
      </w:r>
      <w:r w:rsidR="00EA066B">
        <w:rPr>
          <w:rFonts w:ascii="GHEA Grapalat" w:hAnsi="GHEA Grapalat" w:cs="Sylfaen"/>
          <w:lang w:val="af-ZA"/>
        </w:rPr>
        <w:t xml:space="preserve"> Участников </w:t>
      </w:r>
      <w:r w:rsidR="00EA066B" w:rsidRPr="00EA066B">
        <w:rPr>
          <w:rFonts w:ascii="GHEA Grapalat" w:hAnsi="GHEA Grapalat"/>
          <w:b/>
          <w:lang w:val="af-ZA"/>
        </w:rPr>
        <w:t>ООО</w:t>
      </w:r>
      <w:r w:rsidR="00EA066B" w:rsidRPr="00EA066B">
        <w:rPr>
          <w:rFonts w:ascii="GHEA Grapalat" w:hAnsi="GHEA Grapalat"/>
          <w:b/>
          <w:lang w:val="es-ES"/>
        </w:rPr>
        <w:t xml:space="preserve"> «</w:t>
      </w:r>
      <w:r w:rsidR="00EA066B" w:rsidRPr="00EA066B">
        <w:rPr>
          <w:rFonts w:ascii="GHEA Grapalat" w:hAnsi="GHEA Grapalat"/>
          <w:b/>
          <w:lang w:val="af-ZA"/>
        </w:rPr>
        <w:t>Дельта</w:t>
      </w:r>
      <w:r w:rsidR="00EA066B" w:rsidRPr="00EA066B">
        <w:rPr>
          <w:rFonts w:ascii="GHEA Grapalat" w:hAnsi="GHEA Grapalat"/>
          <w:b/>
          <w:lang w:val="es-ES"/>
        </w:rPr>
        <w:t xml:space="preserve"> </w:t>
      </w:r>
      <w:r w:rsidR="00EA066B" w:rsidRPr="00EA066B">
        <w:rPr>
          <w:rFonts w:ascii="GHEA Grapalat" w:hAnsi="GHEA Grapalat"/>
          <w:b/>
          <w:lang w:val="af-ZA"/>
        </w:rPr>
        <w:t>Констракшн</w:t>
      </w:r>
      <w:r w:rsidR="00EA066B" w:rsidRPr="00EA066B">
        <w:rPr>
          <w:rFonts w:ascii="GHEA Grapalat" w:hAnsi="GHEA Grapalat"/>
          <w:b/>
          <w:lang w:val="es-ES"/>
        </w:rPr>
        <w:t xml:space="preserve">» и </w:t>
      </w:r>
      <w:r w:rsidR="00EA066B" w:rsidRPr="00EA066B">
        <w:rPr>
          <w:rFonts w:ascii="GHEA Grapalat" w:hAnsi="GHEA Grapalat"/>
          <w:b/>
          <w:lang w:val="af-ZA"/>
        </w:rPr>
        <w:t>ООО</w:t>
      </w:r>
      <w:r w:rsidR="00EA066B" w:rsidRPr="00EA066B">
        <w:rPr>
          <w:rFonts w:ascii="GHEA Grapalat" w:hAnsi="GHEA Grapalat"/>
          <w:b/>
          <w:lang w:val="es-ES"/>
        </w:rPr>
        <w:t xml:space="preserve"> «</w:t>
      </w:r>
      <w:r w:rsidR="00EA066B" w:rsidRPr="00EA066B">
        <w:rPr>
          <w:rFonts w:ascii="GHEA Grapalat" w:hAnsi="GHEA Grapalat"/>
          <w:b/>
          <w:lang w:val="af-ZA"/>
        </w:rPr>
        <w:t>ЭЛКОМП</w:t>
      </w:r>
      <w:r w:rsidR="00EA066B" w:rsidRPr="00EA066B">
        <w:rPr>
          <w:rFonts w:ascii="GHEA Grapalat" w:hAnsi="GHEA Grapalat"/>
          <w:b/>
          <w:lang w:val="es-ES"/>
        </w:rPr>
        <w:t>»</w:t>
      </w:r>
      <w:r w:rsidR="00EA066B" w:rsidRPr="00EA066B">
        <w:rPr>
          <w:rFonts w:ascii="GHEA Grapalat" w:hAnsi="GHEA Grapalat"/>
          <w:lang w:val="es-ES"/>
        </w:rPr>
        <w:t xml:space="preserve"> </w:t>
      </w:r>
      <w:r w:rsidR="00EA066B" w:rsidRPr="00EA066B">
        <w:rPr>
          <w:rFonts w:ascii="GHEA Grapalat" w:hAnsi="GHEA Grapalat" w:cs="Sylfaen"/>
          <w:lang w:val="af-ZA"/>
        </w:rPr>
        <w:t xml:space="preserve"> </w:t>
      </w:r>
      <w:r w:rsidR="00EA066B">
        <w:rPr>
          <w:rFonts w:ascii="GHEA Grapalat" w:hAnsi="GHEA Grapalat" w:cs="Sylfaen"/>
          <w:lang w:val="af-ZA"/>
        </w:rPr>
        <w:t>были найдены несоответствия к требованиям Приглашения</w:t>
      </w:r>
      <w:r w:rsidR="00EA066B" w:rsidRPr="00AD1BE8">
        <w:rPr>
          <w:rFonts w:ascii="GHEA Grapalat" w:hAnsi="GHEA Grapalat" w:cs="Sylfaen"/>
          <w:lang w:val="af-ZA"/>
        </w:rPr>
        <w:t>,</w:t>
      </w:r>
      <w:r w:rsidR="00EA066B">
        <w:rPr>
          <w:rFonts w:ascii="GHEA Grapalat" w:hAnsi="GHEA Grapalat" w:cs="Sylfaen"/>
          <w:lang w:val="af-ZA"/>
        </w:rPr>
        <w:t xml:space="preserve"> комиссия</w:t>
      </w:r>
      <w:r w:rsidR="00AD1BE8" w:rsidRPr="00AD1BE8">
        <w:rPr>
          <w:rFonts w:ascii="GHEA Grapalat" w:hAnsi="GHEA Grapalat" w:cs="Sylfaen"/>
          <w:lang w:val="af-ZA"/>
        </w:rPr>
        <w:t>,</w:t>
      </w:r>
      <w:bookmarkStart w:id="0" w:name="_Hlk9262487"/>
      <w:r w:rsidR="00EA066B">
        <w:rPr>
          <w:rFonts w:ascii="GHEA Grapalat" w:hAnsi="GHEA Grapalat" w:cs="Sylfaen"/>
          <w:lang w:val="af-ZA"/>
        </w:rPr>
        <w:t xml:space="preserve"> приостанавливает заседание на один рабочий день и секретарь комиссии оповещает участников</w:t>
      </w:r>
      <w:r w:rsidR="00EA066B" w:rsidRPr="00AD1BE8">
        <w:rPr>
          <w:rFonts w:ascii="GHEA Grapalat" w:hAnsi="GHEA Grapalat" w:cs="Sylfaen"/>
          <w:lang w:val="af-ZA"/>
        </w:rPr>
        <w:t xml:space="preserve">,  </w:t>
      </w:r>
      <w:r w:rsidR="00EA066B">
        <w:rPr>
          <w:rFonts w:ascii="GHEA Grapalat" w:hAnsi="GHEA Grapalat" w:cs="Sylfaen"/>
          <w:lang w:val="af-ZA"/>
        </w:rPr>
        <w:t xml:space="preserve">отправив </w:t>
      </w:r>
      <w:bookmarkEnd w:id="0"/>
      <w:r w:rsidR="00EA066B">
        <w:rPr>
          <w:rFonts w:ascii="GHEA Grapalat" w:hAnsi="GHEA Grapalat" w:cs="Sylfaen"/>
          <w:lang w:val="af-ZA"/>
        </w:rPr>
        <w:t>уведомление</w:t>
      </w:r>
      <w:r w:rsidR="00D43634" w:rsidRPr="00AD1BE8">
        <w:rPr>
          <w:rFonts w:ascii="GHEA Grapalat" w:hAnsi="GHEA Grapalat" w:cs="Sylfaen"/>
          <w:lang w:val="af-ZA"/>
        </w:rPr>
        <w:t xml:space="preserve">,  </w:t>
      </w:r>
      <w:r w:rsidR="00D43634">
        <w:rPr>
          <w:rFonts w:ascii="GHEA Grapalat" w:hAnsi="GHEA Grapalat" w:cs="Sylfaen"/>
          <w:lang w:val="af-ZA"/>
        </w:rPr>
        <w:t>предлагая до конца периода приостановки</w:t>
      </w:r>
      <w:r w:rsidR="00D43634" w:rsidRPr="00AD1BE8">
        <w:rPr>
          <w:rFonts w:ascii="GHEA Grapalat" w:hAnsi="GHEA Grapalat" w:cs="Sylfaen"/>
          <w:lang w:val="af-ZA"/>
        </w:rPr>
        <w:t xml:space="preserve">,  </w:t>
      </w:r>
      <w:r w:rsidR="00D43634">
        <w:rPr>
          <w:rFonts w:ascii="GHEA Grapalat" w:hAnsi="GHEA Grapalat" w:cs="Sylfaen"/>
          <w:lang w:val="af-ZA"/>
        </w:rPr>
        <w:t xml:space="preserve">до </w:t>
      </w:r>
      <w:r w:rsidR="00AD1BE8" w:rsidRPr="00AD1BE8">
        <w:rPr>
          <w:rFonts w:ascii="GHEA Grapalat" w:hAnsi="GHEA Grapalat" w:cs="Sylfaen"/>
          <w:lang w:val="af-ZA"/>
        </w:rPr>
        <w:t>19.11.2019</w:t>
      </w:r>
      <w:r w:rsidR="00D43634">
        <w:rPr>
          <w:rFonts w:ascii="GHEA Grapalat" w:hAnsi="GHEA Grapalat" w:cs="Sylfaen"/>
          <w:lang w:val="af-ZA"/>
        </w:rPr>
        <w:t>г.</w:t>
      </w:r>
      <w:r w:rsidR="00AD1BE8" w:rsidRPr="00AD1BE8">
        <w:rPr>
          <w:rFonts w:ascii="GHEA Grapalat" w:hAnsi="GHEA Grapalat" w:cs="Sylfaen"/>
          <w:lang w:val="af-ZA"/>
        </w:rPr>
        <w:t>,</w:t>
      </w:r>
      <w:r w:rsidR="00D43634">
        <w:rPr>
          <w:rFonts w:ascii="GHEA Grapalat" w:hAnsi="GHEA Grapalat" w:cs="Sylfaen"/>
          <w:lang w:val="af-ZA"/>
        </w:rPr>
        <w:t xml:space="preserve"> исправить несоответствия</w:t>
      </w:r>
      <w:r w:rsidR="00AD1BE8" w:rsidRPr="00AD1BE8">
        <w:rPr>
          <w:rFonts w:ascii="GHEA Grapalat" w:hAnsi="GHEA Grapalat" w:cs="Sylfaen"/>
          <w:lang w:val="af-ZA"/>
        </w:rPr>
        <w:t xml:space="preserve">, </w:t>
      </w:r>
      <w:r w:rsidR="00D43634">
        <w:rPr>
          <w:rFonts w:ascii="GHEA Grapalat" w:hAnsi="GHEA Grapalat" w:cs="Sylfaen"/>
          <w:lang w:val="af-ZA"/>
        </w:rPr>
        <w:t>в обратном случае несоответствующие заявки Участников будут считаться неудовлетворительными и будут отклонены.</w:t>
      </w:r>
    </w:p>
    <w:p w:rsidR="0054000C" w:rsidRPr="00D108F6" w:rsidRDefault="009B0C92" w:rsidP="0054000C">
      <w:pPr>
        <w:spacing w:line="276" w:lineRule="auto"/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>
        <w:rPr>
          <w:rFonts w:ascii="GHEA Grapalat" w:hAnsi="GHEA Grapalat"/>
          <w:sz w:val="24"/>
          <w:szCs w:val="24"/>
          <w:lang w:val="es-ES"/>
        </w:rPr>
        <w:t xml:space="preserve">  </w:t>
      </w:r>
      <w:r w:rsidR="00D108F6" w:rsidRPr="00D108F6">
        <w:rPr>
          <w:rFonts w:ascii="GHEA Grapalat" w:hAnsi="GHEA Grapalat"/>
          <w:sz w:val="24"/>
          <w:szCs w:val="24"/>
          <w:lang w:val="es-ES"/>
        </w:rPr>
        <w:t xml:space="preserve">2) </w:t>
      </w:r>
      <w:r w:rsidR="0054000C" w:rsidRPr="00D108F6">
        <w:rPr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Следуещее заседание процедуры закупа под кодом </w:t>
      </w:r>
      <w:r w:rsidR="0054000C" w:rsidRPr="00D108F6">
        <w:rPr>
          <w:rFonts w:ascii="GHEA Grapalat" w:hAnsi="GHEA Grapalat"/>
          <w:sz w:val="24"/>
          <w:szCs w:val="24"/>
          <w:lang w:val="nb-NO"/>
        </w:rPr>
        <w:t>«</w:t>
      </w:r>
      <w:r w:rsidR="0054000C" w:rsidRPr="00D108F6">
        <w:rPr>
          <w:rFonts w:ascii="GHEA Grapalat" w:hAnsi="GHEA Grapalat"/>
          <w:sz w:val="24"/>
          <w:szCs w:val="24"/>
        </w:rPr>
        <w:t>УИС</w:t>
      </w:r>
      <w:r w:rsidR="0054000C" w:rsidRPr="00D108F6">
        <w:rPr>
          <w:rFonts w:ascii="GHEA Grapalat" w:hAnsi="GHEA Grapalat"/>
          <w:sz w:val="24"/>
          <w:szCs w:val="24"/>
          <w:lang w:val="nb-NO"/>
        </w:rPr>
        <w:t xml:space="preserve"> </w:t>
      </w:r>
      <w:r w:rsidR="0054000C" w:rsidRPr="00D108F6">
        <w:rPr>
          <w:rFonts w:ascii="GHEA Grapalat" w:hAnsi="GHEA Grapalat"/>
          <w:sz w:val="24"/>
          <w:szCs w:val="24"/>
        </w:rPr>
        <w:t>МЮ</w:t>
      </w:r>
      <w:r w:rsidR="0054000C" w:rsidRPr="00D108F6">
        <w:rPr>
          <w:rFonts w:ascii="GHEA Grapalat" w:hAnsi="GHEA Grapalat"/>
          <w:sz w:val="24"/>
          <w:szCs w:val="24"/>
          <w:lang w:val="nb-NO"/>
        </w:rPr>
        <w:t xml:space="preserve"> </w:t>
      </w:r>
      <w:r w:rsidR="0054000C" w:rsidRPr="00D108F6">
        <w:rPr>
          <w:rFonts w:ascii="GHEA Grapalat" w:hAnsi="GHEA Grapalat"/>
          <w:sz w:val="24"/>
          <w:szCs w:val="24"/>
        </w:rPr>
        <w:t>РА</w:t>
      </w:r>
      <w:r w:rsidR="0054000C" w:rsidRPr="00D108F6">
        <w:rPr>
          <w:rFonts w:ascii="GHEA Grapalat" w:hAnsi="GHEA Grapalat"/>
          <w:sz w:val="24"/>
          <w:szCs w:val="24"/>
          <w:lang w:val="es-ES"/>
        </w:rPr>
        <w:t>-</w:t>
      </w:r>
      <w:r w:rsidR="0054000C" w:rsidRPr="00D108F6">
        <w:rPr>
          <w:rFonts w:ascii="GHEA Grapalat" w:hAnsi="GHEA Grapalat"/>
          <w:sz w:val="24"/>
          <w:szCs w:val="24"/>
          <w:lang w:val="nb-NO"/>
        </w:rPr>
        <w:t xml:space="preserve"> </w:t>
      </w:r>
      <w:r w:rsidR="00D108F6" w:rsidRPr="00D108F6">
        <w:rPr>
          <w:rFonts w:ascii="GHEA Grapalat" w:hAnsi="GHEA Grapalat"/>
          <w:sz w:val="24"/>
          <w:szCs w:val="24"/>
          <w:lang w:val="nb-NO"/>
        </w:rPr>
        <w:t>HMA-GHAp</w:t>
      </w:r>
      <w:r w:rsidR="0054000C" w:rsidRPr="00D108F6">
        <w:rPr>
          <w:rFonts w:ascii="GHEA Grapalat" w:hAnsi="GHEA Grapalat"/>
          <w:sz w:val="24"/>
          <w:szCs w:val="24"/>
          <w:lang w:val="nb-NO"/>
        </w:rPr>
        <w:t>DzB</w:t>
      </w:r>
      <w:r w:rsidR="0054000C" w:rsidRPr="00D108F6">
        <w:rPr>
          <w:rFonts w:ascii="GHEA Grapalat" w:hAnsi="GHEA Grapalat"/>
          <w:sz w:val="24"/>
          <w:szCs w:val="24"/>
          <w:lang w:val="es-ES"/>
        </w:rPr>
        <w:t xml:space="preserve"> -19/</w:t>
      </w:r>
      <w:r w:rsidR="00D108F6" w:rsidRPr="00D108F6">
        <w:rPr>
          <w:rFonts w:ascii="GHEA Grapalat" w:hAnsi="GHEA Grapalat"/>
          <w:sz w:val="24"/>
          <w:szCs w:val="24"/>
          <w:lang w:val="es-ES"/>
        </w:rPr>
        <w:t>1</w:t>
      </w:r>
      <w:r w:rsidR="00D108F6" w:rsidRPr="00D108F6">
        <w:rPr>
          <w:rFonts w:ascii="GHEA Grapalat" w:hAnsi="GHEA Grapalat"/>
          <w:sz w:val="24"/>
          <w:szCs w:val="24"/>
          <w:lang w:val="nb-NO"/>
        </w:rPr>
        <w:t>» соз</w:t>
      </w:r>
      <w:r w:rsidR="0054000C" w:rsidRPr="00D108F6">
        <w:rPr>
          <w:rFonts w:ascii="GHEA Grapalat" w:hAnsi="GHEA Grapalat"/>
          <w:sz w:val="24"/>
          <w:szCs w:val="24"/>
          <w:lang w:val="nb-NO"/>
        </w:rPr>
        <w:t xml:space="preserve">вать </w:t>
      </w:r>
      <w:r w:rsidR="0054000C" w:rsidRPr="00D108F6">
        <w:rPr>
          <w:rFonts w:ascii="GHEA Grapalat" w:hAnsi="GHEA Grapalat"/>
          <w:color w:val="000000" w:themeColor="text1"/>
          <w:sz w:val="24"/>
          <w:szCs w:val="24"/>
          <w:lang w:val="nb-NO"/>
        </w:rPr>
        <w:t xml:space="preserve">в </w:t>
      </w:r>
      <w:r w:rsidR="00D108F6" w:rsidRPr="00D108F6">
        <w:rPr>
          <w:rFonts w:ascii="GHEA Grapalat" w:hAnsi="GHEA Grapalat"/>
          <w:color w:val="000000" w:themeColor="text1"/>
          <w:sz w:val="24"/>
          <w:szCs w:val="24"/>
          <w:lang w:val="nb-NO"/>
        </w:rPr>
        <w:t>11:00 20.11.2019г.</w:t>
      </w:r>
      <w:r w:rsidR="0054000C" w:rsidRPr="00D108F6">
        <w:rPr>
          <w:rFonts w:ascii="GHEA Grapalat" w:hAnsi="GHEA Grapalat"/>
          <w:sz w:val="24"/>
          <w:szCs w:val="24"/>
          <w:lang w:val="nb-NO"/>
        </w:rPr>
        <w:t xml:space="preserve"> в</w:t>
      </w:r>
      <w:r w:rsidR="00D108F6" w:rsidRPr="00D108F6">
        <w:rPr>
          <w:rFonts w:ascii="GHEA Grapalat" w:hAnsi="GHEA Grapalat"/>
          <w:sz w:val="24"/>
          <w:szCs w:val="24"/>
          <w:lang w:val="nb-NO"/>
        </w:rPr>
        <w:t xml:space="preserve"> здании</w:t>
      </w:r>
      <w:r w:rsidR="0054000C" w:rsidRPr="00D108F6">
        <w:rPr>
          <w:rFonts w:ascii="GHEA Grapalat" w:hAnsi="GHEA Grapalat"/>
          <w:sz w:val="24"/>
          <w:szCs w:val="24"/>
          <w:lang w:val="nb-NO"/>
        </w:rPr>
        <w:t xml:space="preserve"> УИС по адресу  ул.Аршакуняца 63.    </w:t>
      </w:r>
    </w:p>
    <w:p w:rsidR="00AD1BE8" w:rsidRPr="0054000C" w:rsidRDefault="00AD1BE8" w:rsidP="000038FF">
      <w:pPr>
        <w:spacing w:line="360" w:lineRule="auto"/>
        <w:ind w:right="112" w:firstLine="142"/>
        <w:jc w:val="both"/>
        <w:rPr>
          <w:rFonts w:ascii="GHEA Grapalat" w:hAnsi="GHEA Grapalat"/>
          <w:lang w:val="nb-NO"/>
        </w:rPr>
      </w:pPr>
    </w:p>
    <w:p w:rsidR="00A70EBB" w:rsidRPr="00910B86" w:rsidRDefault="00A70EBB" w:rsidP="00910B86">
      <w:pPr>
        <w:spacing w:line="276" w:lineRule="auto"/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 w:rsidRPr="00910B86">
        <w:rPr>
          <w:rFonts w:ascii="GHEA Grapalat" w:hAnsi="GHEA Grapalat"/>
          <w:sz w:val="24"/>
          <w:szCs w:val="24"/>
          <w:lang w:val="nb-NO"/>
        </w:rPr>
        <w:t xml:space="preserve">       </w:t>
      </w:r>
      <w:r w:rsidR="00910B86" w:rsidRPr="00910B86">
        <w:rPr>
          <w:rFonts w:ascii="GHEA Grapalat" w:hAnsi="GHEA Grapalat"/>
          <w:sz w:val="24"/>
          <w:szCs w:val="24"/>
        </w:rPr>
        <w:t xml:space="preserve">Решение принято: </w:t>
      </w:r>
      <w:r w:rsidR="00910B86" w:rsidRPr="00910B86">
        <w:rPr>
          <w:rFonts w:ascii="GHEA Grapalat" w:hAnsi="GHEA Grapalat"/>
          <w:sz w:val="24"/>
          <w:szCs w:val="24"/>
          <w:lang w:val="nb-NO"/>
        </w:rPr>
        <w:t xml:space="preserve"> </w:t>
      </w:r>
      <w:r w:rsidR="00910B86" w:rsidRPr="00910B86">
        <w:rPr>
          <w:rFonts w:ascii="GHEA Grapalat" w:hAnsi="GHEA Grapalat"/>
          <w:sz w:val="24"/>
          <w:szCs w:val="24"/>
        </w:rPr>
        <w:t>за</w:t>
      </w:r>
      <w:r w:rsidR="00910B86" w:rsidRPr="00910B86">
        <w:rPr>
          <w:rFonts w:ascii="GHEA Grapalat" w:hAnsi="GHEA Grapalat"/>
          <w:sz w:val="24"/>
          <w:szCs w:val="24"/>
          <w:lang w:val="nb-NO"/>
        </w:rPr>
        <w:t xml:space="preserve"> 5, </w:t>
      </w:r>
      <w:r w:rsidR="00910B86" w:rsidRPr="00910B86">
        <w:rPr>
          <w:rFonts w:ascii="GHEA Grapalat" w:hAnsi="GHEA Grapalat"/>
          <w:sz w:val="24"/>
          <w:szCs w:val="24"/>
        </w:rPr>
        <w:t>против</w:t>
      </w:r>
      <w:r w:rsidR="00910B86" w:rsidRPr="00910B86">
        <w:rPr>
          <w:rFonts w:ascii="GHEA Grapalat" w:hAnsi="GHEA Grapalat"/>
          <w:sz w:val="24"/>
          <w:szCs w:val="24"/>
          <w:lang w:val="nb-NO"/>
        </w:rPr>
        <w:t xml:space="preserve"> 0</w:t>
      </w:r>
    </w:p>
    <w:tbl>
      <w:tblPr>
        <w:tblW w:w="6923" w:type="dxa"/>
        <w:jc w:val="center"/>
        <w:tblLayout w:type="fixed"/>
        <w:tblLook w:val="04A0" w:firstRow="1" w:lastRow="0" w:firstColumn="1" w:lastColumn="0" w:noHBand="0" w:noVBand="1"/>
      </w:tblPr>
      <w:tblGrid>
        <w:gridCol w:w="3557"/>
        <w:gridCol w:w="3366"/>
      </w:tblGrid>
      <w:tr w:rsidR="00343322" w:rsidRPr="00B85034" w:rsidTr="00343322">
        <w:trPr>
          <w:trHeight w:val="608"/>
          <w:jc w:val="center"/>
        </w:trPr>
        <w:tc>
          <w:tcPr>
            <w:tcW w:w="3557" w:type="dxa"/>
            <w:hideMark/>
          </w:tcPr>
          <w:p w:rsidR="00343322" w:rsidRPr="00B85034" w:rsidRDefault="00343322" w:rsidP="00E81AA9">
            <w:pPr>
              <w:ind w:right="112" w:hanging="142"/>
              <w:jc w:val="right"/>
              <w:rPr>
                <w:rFonts w:ascii="GHEA Grapalat" w:hAnsi="GHEA Grapalat"/>
              </w:rPr>
            </w:pPr>
            <w:proofErr w:type="spellStart"/>
            <w:r w:rsidRPr="000D2811">
              <w:rPr>
                <w:rFonts w:ascii="GHEA Grapalat" w:hAnsi="GHEA Grapalat" w:cs="Sylfaen"/>
                <w:sz w:val="20"/>
                <w:szCs w:val="20"/>
                <w:lang w:val="en-US"/>
              </w:rPr>
              <w:t>Председатель</w:t>
            </w:r>
            <w:proofErr w:type="spellEnd"/>
            <w:r w:rsidRPr="000D2811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811">
              <w:rPr>
                <w:rFonts w:ascii="GHEA Grapalat" w:hAnsi="GHEA Grapalat" w:cs="Sylfaen"/>
                <w:sz w:val="20"/>
                <w:szCs w:val="20"/>
                <w:lang w:val="en-US"/>
              </w:rPr>
              <w:t>комиссии</w:t>
            </w:r>
            <w:proofErr w:type="spellEnd"/>
          </w:p>
        </w:tc>
        <w:tc>
          <w:tcPr>
            <w:tcW w:w="3366" w:type="dxa"/>
            <w:hideMark/>
          </w:tcPr>
          <w:p w:rsidR="00343322" w:rsidRPr="00B85034" w:rsidRDefault="00343322" w:rsidP="00F81803">
            <w:pPr>
              <w:ind w:right="112" w:hanging="142"/>
              <w:rPr>
                <w:rFonts w:ascii="GHEA Grapalat" w:hAnsi="GHEA Grapalat"/>
                <w:lang w:val="en-US"/>
              </w:rPr>
            </w:pPr>
            <w:r w:rsidRPr="00B85034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 xml:space="preserve">   </w:t>
            </w:r>
            <w:r w:rsidRPr="00B85034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Р</w:t>
            </w:r>
            <w:r w:rsidRPr="00B85034">
              <w:rPr>
                <w:rFonts w:ascii="GHEA Grapalat" w:hAnsi="GHEA Grapalat" w:cs="Sylfaen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Дарбинян</w:t>
            </w:r>
            <w:proofErr w:type="spellEnd"/>
          </w:p>
        </w:tc>
      </w:tr>
      <w:tr w:rsidR="00343322" w:rsidRPr="00B85034" w:rsidTr="00343322">
        <w:trPr>
          <w:trHeight w:val="561"/>
          <w:jc w:val="center"/>
        </w:trPr>
        <w:tc>
          <w:tcPr>
            <w:tcW w:w="3557" w:type="dxa"/>
            <w:hideMark/>
          </w:tcPr>
          <w:p w:rsidR="00343322" w:rsidRPr="00F81803" w:rsidRDefault="00343322" w:rsidP="00E81AA9">
            <w:pPr>
              <w:ind w:right="112" w:hanging="142"/>
              <w:jc w:val="right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Секрктарь</w:t>
            </w:r>
            <w:proofErr w:type="spellEnd"/>
          </w:p>
        </w:tc>
        <w:tc>
          <w:tcPr>
            <w:tcW w:w="3366" w:type="dxa"/>
            <w:hideMark/>
          </w:tcPr>
          <w:p w:rsidR="00343322" w:rsidRPr="00B85034" w:rsidRDefault="00343322" w:rsidP="00F81803">
            <w:pPr>
              <w:ind w:right="112" w:hanging="142"/>
              <w:rPr>
                <w:rFonts w:ascii="GHEA Grapalat" w:hAnsi="GHEA Grapalat"/>
                <w:lang w:val="en-US"/>
              </w:rPr>
            </w:pPr>
            <w:r w:rsidRPr="00B85034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 xml:space="preserve">     Е</w:t>
            </w:r>
            <w:r w:rsidRPr="00B85034">
              <w:rPr>
                <w:rFonts w:ascii="GHEA Grapalat" w:hAnsi="GHEA Grapalat" w:cs="Sylfaen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Тадевосян</w:t>
            </w:r>
            <w:proofErr w:type="spellEnd"/>
          </w:p>
        </w:tc>
      </w:tr>
      <w:tr w:rsidR="00343322" w:rsidRPr="00B85034" w:rsidTr="00343322">
        <w:trPr>
          <w:trHeight w:val="561"/>
          <w:jc w:val="center"/>
        </w:trPr>
        <w:tc>
          <w:tcPr>
            <w:tcW w:w="3557" w:type="dxa"/>
            <w:hideMark/>
          </w:tcPr>
          <w:p w:rsidR="00343322" w:rsidRPr="00B85034" w:rsidRDefault="00343322" w:rsidP="00E81AA9">
            <w:pPr>
              <w:ind w:right="112" w:hanging="142"/>
              <w:jc w:val="right"/>
              <w:rPr>
                <w:rFonts w:ascii="GHEA Grapalat" w:hAnsi="GHEA Grapalat"/>
                <w:lang w:val="en-US"/>
              </w:rPr>
            </w:pPr>
            <w:r w:rsidRPr="000D2811">
              <w:rPr>
                <w:rFonts w:ascii="GHEA Grapalat" w:hAnsi="GHEA Grapalat" w:cs="Sylfaen"/>
                <w:sz w:val="20"/>
                <w:szCs w:val="20"/>
              </w:rPr>
              <w:t>Оценщики</w:t>
            </w:r>
          </w:p>
        </w:tc>
        <w:tc>
          <w:tcPr>
            <w:tcW w:w="3366" w:type="dxa"/>
          </w:tcPr>
          <w:p w:rsidR="00343322" w:rsidRPr="00B85034" w:rsidRDefault="00343322" w:rsidP="00E81AA9">
            <w:pPr>
              <w:ind w:right="112" w:hanging="142"/>
              <w:rPr>
                <w:rFonts w:ascii="GHEA Grapalat" w:hAnsi="GHEA Grapalat"/>
                <w:lang w:val="en-US"/>
              </w:rPr>
            </w:pPr>
          </w:p>
        </w:tc>
      </w:tr>
      <w:tr w:rsidR="00343322" w:rsidRPr="00B85034" w:rsidTr="00343322">
        <w:trPr>
          <w:trHeight w:val="569"/>
          <w:jc w:val="center"/>
        </w:trPr>
        <w:tc>
          <w:tcPr>
            <w:tcW w:w="3557" w:type="dxa"/>
            <w:hideMark/>
          </w:tcPr>
          <w:p w:rsidR="00343322" w:rsidRPr="00B85034" w:rsidRDefault="00343322" w:rsidP="00E81AA9">
            <w:pPr>
              <w:ind w:right="112" w:hanging="142"/>
              <w:jc w:val="right"/>
              <w:rPr>
                <w:rFonts w:ascii="GHEA Grapalat" w:hAnsi="GHEA Grapalat"/>
                <w:lang w:val="en-US"/>
              </w:rPr>
            </w:pPr>
            <w:r w:rsidRPr="00B85034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366" w:type="dxa"/>
            <w:hideMark/>
          </w:tcPr>
          <w:p w:rsidR="00343322" w:rsidRPr="00B85034" w:rsidRDefault="00343322" w:rsidP="00F81803">
            <w:pPr>
              <w:ind w:right="112" w:hanging="142"/>
              <w:rPr>
                <w:rFonts w:ascii="GHEA Grapalat" w:hAnsi="GHEA Grapalat"/>
                <w:lang w:val="en-US"/>
              </w:rPr>
            </w:pPr>
            <w:r w:rsidRPr="00B85034">
              <w:rPr>
                <w:rFonts w:ascii="GHEA Grapalat" w:hAnsi="GHEA Grapalat"/>
                <w:lang w:val="en-US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 xml:space="preserve">    А</w:t>
            </w:r>
            <w:r w:rsidRPr="00B85034"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Марутян</w:t>
            </w:r>
            <w:proofErr w:type="spellEnd"/>
          </w:p>
        </w:tc>
      </w:tr>
      <w:tr w:rsidR="00343322" w:rsidRPr="00B85034" w:rsidTr="00343322">
        <w:trPr>
          <w:trHeight w:val="569"/>
          <w:jc w:val="center"/>
        </w:trPr>
        <w:tc>
          <w:tcPr>
            <w:tcW w:w="3557" w:type="dxa"/>
            <w:hideMark/>
          </w:tcPr>
          <w:p w:rsidR="00343322" w:rsidRPr="00B85034" w:rsidRDefault="00343322" w:rsidP="00E81AA9">
            <w:pPr>
              <w:ind w:right="112" w:hanging="142"/>
              <w:jc w:val="right"/>
              <w:rPr>
                <w:rFonts w:ascii="GHEA Grapalat" w:hAnsi="GHEA Grapalat"/>
              </w:rPr>
            </w:pPr>
            <w:r w:rsidRPr="00B85034">
              <w:rPr>
                <w:rFonts w:ascii="GHEA Grapalat" w:hAnsi="GHEA Grapalat"/>
              </w:rPr>
              <w:t>2.</w:t>
            </w:r>
          </w:p>
        </w:tc>
        <w:tc>
          <w:tcPr>
            <w:tcW w:w="3366" w:type="dxa"/>
            <w:hideMark/>
          </w:tcPr>
          <w:p w:rsidR="00343322" w:rsidRPr="00F81803" w:rsidRDefault="00343322" w:rsidP="00F81803">
            <w:pPr>
              <w:ind w:right="112" w:hanging="142"/>
              <w:rPr>
                <w:rFonts w:ascii="GHEA Grapalat" w:hAnsi="GHEA Grapalat"/>
                <w:lang w:val="en-US"/>
              </w:rPr>
            </w:pPr>
            <w:r w:rsidRPr="00B85034">
              <w:rPr>
                <w:rFonts w:ascii="GHEA Grapalat" w:hAnsi="GHEA Grapalat"/>
                <w:lang w:val="en-US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 xml:space="preserve">    А</w:t>
            </w:r>
            <w:r w:rsidRPr="00B85034">
              <w:rPr>
                <w:rFonts w:ascii="GHEA Grapalat" w:hAnsi="GHEA Grapalat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Ованнисян</w:t>
            </w:r>
            <w:proofErr w:type="spellEnd"/>
          </w:p>
        </w:tc>
      </w:tr>
      <w:tr w:rsidR="00343322" w:rsidRPr="00B85034" w:rsidTr="00343322">
        <w:trPr>
          <w:trHeight w:val="569"/>
          <w:jc w:val="center"/>
        </w:trPr>
        <w:tc>
          <w:tcPr>
            <w:tcW w:w="3557" w:type="dxa"/>
            <w:hideMark/>
          </w:tcPr>
          <w:p w:rsidR="00343322" w:rsidRPr="00B85034" w:rsidRDefault="00343322" w:rsidP="00F81803">
            <w:pPr>
              <w:ind w:right="112" w:hanging="142"/>
              <w:jc w:val="right"/>
              <w:rPr>
                <w:rFonts w:ascii="GHEA Grapalat" w:hAnsi="GHEA Grapalat"/>
              </w:rPr>
            </w:pPr>
            <w:r w:rsidRPr="000D2811">
              <w:rPr>
                <w:rFonts w:ascii="GHEA Grapalat" w:hAnsi="GHEA Grapalat" w:cs="Sylfaen"/>
                <w:sz w:val="20"/>
                <w:szCs w:val="20"/>
              </w:rPr>
              <w:t>Члены открытия</w:t>
            </w:r>
            <w:r w:rsidRPr="00B85034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3366" w:type="dxa"/>
          </w:tcPr>
          <w:p w:rsidR="00343322" w:rsidRPr="00B85034" w:rsidRDefault="00343322" w:rsidP="00E81AA9">
            <w:pPr>
              <w:ind w:right="112" w:hanging="142"/>
              <w:rPr>
                <w:rFonts w:ascii="GHEA Grapalat" w:hAnsi="GHEA Grapalat"/>
              </w:rPr>
            </w:pPr>
          </w:p>
        </w:tc>
      </w:tr>
      <w:tr w:rsidR="00343322" w:rsidRPr="00B85034" w:rsidTr="00343322">
        <w:trPr>
          <w:trHeight w:val="569"/>
          <w:jc w:val="center"/>
        </w:trPr>
        <w:tc>
          <w:tcPr>
            <w:tcW w:w="3557" w:type="dxa"/>
          </w:tcPr>
          <w:p w:rsidR="00343322" w:rsidRPr="00B85034" w:rsidRDefault="00343322" w:rsidP="00E81AA9">
            <w:pPr>
              <w:ind w:right="112" w:hanging="142"/>
              <w:jc w:val="right"/>
              <w:rPr>
                <w:rFonts w:ascii="GHEA Grapalat" w:hAnsi="GHEA Grapalat"/>
              </w:rPr>
            </w:pPr>
            <w:r w:rsidRPr="00B85034">
              <w:rPr>
                <w:rFonts w:ascii="GHEA Grapalat" w:hAnsi="GHEA Grapalat"/>
              </w:rPr>
              <w:t>1.</w:t>
            </w:r>
          </w:p>
          <w:p w:rsidR="00343322" w:rsidRPr="00B85034" w:rsidRDefault="00343322" w:rsidP="00E81AA9">
            <w:pPr>
              <w:ind w:right="112" w:hanging="142"/>
              <w:jc w:val="right"/>
              <w:rPr>
                <w:rFonts w:ascii="GHEA Grapalat" w:hAnsi="GHEA Grapalat"/>
              </w:rPr>
            </w:pPr>
          </w:p>
        </w:tc>
        <w:tc>
          <w:tcPr>
            <w:tcW w:w="3366" w:type="dxa"/>
            <w:hideMark/>
          </w:tcPr>
          <w:p w:rsidR="00343322" w:rsidRPr="00B85034" w:rsidRDefault="00343322" w:rsidP="00E81AA9">
            <w:pPr>
              <w:ind w:right="112" w:hanging="142"/>
              <w:rPr>
                <w:rFonts w:ascii="GHEA Grapalat" w:hAnsi="GHEA Grapalat"/>
              </w:rPr>
            </w:pPr>
            <w:r w:rsidRPr="00B85034">
              <w:rPr>
                <w:rFonts w:ascii="GHEA Grapalat" w:hAnsi="GHEA Grapalat" w:cs="Sylfaen"/>
                <w:lang w:val="en-US"/>
              </w:rPr>
              <w:t xml:space="preserve">   </w:t>
            </w:r>
            <w:bookmarkStart w:id="1" w:name="_GoBack"/>
            <w:bookmarkEnd w:id="1"/>
            <w:r w:rsidRPr="000D2811">
              <w:rPr>
                <w:rFonts w:ascii="GHEA Grapalat" w:hAnsi="GHEA Grapalat" w:cs="Sylfaen"/>
                <w:sz w:val="20"/>
                <w:szCs w:val="20"/>
              </w:rPr>
              <w:t>Л. Маркосян</w:t>
            </w:r>
          </w:p>
        </w:tc>
      </w:tr>
      <w:tr w:rsidR="00343322" w:rsidRPr="00B85034" w:rsidTr="00343322">
        <w:trPr>
          <w:trHeight w:val="690"/>
          <w:jc w:val="center"/>
        </w:trPr>
        <w:tc>
          <w:tcPr>
            <w:tcW w:w="3557" w:type="dxa"/>
            <w:hideMark/>
          </w:tcPr>
          <w:p w:rsidR="00343322" w:rsidRPr="00B85034" w:rsidRDefault="00343322" w:rsidP="00E81AA9">
            <w:pPr>
              <w:ind w:right="112" w:hanging="142"/>
              <w:jc w:val="right"/>
              <w:rPr>
                <w:rFonts w:ascii="GHEA Grapalat" w:hAnsi="GHEA Grapalat"/>
              </w:rPr>
            </w:pPr>
            <w:r w:rsidRPr="00B85034">
              <w:rPr>
                <w:rFonts w:ascii="GHEA Grapalat" w:hAnsi="GHEA Grapalat"/>
              </w:rPr>
              <w:t>2.</w:t>
            </w:r>
          </w:p>
        </w:tc>
        <w:tc>
          <w:tcPr>
            <w:tcW w:w="3366" w:type="dxa"/>
            <w:hideMark/>
          </w:tcPr>
          <w:p w:rsidR="00343322" w:rsidRPr="00F81803" w:rsidRDefault="00343322" w:rsidP="00F81803">
            <w:pPr>
              <w:ind w:right="112" w:hanging="142"/>
              <w:rPr>
                <w:rFonts w:ascii="GHEA Grapalat" w:hAnsi="GHEA Grapalat"/>
                <w:lang w:val="en-US"/>
              </w:rPr>
            </w:pPr>
            <w:r w:rsidRPr="00B85034">
              <w:rPr>
                <w:rFonts w:ascii="GHEA Grapalat" w:hAnsi="GHEA Grapalat" w:cs="Sylfaen"/>
                <w:lang w:val="en-US"/>
              </w:rPr>
              <w:t xml:space="preserve">   </w:t>
            </w:r>
            <w:r>
              <w:rPr>
                <w:rFonts w:ascii="GHEA Grapalat" w:hAnsi="GHEA Grapalat" w:cs="Sylfaen"/>
                <w:lang w:val="en-US"/>
              </w:rPr>
              <w:t>Л</w:t>
            </w:r>
            <w:r w:rsidRPr="00B85034">
              <w:rPr>
                <w:rFonts w:ascii="GHEA Grapalat" w:hAnsi="GHEA Grapalat" w:cs="Sylfaen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Аракелян</w:t>
            </w:r>
            <w:proofErr w:type="spellEnd"/>
          </w:p>
        </w:tc>
      </w:tr>
    </w:tbl>
    <w:p w:rsidR="00A70EBB" w:rsidRPr="00B85034" w:rsidRDefault="00A70EBB" w:rsidP="00E81AA9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</w:rPr>
      </w:pPr>
    </w:p>
    <w:p w:rsidR="00A70EBB" w:rsidRPr="00B85034" w:rsidRDefault="00A70EBB" w:rsidP="00E81AA9">
      <w:pPr>
        <w:pStyle w:val="a3"/>
        <w:ind w:left="0" w:right="112"/>
        <w:rPr>
          <w:rFonts w:ascii="GHEA Grapalat" w:hAnsi="GHEA Grapalat"/>
        </w:rPr>
      </w:pPr>
    </w:p>
    <w:sectPr w:rsidR="00A70EBB" w:rsidRPr="00B85034" w:rsidSect="001773E3">
      <w:pgSz w:w="11906" w:h="16838"/>
      <w:pgMar w:top="737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34280D5D"/>
    <w:multiLevelType w:val="multilevel"/>
    <w:tmpl w:val="D164A0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46C23F92"/>
    <w:multiLevelType w:val="hybridMultilevel"/>
    <w:tmpl w:val="EAF43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2AC"/>
    <w:rsid w:val="00000C6A"/>
    <w:rsid w:val="000038FF"/>
    <w:rsid w:val="00012EB6"/>
    <w:rsid w:val="00013785"/>
    <w:rsid w:val="0003681E"/>
    <w:rsid w:val="00064FAB"/>
    <w:rsid w:val="00071BDC"/>
    <w:rsid w:val="000774B4"/>
    <w:rsid w:val="00092796"/>
    <w:rsid w:val="00097FA6"/>
    <w:rsid w:val="000A48B3"/>
    <w:rsid w:val="000C38F2"/>
    <w:rsid w:val="000C7257"/>
    <w:rsid w:val="000E2E23"/>
    <w:rsid w:val="00103E43"/>
    <w:rsid w:val="001047DB"/>
    <w:rsid w:val="00127472"/>
    <w:rsid w:val="001527E7"/>
    <w:rsid w:val="001773E3"/>
    <w:rsid w:val="00184353"/>
    <w:rsid w:val="0018518E"/>
    <w:rsid w:val="001A2316"/>
    <w:rsid w:val="001A6395"/>
    <w:rsid w:val="001C207D"/>
    <w:rsid w:val="001C5395"/>
    <w:rsid w:val="001F1D04"/>
    <w:rsid w:val="00221E09"/>
    <w:rsid w:val="00232715"/>
    <w:rsid w:val="002348A6"/>
    <w:rsid w:val="00242A7C"/>
    <w:rsid w:val="002540E5"/>
    <w:rsid w:val="002722DB"/>
    <w:rsid w:val="002951DF"/>
    <w:rsid w:val="00295893"/>
    <w:rsid w:val="002A058A"/>
    <w:rsid w:val="002A0B60"/>
    <w:rsid w:val="002A6601"/>
    <w:rsid w:val="002B288C"/>
    <w:rsid w:val="002B49B0"/>
    <w:rsid w:val="002B7E20"/>
    <w:rsid w:val="002C1BCA"/>
    <w:rsid w:val="002C3180"/>
    <w:rsid w:val="002C77F2"/>
    <w:rsid w:val="002D0DD1"/>
    <w:rsid w:val="002F48B2"/>
    <w:rsid w:val="0030115F"/>
    <w:rsid w:val="00312F99"/>
    <w:rsid w:val="00315133"/>
    <w:rsid w:val="00316343"/>
    <w:rsid w:val="00317255"/>
    <w:rsid w:val="00323C4E"/>
    <w:rsid w:val="00334D27"/>
    <w:rsid w:val="00336005"/>
    <w:rsid w:val="00337216"/>
    <w:rsid w:val="00340428"/>
    <w:rsid w:val="00343322"/>
    <w:rsid w:val="00360388"/>
    <w:rsid w:val="00377446"/>
    <w:rsid w:val="0038370B"/>
    <w:rsid w:val="00385C4A"/>
    <w:rsid w:val="00391D9A"/>
    <w:rsid w:val="0039383D"/>
    <w:rsid w:val="00396CBF"/>
    <w:rsid w:val="003A0326"/>
    <w:rsid w:val="003A7EAF"/>
    <w:rsid w:val="003B0A00"/>
    <w:rsid w:val="003B0A50"/>
    <w:rsid w:val="003B6E94"/>
    <w:rsid w:val="003B7A19"/>
    <w:rsid w:val="003C582D"/>
    <w:rsid w:val="003F16FD"/>
    <w:rsid w:val="003F5A9E"/>
    <w:rsid w:val="0040198B"/>
    <w:rsid w:val="004057DB"/>
    <w:rsid w:val="004139CE"/>
    <w:rsid w:val="00416BE7"/>
    <w:rsid w:val="00424D7E"/>
    <w:rsid w:val="00433DE8"/>
    <w:rsid w:val="0043773C"/>
    <w:rsid w:val="004545F6"/>
    <w:rsid w:val="00456F28"/>
    <w:rsid w:val="004875C7"/>
    <w:rsid w:val="00495DB3"/>
    <w:rsid w:val="004A2DCC"/>
    <w:rsid w:val="004B0764"/>
    <w:rsid w:val="004C0109"/>
    <w:rsid w:val="004D4B04"/>
    <w:rsid w:val="004E50CD"/>
    <w:rsid w:val="004E72EC"/>
    <w:rsid w:val="0054000C"/>
    <w:rsid w:val="005543E3"/>
    <w:rsid w:val="005562F4"/>
    <w:rsid w:val="00560D4D"/>
    <w:rsid w:val="0057363C"/>
    <w:rsid w:val="00574504"/>
    <w:rsid w:val="00577F36"/>
    <w:rsid w:val="00580647"/>
    <w:rsid w:val="005A7F37"/>
    <w:rsid w:val="005C00C2"/>
    <w:rsid w:val="005E11DA"/>
    <w:rsid w:val="006061D9"/>
    <w:rsid w:val="00610CA2"/>
    <w:rsid w:val="0061236C"/>
    <w:rsid w:val="00614CAE"/>
    <w:rsid w:val="00622782"/>
    <w:rsid w:val="006267E5"/>
    <w:rsid w:val="00627644"/>
    <w:rsid w:val="006377F5"/>
    <w:rsid w:val="00643075"/>
    <w:rsid w:val="006522C0"/>
    <w:rsid w:val="00654B84"/>
    <w:rsid w:val="00663F7D"/>
    <w:rsid w:val="006847F6"/>
    <w:rsid w:val="0069174B"/>
    <w:rsid w:val="006A0866"/>
    <w:rsid w:val="006A1D21"/>
    <w:rsid w:val="006E7FC9"/>
    <w:rsid w:val="006F234D"/>
    <w:rsid w:val="006F38D6"/>
    <w:rsid w:val="0070187F"/>
    <w:rsid w:val="00701CD4"/>
    <w:rsid w:val="00701FD0"/>
    <w:rsid w:val="00712B25"/>
    <w:rsid w:val="00727107"/>
    <w:rsid w:val="00732096"/>
    <w:rsid w:val="00745C44"/>
    <w:rsid w:val="007722C2"/>
    <w:rsid w:val="00777834"/>
    <w:rsid w:val="00797B1F"/>
    <w:rsid w:val="007B20AC"/>
    <w:rsid w:val="007C1740"/>
    <w:rsid w:val="007C1F92"/>
    <w:rsid w:val="007C55A4"/>
    <w:rsid w:val="007D2466"/>
    <w:rsid w:val="007D24FC"/>
    <w:rsid w:val="007D2AD7"/>
    <w:rsid w:val="007E7FDA"/>
    <w:rsid w:val="0080321F"/>
    <w:rsid w:val="008074BC"/>
    <w:rsid w:val="00823C1F"/>
    <w:rsid w:val="008374D4"/>
    <w:rsid w:val="00862853"/>
    <w:rsid w:val="00866E3A"/>
    <w:rsid w:val="008772F9"/>
    <w:rsid w:val="00892738"/>
    <w:rsid w:val="00896827"/>
    <w:rsid w:val="008973F3"/>
    <w:rsid w:val="008B0E76"/>
    <w:rsid w:val="008B6224"/>
    <w:rsid w:val="008D078B"/>
    <w:rsid w:val="009057D6"/>
    <w:rsid w:val="00910B86"/>
    <w:rsid w:val="00916091"/>
    <w:rsid w:val="0092169E"/>
    <w:rsid w:val="00926B6C"/>
    <w:rsid w:val="009323C6"/>
    <w:rsid w:val="00955D59"/>
    <w:rsid w:val="00962267"/>
    <w:rsid w:val="009625C8"/>
    <w:rsid w:val="009802B9"/>
    <w:rsid w:val="00990B9A"/>
    <w:rsid w:val="00993B71"/>
    <w:rsid w:val="009B0C92"/>
    <w:rsid w:val="009B6FFF"/>
    <w:rsid w:val="009B7DF2"/>
    <w:rsid w:val="009C2679"/>
    <w:rsid w:val="009C3335"/>
    <w:rsid w:val="009D384F"/>
    <w:rsid w:val="009E5611"/>
    <w:rsid w:val="009E66F4"/>
    <w:rsid w:val="009E6CD3"/>
    <w:rsid w:val="00A06F49"/>
    <w:rsid w:val="00A241B2"/>
    <w:rsid w:val="00A26B7F"/>
    <w:rsid w:val="00A3650D"/>
    <w:rsid w:val="00A66FDD"/>
    <w:rsid w:val="00A70EBB"/>
    <w:rsid w:val="00A74D0B"/>
    <w:rsid w:val="00A7530E"/>
    <w:rsid w:val="00AA27D3"/>
    <w:rsid w:val="00AA6D29"/>
    <w:rsid w:val="00AD1BE8"/>
    <w:rsid w:val="00AD2602"/>
    <w:rsid w:val="00B121A8"/>
    <w:rsid w:val="00B24A51"/>
    <w:rsid w:val="00B25DDA"/>
    <w:rsid w:val="00B41620"/>
    <w:rsid w:val="00B66216"/>
    <w:rsid w:val="00B70E99"/>
    <w:rsid w:val="00B75C10"/>
    <w:rsid w:val="00B81771"/>
    <w:rsid w:val="00B85034"/>
    <w:rsid w:val="00B86569"/>
    <w:rsid w:val="00BB22AC"/>
    <w:rsid w:val="00BC3B8A"/>
    <w:rsid w:val="00BD4D97"/>
    <w:rsid w:val="00BD617B"/>
    <w:rsid w:val="00BE7EB3"/>
    <w:rsid w:val="00C11D3E"/>
    <w:rsid w:val="00C13A42"/>
    <w:rsid w:val="00C20089"/>
    <w:rsid w:val="00C315AE"/>
    <w:rsid w:val="00C369BC"/>
    <w:rsid w:val="00C57C18"/>
    <w:rsid w:val="00C6082E"/>
    <w:rsid w:val="00C65407"/>
    <w:rsid w:val="00C71FDB"/>
    <w:rsid w:val="00C73028"/>
    <w:rsid w:val="00C8299A"/>
    <w:rsid w:val="00C96217"/>
    <w:rsid w:val="00CA6EF2"/>
    <w:rsid w:val="00CA729E"/>
    <w:rsid w:val="00CB06D1"/>
    <w:rsid w:val="00CB2F44"/>
    <w:rsid w:val="00CD7644"/>
    <w:rsid w:val="00CE5213"/>
    <w:rsid w:val="00CE74FC"/>
    <w:rsid w:val="00CF1291"/>
    <w:rsid w:val="00D0397C"/>
    <w:rsid w:val="00D055E7"/>
    <w:rsid w:val="00D06493"/>
    <w:rsid w:val="00D108F6"/>
    <w:rsid w:val="00D14574"/>
    <w:rsid w:val="00D1553D"/>
    <w:rsid w:val="00D24581"/>
    <w:rsid w:val="00D32D66"/>
    <w:rsid w:val="00D43634"/>
    <w:rsid w:val="00D50ECB"/>
    <w:rsid w:val="00D56E8A"/>
    <w:rsid w:val="00D62851"/>
    <w:rsid w:val="00D65311"/>
    <w:rsid w:val="00D654E9"/>
    <w:rsid w:val="00D65E9F"/>
    <w:rsid w:val="00D807E6"/>
    <w:rsid w:val="00D87B5E"/>
    <w:rsid w:val="00D93B7A"/>
    <w:rsid w:val="00DA1D5A"/>
    <w:rsid w:val="00DB4B2D"/>
    <w:rsid w:val="00DC4324"/>
    <w:rsid w:val="00DD3878"/>
    <w:rsid w:val="00DF5956"/>
    <w:rsid w:val="00E175D7"/>
    <w:rsid w:val="00E25A62"/>
    <w:rsid w:val="00E306D5"/>
    <w:rsid w:val="00E3144F"/>
    <w:rsid w:val="00E3650A"/>
    <w:rsid w:val="00E51AE9"/>
    <w:rsid w:val="00E54FAB"/>
    <w:rsid w:val="00E603C8"/>
    <w:rsid w:val="00E627C5"/>
    <w:rsid w:val="00E80EC5"/>
    <w:rsid w:val="00E81AA9"/>
    <w:rsid w:val="00E908D6"/>
    <w:rsid w:val="00EA066B"/>
    <w:rsid w:val="00EC74CB"/>
    <w:rsid w:val="00ED486D"/>
    <w:rsid w:val="00EE24A5"/>
    <w:rsid w:val="00F2338C"/>
    <w:rsid w:val="00F3528B"/>
    <w:rsid w:val="00F534CC"/>
    <w:rsid w:val="00F729BD"/>
    <w:rsid w:val="00F81803"/>
    <w:rsid w:val="00F94529"/>
    <w:rsid w:val="00FA0342"/>
    <w:rsid w:val="00FF322A"/>
    <w:rsid w:val="00FF3D09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5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5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08FC-5219-464A-B943-BC1601DC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275</cp:revision>
  <cp:lastPrinted>2019-03-19T07:54:00Z</cp:lastPrinted>
  <dcterms:created xsi:type="dcterms:W3CDTF">2018-10-10T07:03:00Z</dcterms:created>
  <dcterms:modified xsi:type="dcterms:W3CDTF">2019-11-20T13:21:00Z</dcterms:modified>
</cp:coreProperties>
</file>