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542F3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542F3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991D26" w:rsidRDefault="00E257CE" w:rsidP="00991D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991D26" w:rsidRPr="00991D26">
        <w:rPr>
          <w:rFonts w:ascii="GHEA Grapalat" w:hAnsi="GHEA Grapalat" w:cs="Sylfaen"/>
          <w:b w:val="0"/>
          <w:sz w:val="20"/>
          <w:u w:val="single"/>
          <w:lang w:val="af-ZA"/>
        </w:rPr>
        <w:t>ՀՊՀՖ-ԳՀԾՁԲ-21/3</w:t>
      </w:r>
    </w:p>
    <w:p w:rsidR="00E257CE" w:rsidRPr="00542F3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542F35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 xml:space="preserve">Հայաստանի պետական հետաքրքրությունների փոնդ ՓԲԸ-ն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42F35">
        <w:rPr>
          <w:rFonts w:ascii="GHEA Grapalat" w:hAnsi="GHEA Grapalat" w:cs="Sylfaen"/>
          <w:sz w:val="20"/>
          <w:lang w:val="af-ZA"/>
        </w:rPr>
        <w:t>աուդիտորական ծառայությունների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991D26" w:rsidRPr="00991D26">
        <w:rPr>
          <w:rFonts w:ascii="GHEA Grapalat" w:hAnsi="GHEA Grapalat" w:cs="Sylfaen"/>
          <w:sz w:val="20"/>
          <w:lang w:val="af-ZA"/>
        </w:rPr>
        <w:t xml:space="preserve">ՀՊՀՖ-ԳՀԾՁԲ-21/3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820"/>
        <w:gridCol w:w="2434"/>
        <w:gridCol w:w="2012"/>
      </w:tblGrid>
      <w:tr w:rsidR="00E257CE" w:rsidRPr="00991D26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991D26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Աուդիտորական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E257CE" w:rsidRPr="00542F35" w:rsidRDefault="00F23714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ՓրայսուոթերհաուսԿուպերս Արմենիա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3353C" w:rsidRPr="00E456A7" w:rsidRDefault="0003353C" w:rsidP="00033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456A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E456A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E456A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456A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E456A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353C" w:rsidRPr="00E456A7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56A7">
              <w:rPr>
                <w:rFonts w:ascii="GHEA Grapalat" w:hAnsi="GHEA Grapalat"/>
                <w:sz w:val="20"/>
                <w:lang w:val="af-ZA"/>
              </w:rPr>
              <w:t>3-</w:t>
            </w:r>
            <w:r w:rsidRPr="00E456A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456A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6A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542F35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E456A7" w:rsidP="00E45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Մասնակցի կողմից գնային առաջարկը </w:t>
            </w:r>
            <w:r>
              <w:rPr>
                <w:rFonts w:ascii="GHEA Grapalat" w:hAnsi="GHEA Grapalat"/>
                <w:sz w:val="20"/>
                <w:lang w:val="af-ZA"/>
              </w:rPr>
              <w:t>կցված չէ</w:t>
            </w:r>
          </w:p>
        </w:tc>
      </w:tr>
    </w:tbl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542F35" w:rsidRDefault="00E456A7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E456A7">
        <w:rPr>
          <w:rFonts w:ascii="GHEA Grapalat" w:hAnsi="GHEA Grapalat" w:cs="Sylfaen"/>
          <w:sz w:val="20"/>
          <w:u w:val="single"/>
          <w:lang w:val="af-ZA"/>
        </w:rPr>
        <w:t>ՀՊՀՖ-ԳՀԾՁԲ-21/3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Դիանա Մադոյան</w:t>
      </w:r>
      <w:r w:rsidR="00E257CE" w:rsidRPr="00542F35">
        <w:rPr>
          <w:rFonts w:ascii="GHEA Grapalat" w:hAnsi="GHEA Grapalat" w:cs="Sylfaen"/>
          <w:sz w:val="20"/>
          <w:lang w:val="af-ZA"/>
        </w:rPr>
        <w:t>ին:</w:t>
      </w:r>
    </w:p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bookmarkStart w:id="0" w:name="_GoBack"/>
      <w:bookmarkEnd w:id="0"/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877E61">
        <w:rPr>
          <w:rFonts w:ascii="GHEA Grapalat" w:hAnsi="GHEA Grapalat"/>
          <w:i/>
          <w:lang w:val="af-ZA"/>
        </w:rPr>
        <w:t>060830013</w:t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DE6134">
        <w:rPr>
          <w:rFonts w:ascii="GHEA Grapalat" w:hAnsi="GHEA Grapalat"/>
          <w:sz w:val="20"/>
          <w:lang w:val="af-ZA"/>
        </w:rPr>
        <w:t>diana.madoyan@anif.am</w:t>
      </w:r>
    </w:p>
    <w:p w:rsidR="00E257CE" w:rsidRPr="00542F35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542F35"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պետական հետաքրքրությունների փոնդ ՓԲԸ</w:t>
      </w:r>
    </w:p>
    <w:p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FD" w:rsidRDefault="002638FD" w:rsidP="00F600C4">
      <w:r>
        <w:separator/>
      </w:r>
    </w:p>
  </w:endnote>
  <w:endnote w:type="continuationSeparator" w:id="0">
    <w:p w:rsidR="002638FD" w:rsidRDefault="002638F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638F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638F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FD" w:rsidRDefault="002638FD" w:rsidP="00F600C4">
      <w:r>
        <w:separator/>
      </w:r>
    </w:p>
  </w:footnote>
  <w:footnote w:type="continuationSeparator" w:id="0">
    <w:p w:rsidR="002638FD" w:rsidRDefault="002638F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3353C"/>
    <w:rsid w:val="000854A3"/>
    <w:rsid w:val="00096182"/>
    <w:rsid w:val="000B214C"/>
    <w:rsid w:val="001866E5"/>
    <w:rsid w:val="0018690E"/>
    <w:rsid w:val="0023270E"/>
    <w:rsid w:val="002638FD"/>
    <w:rsid w:val="00300B25"/>
    <w:rsid w:val="00337E09"/>
    <w:rsid w:val="003449D9"/>
    <w:rsid w:val="003E1E2F"/>
    <w:rsid w:val="00467E5B"/>
    <w:rsid w:val="004F34D6"/>
    <w:rsid w:val="00542F35"/>
    <w:rsid w:val="005E2CF4"/>
    <w:rsid w:val="0069733C"/>
    <w:rsid w:val="007D16C1"/>
    <w:rsid w:val="00991D26"/>
    <w:rsid w:val="00A37D01"/>
    <w:rsid w:val="00A40DDF"/>
    <w:rsid w:val="00A7504D"/>
    <w:rsid w:val="00A77CE1"/>
    <w:rsid w:val="00AB58C1"/>
    <w:rsid w:val="00BA602B"/>
    <w:rsid w:val="00BB10A2"/>
    <w:rsid w:val="00C327E5"/>
    <w:rsid w:val="00CA17C1"/>
    <w:rsid w:val="00D876AD"/>
    <w:rsid w:val="00DE6134"/>
    <w:rsid w:val="00E257CE"/>
    <w:rsid w:val="00E456A7"/>
    <w:rsid w:val="00EC4DD7"/>
    <w:rsid w:val="00F23714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316"/>
  <w15:docId w15:val="{BA273849-BF10-4827-B379-C45A2B9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40</cp:revision>
  <dcterms:created xsi:type="dcterms:W3CDTF">2018-10-04T11:42:00Z</dcterms:created>
  <dcterms:modified xsi:type="dcterms:W3CDTF">2021-01-25T08:55:00Z</dcterms:modified>
</cp:coreProperties>
</file>