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17" w:rsidRPr="0022631D" w:rsidRDefault="00426017" w:rsidP="00426017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26017" w:rsidRPr="0022631D" w:rsidRDefault="00426017" w:rsidP="00426017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պայմանագրի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:rsidR="00426017" w:rsidRPr="00335380" w:rsidRDefault="00426017" w:rsidP="00335380">
      <w:pPr>
        <w:pStyle w:val="Heading3"/>
        <w:jc w:val="both"/>
        <w:rPr>
          <w:rFonts w:ascii="GHEA Grapalat" w:hAnsi="GHEA Grapalat"/>
          <w:b w:val="0"/>
          <w:sz w:val="18"/>
          <w:szCs w:val="18"/>
          <w:lang w:val="hy-AM"/>
        </w:rPr>
      </w:pP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Վարչապետի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աշխատակազմը</w:t>
      </w:r>
      <w:proofErr w:type="spellEnd"/>
      <w:r w:rsidRPr="00335380">
        <w:rPr>
          <w:rFonts w:ascii="GHEA Grapalat" w:hAnsi="GHEA Grapalat" w:cs="Sylfaen"/>
          <w:b w:val="0"/>
          <w:sz w:val="20"/>
          <w:lang w:val="hy-AM"/>
        </w:rPr>
        <w:t>, որը գտնվում է</w:t>
      </w:r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35380">
        <w:rPr>
          <w:rFonts w:ascii="GHEA Grapalat" w:hAnsi="GHEA Grapalat" w:cs="Sylfaen"/>
          <w:b w:val="0"/>
          <w:sz w:val="20"/>
          <w:lang w:val="hy-AM"/>
        </w:rPr>
        <w:t xml:space="preserve">ՀՀ, </w:t>
      </w:r>
      <w:proofErr w:type="spellStart"/>
      <w:r w:rsidRPr="00335380">
        <w:rPr>
          <w:rFonts w:ascii="GHEA Grapalat" w:hAnsi="GHEA Grapalat" w:cs="Sylfaen"/>
          <w:b w:val="0"/>
          <w:sz w:val="20"/>
          <w:lang w:val="hy-AM"/>
        </w:rPr>
        <w:t>ք.Երևան</w:t>
      </w:r>
      <w:proofErr w:type="spellEnd"/>
      <w:r w:rsidRPr="00335380">
        <w:rPr>
          <w:rFonts w:ascii="GHEA Grapalat" w:hAnsi="GHEA Grapalat" w:cs="Sylfaen"/>
          <w:b w:val="0"/>
          <w:sz w:val="20"/>
          <w:lang w:val="hy-AM"/>
        </w:rPr>
        <w:t xml:space="preserve">, Հանրապետության հրապարակ, Կառավարական տուն 1 հասցեում, </w:t>
      </w:r>
      <w:proofErr w:type="spellStart"/>
      <w:r w:rsidR="007D0DBA">
        <w:rPr>
          <w:rFonts w:ascii="GHEA Grapalat" w:hAnsi="GHEA Grapalat" w:cs="Sylfaen"/>
          <w:b w:val="0"/>
          <w:sz w:val="20"/>
          <w:lang w:val="af-ZA"/>
        </w:rPr>
        <w:t>ստորև</w:t>
      </w:r>
      <w:proofErr w:type="spellEnd"/>
      <w:r w:rsidR="007D0DBA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7D0DBA">
        <w:rPr>
          <w:rFonts w:ascii="GHEA Grapalat" w:hAnsi="GHEA Grapalat" w:cs="Sylfaen"/>
          <w:b w:val="0"/>
          <w:sz w:val="20"/>
          <w:lang w:val="af-ZA"/>
        </w:rPr>
        <w:t>ներկայացնում</w:t>
      </w:r>
      <w:proofErr w:type="spellEnd"/>
      <w:r w:rsidR="007D0DBA">
        <w:rPr>
          <w:rFonts w:ascii="GHEA Grapalat" w:hAnsi="GHEA Grapalat" w:cs="Sylfaen"/>
          <w:b w:val="0"/>
          <w:sz w:val="20"/>
          <w:lang w:val="af-ZA"/>
        </w:rPr>
        <w:t xml:space="preserve"> է</w:t>
      </w:r>
      <w:r w:rsidR="00DD67F4" w:rsidRPr="00335380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890E6F" w:rsidRPr="00335380">
        <w:rPr>
          <w:rFonts w:ascii="GHEA Grapalat" w:hAnsi="GHEA Grapalat" w:cs="Sylfaen"/>
          <w:b w:val="0"/>
          <w:sz w:val="20"/>
          <w:lang w:val="hy-AM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կարիքների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համար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D0DBA">
        <w:rPr>
          <w:rFonts w:ascii="GHEA Grapalat" w:hAnsi="GHEA Grapalat" w:cs="Sylfaen"/>
          <w:b w:val="0"/>
          <w:sz w:val="20"/>
          <w:lang w:val="hy-AM"/>
        </w:rPr>
        <w:t xml:space="preserve">ժամացույցի </w:t>
      </w:r>
      <w:r w:rsidR="005A3711" w:rsidRPr="00335380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335380">
        <w:rPr>
          <w:rFonts w:ascii="GHEA Grapalat" w:hAnsi="GHEA Grapalat" w:cs="Sylfaen"/>
          <w:b w:val="0"/>
          <w:sz w:val="20"/>
          <w:lang w:val="hy-AM"/>
        </w:rPr>
        <w:t>ձ</w:t>
      </w:r>
      <w:proofErr w:type="spellStart"/>
      <w:r w:rsidR="005A3711" w:rsidRPr="00335380">
        <w:rPr>
          <w:rFonts w:ascii="GHEA Grapalat" w:hAnsi="GHEA Grapalat" w:cs="Sylfaen"/>
          <w:b w:val="0"/>
          <w:sz w:val="20"/>
          <w:lang w:val="af-ZA"/>
        </w:rPr>
        <w:t>եռքբերման</w:t>
      </w:r>
      <w:proofErr w:type="spellEnd"/>
      <w:r w:rsidR="005A3711"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5A3711" w:rsidRPr="00335380">
        <w:rPr>
          <w:rFonts w:ascii="GHEA Grapalat" w:hAnsi="GHEA Grapalat" w:cs="Sylfaen"/>
          <w:b w:val="0"/>
          <w:sz w:val="20"/>
          <w:lang w:val="af-ZA"/>
        </w:rPr>
        <w:t>նպատակով</w:t>
      </w:r>
      <w:proofErr w:type="spellEnd"/>
      <w:r w:rsidR="005A3711"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կազմակերպված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7D0DBA">
        <w:rPr>
          <w:rFonts w:ascii="GHEA Grapalat" w:hAnsi="GHEA Grapalat"/>
          <w:b w:val="0"/>
          <w:sz w:val="18"/>
          <w:szCs w:val="18"/>
          <w:lang w:val="af-ZA"/>
        </w:rPr>
        <w:t>A</w:t>
      </w:r>
      <w:r w:rsidR="007D0DBA">
        <w:rPr>
          <w:rFonts w:ascii="GHEA Grapalat" w:hAnsi="GHEA Grapalat"/>
          <w:b w:val="0"/>
          <w:sz w:val="18"/>
          <w:szCs w:val="18"/>
          <w:lang w:val="hy-AM"/>
        </w:rPr>
        <w:t>1698618490</w:t>
      </w:r>
      <w:r w:rsidR="007D0DBA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ծածկագրով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գնման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ընթացակարգի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արդյունքում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կնքված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պայմանագրի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մասին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Pr="00335380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proofErr w:type="spellEnd"/>
      <w:r w:rsidRPr="00335380">
        <w:rPr>
          <w:rFonts w:ascii="GHEA Grapalat" w:hAnsi="GHEA Grapalat" w:cs="Sylfaen"/>
          <w:b w:val="0"/>
          <w:sz w:val="20"/>
          <w:lang w:val="af-ZA"/>
        </w:rPr>
        <w:t>`</w:t>
      </w:r>
    </w:p>
    <w:p w:rsidR="00426017" w:rsidRPr="005A3711" w:rsidRDefault="00426017" w:rsidP="00426017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5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84"/>
        <w:gridCol w:w="403"/>
        <w:gridCol w:w="1016"/>
        <w:gridCol w:w="97"/>
        <w:gridCol w:w="47"/>
        <w:gridCol w:w="785"/>
        <w:gridCol w:w="190"/>
        <w:gridCol w:w="382"/>
        <w:gridCol w:w="254"/>
        <w:gridCol w:w="160"/>
        <w:gridCol w:w="48"/>
        <w:gridCol w:w="738"/>
        <w:gridCol w:w="44"/>
        <w:gridCol w:w="693"/>
        <w:gridCol w:w="331"/>
        <w:gridCol w:w="81"/>
        <w:gridCol w:w="201"/>
        <w:gridCol w:w="523"/>
        <w:gridCol w:w="187"/>
        <w:gridCol w:w="153"/>
        <w:gridCol w:w="127"/>
        <w:gridCol w:w="1109"/>
        <w:gridCol w:w="171"/>
        <w:gridCol w:w="208"/>
        <w:gridCol w:w="27"/>
        <w:gridCol w:w="186"/>
        <w:gridCol w:w="99"/>
        <w:gridCol w:w="569"/>
        <w:gridCol w:w="1142"/>
      </w:tblGrid>
      <w:tr w:rsidR="00426017" w:rsidRPr="0022631D" w:rsidTr="00CB39A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71" w:type="dxa"/>
            <w:gridSpan w:val="28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26017" w:rsidRPr="0022631D" w:rsidTr="00CB39A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11" w:type="dxa"/>
            <w:gridSpan w:val="2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26017" w:rsidRPr="0022631D" w:rsidTr="00CB39A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46" w:type="dxa"/>
            <w:gridSpan w:val="3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0" w:type="dxa"/>
            <w:gridSpan w:val="6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26017" w:rsidRPr="0022631D" w:rsidTr="00CB39A4">
        <w:trPr>
          <w:trHeight w:val="2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46" w:type="dxa"/>
            <w:gridSpan w:val="3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426017" w:rsidRPr="00E4188B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6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gridSpan w:val="2"/>
            <w:vMerge/>
            <w:shd w:val="clear" w:color="auto" w:fill="auto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41BDA" w:rsidRPr="00841BDA" w:rsidTr="00CB39A4">
        <w:trPr>
          <w:trHeight w:val="566"/>
        </w:trPr>
        <w:tc>
          <w:tcPr>
            <w:tcW w:w="981" w:type="dxa"/>
            <w:gridSpan w:val="2"/>
            <w:shd w:val="clear" w:color="auto" w:fill="auto"/>
            <w:vAlign w:val="center"/>
          </w:tcPr>
          <w:p w:rsidR="00841BDA" w:rsidRPr="0022631D" w:rsidRDefault="00841BDA" w:rsidP="00841B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41BDA" w:rsidRPr="00335380" w:rsidRDefault="007D0DBA" w:rsidP="007D0DB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lang w:val="hy-AM"/>
              </w:rPr>
              <w:t xml:space="preserve">Ժամացույց 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841BDA" w:rsidRPr="00D445C4" w:rsidRDefault="00841BDA" w:rsidP="00841B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հատ </w:t>
            </w:r>
          </w:p>
        </w:tc>
        <w:tc>
          <w:tcPr>
            <w:tcW w:w="826" w:type="dxa"/>
            <w:gridSpan w:val="3"/>
            <w:shd w:val="clear" w:color="auto" w:fill="auto"/>
            <w:vAlign w:val="center"/>
          </w:tcPr>
          <w:p w:rsidR="00841BDA" w:rsidRPr="00335380" w:rsidRDefault="00841BDA" w:rsidP="00841B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46" w:type="dxa"/>
            <w:gridSpan w:val="3"/>
            <w:shd w:val="clear" w:color="auto" w:fill="auto"/>
            <w:vAlign w:val="center"/>
          </w:tcPr>
          <w:p w:rsidR="00841BDA" w:rsidRPr="00335380" w:rsidRDefault="00841BDA" w:rsidP="00841B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841BDA" w:rsidRPr="000E12C8" w:rsidRDefault="007D0DBA" w:rsidP="007D0D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841BDA" w:rsidRPr="00DD67F4" w:rsidRDefault="007D0DBA" w:rsidP="007D0D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841BDA" w:rsidRPr="007D0DBA" w:rsidRDefault="007D0DBA" w:rsidP="00841B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Ձեռքի ժամացույց 7701</w:t>
            </w:r>
            <w:r>
              <w:rPr>
                <w:rFonts w:ascii="GHEA Grapalat" w:hAnsi="GHEA Grapalat"/>
                <w:sz w:val="16"/>
                <w:szCs w:val="18"/>
              </w:rPr>
              <w:t xml:space="preserve"> GH S 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841BDA" w:rsidRPr="00335380" w:rsidRDefault="007D0DBA" w:rsidP="00841B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Ձեռքի ժամացույց 7701</w:t>
            </w:r>
            <w:r>
              <w:rPr>
                <w:rFonts w:ascii="GHEA Grapalat" w:hAnsi="GHEA Grapalat"/>
                <w:sz w:val="16"/>
                <w:szCs w:val="18"/>
              </w:rPr>
              <w:t xml:space="preserve"> GH S </w:t>
            </w:r>
          </w:p>
        </w:tc>
      </w:tr>
      <w:tr w:rsidR="00426017" w:rsidRPr="00841BDA" w:rsidTr="009F5B9D">
        <w:trPr>
          <w:trHeight w:val="169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426017" w:rsidRPr="004C7581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26017" w:rsidRPr="007D0DBA" w:rsidTr="00CB39A4">
        <w:trPr>
          <w:trHeight w:val="137"/>
        </w:trPr>
        <w:tc>
          <w:tcPr>
            <w:tcW w:w="4363" w:type="dxa"/>
            <w:gridSpan w:val="12"/>
            <w:shd w:val="clear" w:color="auto" w:fill="auto"/>
            <w:vAlign w:val="center"/>
          </w:tcPr>
          <w:p w:rsidR="00426017" w:rsidRPr="00E96F42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589" w:type="dxa"/>
            <w:gridSpan w:val="18"/>
            <w:shd w:val="clear" w:color="auto" w:fill="auto"/>
            <w:vAlign w:val="center"/>
          </w:tcPr>
          <w:p w:rsidR="00426017" w:rsidRPr="00C21000" w:rsidRDefault="00426017" w:rsidP="00890E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23-րդ հոդվածի 1-ին մասի 1-ին կետ, ՀՀ կառավարության` 04.05.2017թ. N 526-Ն որոշմամբ հաստատված «Գնումների գործընթացի կազմակերպման» կարգի 23-րդ  կետի 4-րդ ենթակետի 10-րդ տող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426017" w:rsidRPr="007D0DBA" w:rsidTr="009F5B9D">
        <w:trPr>
          <w:trHeight w:val="196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426017" w:rsidRPr="0055441B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26017" w:rsidRPr="000E12C8" w:rsidTr="009F5B9D">
        <w:trPr>
          <w:trHeight w:val="155"/>
        </w:trPr>
        <w:tc>
          <w:tcPr>
            <w:tcW w:w="6974" w:type="dxa"/>
            <w:gridSpan w:val="19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445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445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78" w:type="dxa"/>
            <w:gridSpan w:val="11"/>
            <w:shd w:val="clear" w:color="auto" w:fill="auto"/>
            <w:vAlign w:val="center"/>
          </w:tcPr>
          <w:p w:rsidR="00426017" w:rsidRPr="00F428E6" w:rsidRDefault="007D0DBA" w:rsidP="007D0D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FD00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3538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426017" w:rsidRPr="000E12C8" w:rsidTr="00CB39A4">
        <w:trPr>
          <w:trHeight w:val="164"/>
        </w:trPr>
        <w:tc>
          <w:tcPr>
            <w:tcW w:w="6250" w:type="dxa"/>
            <w:gridSpan w:val="17"/>
            <w:vMerge w:val="restart"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C210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2100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78" w:type="dxa"/>
            <w:gridSpan w:val="11"/>
            <w:shd w:val="clear" w:color="auto" w:fill="auto"/>
            <w:vAlign w:val="center"/>
          </w:tcPr>
          <w:p w:rsidR="00426017" w:rsidRPr="00C21000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26017" w:rsidRPr="000E12C8" w:rsidTr="00CB39A4">
        <w:trPr>
          <w:trHeight w:val="92"/>
        </w:trPr>
        <w:tc>
          <w:tcPr>
            <w:tcW w:w="6250" w:type="dxa"/>
            <w:gridSpan w:val="17"/>
            <w:vMerge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78" w:type="dxa"/>
            <w:gridSpan w:val="11"/>
            <w:shd w:val="clear" w:color="auto" w:fill="auto"/>
            <w:vAlign w:val="center"/>
          </w:tcPr>
          <w:p w:rsidR="00426017" w:rsidRPr="00C21000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26017" w:rsidRPr="0022631D" w:rsidTr="00CB39A4">
        <w:trPr>
          <w:trHeight w:val="47"/>
        </w:trPr>
        <w:tc>
          <w:tcPr>
            <w:tcW w:w="6250" w:type="dxa"/>
            <w:gridSpan w:val="17"/>
            <w:vMerge w:val="restart"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426017" w:rsidRPr="00C21000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426017" w:rsidRPr="00C21000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426017" w:rsidRPr="0022631D" w:rsidTr="00CB39A4">
        <w:trPr>
          <w:trHeight w:val="47"/>
        </w:trPr>
        <w:tc>
          <w:tcPr>
            <w:tcW w:w="6250" w:type="dxa"/>
            <w:gridSpan w:val="17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26017" w:rsidRPr="0022631D" w:rsidTr="00CB39A4">
        <w:trPr>
          <w:trHeight w:val="155"/>
        </w:trPr>
        <w:tc>
          <w:tcPr>
            <w:tcW w:w="6250" w:type="dxa"/>
            <w:gridSpan w:val="17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  <w:vAlign w:val="center"/>
          </w:tcPr>
          <w:p w:rsidR="00426017" w:rsidRPr="0022631D" w:rsidRDefault="00426017" w:rsidP="00F075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426017" w:rsidRPr="0022631D" w:rsidTr="009F5B9D">
        <w:trPr>
          <w:trHeight w:val="54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26017" w:rsidRPr="0022631D" w:rsidTr="00CB39A4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33" w:type="dxa"/>
            <w:gridSpan w:val="22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26017" w:rsidRPr="0022631D" w:rsidTr="00CB39A4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2" w:type="dxa"/>
            <w:gridSpan w:val="10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478" w:type="dxa"/>
            <w:gridSpan w:val="7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426017" w:rsidRPr="0022631D" w:rsidTr="00CB39A4">
        <w:trPr>
          <w:trHeight w:val="367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68" w:type="dxa"/>
            <w:gridSpan w:val="27"/>
            <w:shd w:val="clear" w:color="auto" w:fill="auto"/>
            <w:vAlign w:val="center"/>
          </w:tcPr>
          <w:p w:rsidR="00426017" w:rsidRPr="0022631D" w:rsidRDefault="00426017" w:rsidP="00F075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67F4" w:rsidRPr="0022631D" w:rsidTr="00CB39A4">
        <w:trPr>
          <w:trHeight w:val="250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DD67F4" w:rsidRPr="0012416D" w:rsidRDefault="00CB39A4" w:rsidP="00DD67F4">
            <w:pPr>
              <w:pStyle w:val="BodyText"/>
              <w:spacing w:line="288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«ԷՅ ԴԱԲԼՅՈՒ ԱՅ ԳՐՈՒՓ»</w:t>
            </w:r>
            <w:r w:rsidRPr="005431A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ՓԲԸ</w:t>
            </w:r>
          </w:p>
        </w:tc>
        <w:tc>
          <w:tcPr>
            <w:tcW w:w="2932" w:type="dxa"/>
            <w:gridSpan w:val="10"/>
            <w:shd w:val="clear" w:color="auto" w:fill="auto"/>
            <w:vAlign w:val="center"/>
          </w:tcPr>
          <w:p w:rsidR="00DD67F4" w:rsidRPr="00CB39A4" w:rsidRDefault="00CB39A4" w:rsidP="00CB39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    50 000</w:t>
            </w:r>
          </w:p>
        </w:tc>
        <w:tc>
          <w:tcPr>
            <w:tcW w:w="2478" w:type="dxa"/>
            <w:gridSpan w:val="7"/>
            <w:shd w:val="clear" w:color="auto" w:fill="auto"/>
            <w:vAlign w:val="center"/>
          </w:tcPr>
          <w:p w:rsidR="00DD67F4" w:rsidRPr="00DD67F4" w:rsidRDefault="00CB39A4" w:rsidP="00CB39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10 000</w:t>
            </w: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:rsidR="00DD67F4" w:rsidRPr="00041CA3" w:rsidRDefault="00CB39A4" w:rsidP="00841B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00</w:t>
            </w:r>
            <w:r w:rsidR="00041CA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</w:tr>
      <w:tr w:rsidR="00DD67F4" w:rsidRPr="0022631D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67F4" w:rsidRPr="0022631D" w:rsidTr="009F5B9D">
        <w:tc>
          <w:tcPr>
            <w:tcW w:w="10952" w:type="dxa"/>
            <w:gridSpan w:val="30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DD67F4" w:rsidRPr="0022631D" w:rsidTr="00CB39A4">
        <w:tc>
          <w:tcPr>
            <w:tcW w:w="697" w:type="dxa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455" w:type="dxa"/>
            <w:gridSpan w:val="25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D67F4" w:rsidRPr="0022631D" w:rsidTr="00CB39A4">
        <w:tc>
          <w:tcPr>
            <w:tcW w:w="697" w:type="dxa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D67F4" w:rsidRPr="0022631D" w:rsidTr="00CB39A4">
        <w:tc>
          <w:tcPr>
            <w:tcW w:w="697" w:type="dxa"/>
            <w:shd w:val="clear" w:color="auto" w:fill="auto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shd w:val="clear" w:color="auto" w:fill="auto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31" w:type="dxa"/>
            <w:gridSpan w:val="6"/>
            <w:shd w:val="clear" w:color="auto" w:fill="auto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DD67F4" w:rsidRPr="0022631D" w:rsidTr="00CB39A4">
        <w:trPr>
          <w:trHeight w:val="331"/>
        </w:trPr>
        <w:tc>
          <w:tcPr>
            <w:tcW w:w="2497" w:type="dxa"/>
            <w:gridSpan w:val="5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55" w:type="dxa"/>
            <w:gridSpan w:val="25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DD67F4" w:rsidRPr="0022631D" w:rsidTr="009F5B9D">
        <w:trPr>
          <w:trHeight w:val="289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67F4" w:rsidRPr="0022631D" w:rsidTr="00CB39A4">
        <w:trPr>
          <w:trHeight w:val="346"/>
        </w:trPr>
        <w:tc>
          <w:tcPr>
            <w:tcW w:w="5101" w:type="dxa"/>
            <w:gridSpan w:val="13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1" w:type="dxa"/>
            <w:gridSpan w:val="17"/>
            <w:shd w:val="clear" w:color="auto" w:fill="auto"/>
            <w:vAlign w:val="center"/>
          </w:tcPr>
          <w:p w:rsidR="00DD67F4" w:rsidRPr="00F428E6" w:rsidRDefault="00CB39A4" w:rsidP="00841B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DD67F4" w:rsidRPr="0022631D" w:rsidTr="00CB39A4">
        <w:trPr>
          <w:trHeight w:val="92"/>
        </w:trPr>
        <w:tc>
          <w:tcPr>
            <w:tcW w:w="5101" w:type="dxa"/>
            <w:gridSpan w:val="13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49" w:type="dxa"/>
            <w:gridSpan w:val="10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402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D67F4" w:rsidRPr="0022631D" w:rsidTr="00CB39A4">
        <w:trPr>
          <w:trHeight w:val="92"/>
        </w:trPr>
        <w:tc>
          <w:tcPr>
            <w:tcW w:w="5101" w:type="dxa"/>
            <w:gridSpan w:val="13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49" w:type="dxa"/>
            <w:gridSpan w:val="10"/>
            <w:shd w:val="clear" w:color="auto" w:fill="auto"/>
            <w:vAlign w:val="center"/>
          </w:tcPr>
          <w:p w:rsidR="00DD67F4" w:rsidRPr="00F428E6" w:rsidRDefault="00DD67F4" w:rsidP="00DD67F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02" w:type="dxa"/>
            <w:gridSpan w:val="7"/>
            <w:shd w:val="clear" w:color="auto" w:fill="auto"/>
            <w:vAlign w:val="center"/>
          </w:tcPr>
          <w:p w:rsidR="00DD67F4" w:rsidRPr="00F428E6" w:rsidRDefault="00DD67F4" w:rsidP="00DD67F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DD67F4" w:rsidRPr="0022631D" w:rsidTr="009F5B9D">
        <w:trPr>
          <w:trHeight w:val="344"/>
        </w:trPr>
        <w:tc>
          <w:tcPr>
            <w:tcW w:w="10952" w:type="dxa"/>
            <w:gridSpan w:val="30"/>
            <w:shd w:val="clear" w:color="auto" w:fill="auto"/>
            <w:vAlign w:val="center"/>
          </w:tcPr>
          <w:p w:rsidR="00DD67F4" w:rsidRPr="0022631D" w:rsidRDefault="00DD67F4" w:rsidP="00841B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           </w:t>
            </w:r>
            <w:r w:rsidR="00CB39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DD67F4" w:rsidRPr="0022631D" w:rsidTr="00CB39A4">
        <w:trPr>
          <w:trHeight w:val="344"/>
        </w:trPr>
        <w:tc>
          <w:tcPr>
            <w:tcW w:w="5101" w:type="dxa"/>
            <w:gridSpan w:val="13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1" w:type="dxa"/>
            <w:gridSpan w:val="17"/>
            <w:shd w:val="clear" w:color="auto" w:fill="auto"/>
            <w:vAlign w:val="center"/>
          </w:tcPr>
          <w:p w:rsidR="00DD67F4" w:rsidRPr="00EA23E4" w:rsidRDefault="00041CA3" w:rsidP="00CB39A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5B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</w:t>
            </w:r>
            <w:r w:rsidR="00CB39A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DD67F4" w:rsidRPr="0022631D" w:rsidTr="00CB39A4">
        <w:trPr>
          <w:trHeight w:val="344"/>
        </w:trPr>
        <w:tc>
          <w:tcPr>
            <w:tcW w:w="5101" w:type="dxa"/>
            <w:gridSpan w:val="13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51" w:type="dxa"/>
            <w:gridSpan w:val="17"/>
            <w:shd w:val="clear" w:color="auto" w:fill="auto"/>
            <w:vAlign w:val="center"/>
          </w:tcPr>
          <w:p w:rsidR="00DD67F4" w:rsidRPr="00EA23E4" w:rsidRDefault="00041CA3" w:rsidP="00841BD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F5B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       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CB39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DD67F4" w:rsidRPr="0022631D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67F4" w:rsidRPr="0022631D" w:rsidTr="00CB39A4">
        <w:tc>
          <w:tcPr>
            <w:tcW w:w="697" w:type="dxa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455" w:type="dxa"/>
            <w:gridSpan w:val="25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D67F4" w:rsidRPr="0022631D" w:rsidTr="00CB39A4">
        <w:trPr>
          <w:trHeight w:val="237"/>
        </w:trPr>
        <w:tc>
          <w:tcPr>
            <w:tcW w:w="697" w:type="dxa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6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402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D67F4" w:rsidRPr="0022631D" w:rsidTr="00CB39A4">
        <w:trPr>
          <w:trHeight w:val="238"/>
        </w:trPr>
        <w:tc>
          <w:tcPr>
            <w:tcW w:w="697" w:type="dxa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6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D67F4" w:rsidRPr="0022631D" w:rsidTr="00CB39A4">
        <w:trPr>
          <w:trHeight w:val="263"/>
        </w:trPr>
        <w:tc>
          <w:tcPr>
            <w:tcW w:w="697" w:type="dxa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8" w:type="dxa"/>
            <w:gridSpan w:val="6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D67F4" w:rsidRPr="00C21000" w:rsidTr="00CB39A4">
        <w:trPr>
          <w:trHeight w:val="146"/>
        </w:trPr>
        <w:tc>
          <w:tcPr>
            <w:tcW w:w="697" w:type="dxa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D67F4" w:rsidRPr="00CB39A4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B39A4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ԴԱԲԼՅՈՒ ԱՅ ԳՐՈՒՓ»</w:t>
            </w:r>
            <w:r w:rsidRPr="00CB39A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B39A4">
              <w:rPr>
                <w:rFonts w:ascii="GHEA Grapalat" w:hAnsi="GHEA Grapalat" w:cs="Sylfaen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1818" w:type="dxa"/>
            <w:gridSpan w:val="6"/>
            <w:shd w:val="clear" w:color="auto" w:fill="auto"/>
            <w:vAlign w:val="center"/>
          </w:tcPr>
          <w:p w:rsidR="00DD67F4" w:rsidRPr="00335380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A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1698618490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DD67F4" w:rsidRPr="00F428E6" w:rsidRDefault="00841BDA" w:rsidP="00841B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CB39A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DD67F4" w:rsidRPr="00F428E6" w:rsidRDefault="00DD67F4" w:rsidP="003353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.12.202</w:t>
            </w:r>
            <w:r w:rsidR="0033538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DD67F4" w:rsidRPr="00F428E6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D67F4" w:rsidRPr="00DD67F4" w:rsidRDefault="00CB39A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D67F4" w:rsidRPr="00DD67F4" w:rsidRDefault="00CB39A4" w:rsidP="00841B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</w:t>
            </w:r>
            <w:r w:rsidR="00841B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00</w:t>
            </w:r>
            <w:r w:rsidR="000E12C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</w:p>
        </w:tc>
      </w:tr>
      <w:tr w:rsidR="00DD67F4" w:rsidRPr="00C21000" w:rsidTr="009F5B9D">
        <w:trPr>
          <w:trHeight w:val="150"/>
        </w:trPr>
        <w:tc>
          <w:tcPr>
            <w:tcW w:w="10952" w:type="dxa"/>
            <w:gridSpan w:val="30"/>
            <w:shd w:val="clear" w:color="auto" w:fill="auto"/>
            <w:vAlign w:val="center"/>
          </w:tcPr>
          <w:p w:rsidR="00DD67F4" w:rsidRPr="00C21000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D67F4" w:rsidRPr="0022631D" w:rsidTr="00CB39A4">
        <w:trPr>
          <w:trHeight w:val="125"/>
        </w:trPr>
        <w:tc>
          <w:tcPr>
            <w:tcW w:w="697" w:type="dxa"/>
            <w:shd w:val="clear" w:color="auto" w:fill="auto"/>
            <w:vAlign w:val="center"/>
          </w:tcPr>
          <w:p w:rsidR="00DD67F4" w:rsidRPr="00C21000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</w:t>
            </w:r>
            <w:proofErr w:type="spellEnd"/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-բաժնի համարը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D67F4" w:rsidRPr="00C21000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48" w:type="dxa"/>
            <w:gridSpan w:val="9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210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D67F4" w:rsidRPr="0073290D" w:rsidTr="00CB39A4">
        <w:trPr>
          <w:trHeight w:val="155"/>
        </w:trPr>
        <w:tc>
          <w:tcPr>
            <w:tcW w:w="697" w:type="dxa"/>
            <w:shd w:val="clear" w:color="auto" w:fill="auto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D67F4" w:rsidRPr="00335380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CB39A4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ԴԱԲԼՅՈՒ ԱՅ ԳՐՈՒՓ»</w:t>
            </w:r>
            <w:r w:rsidRPr="00CB39A4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CB39A4">
              <w:rPr>
                <w:rFonts w:ascii="GHEA Grapalat" w:hAnsi="GHEA Grapalat" w:cs="Sylfaen"/>
                <w:sz w:val="18"/>
                <w:szCs w:val="18"/>
                <w:lang w:val="hy-AM"/>
              </w:rPr>
              <w:t>ՓԲԸ</w:t>
            </w:r>
          </w:p>
        </w:tc>
        <w:tc>
          <w:tcPr>
            <w:tcW w:w="2648" w:type="dxa"/>
            <w:gridSpan w:val="9"/>
            <w:shd w:val="clear" w:color="auto" w:fill="auto"/>
            <w:vAlign w:val="center"/>
          </w:tcPr>
          <w:p w:rsidR="00DD67F4" w:rsidRPr="00335380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Ք.Երևան</w:t>
            </w:r>
            <w:proofErr w:type="spellEnd"/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 Ագաթանգեղոս 2</w:t>
            </w:r>
          </w:p>
        </w:tc>
        <w:tc>
          <w:tcPr>
            <w:tcW w:w="2016" w:type="dxa"/>
            <w:gridSpan w:val="6"/>
            <w:shd w:val="clear" w:color="auto" w:fill="auto"/>
            <w:vAlign w:val="center"/>
          </w:tcPr>
          <w:p w:rsidR="00DD67F4" w:rsidRPr="00217623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6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:rsidR="00DD67F4" w:rsidRPr="0022631D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2470084374090000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DD67F4" w:rsidRPr="0022631D" w:rsidRDefault="00CB39A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02703531</w:t>
            </w:r>
          </w:p>
        </w:tc>
      </w:tr>
      <w:tr w:rsidR="00DD67F4" w:rsidRPr="0073290D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17623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67F4" w:rsidRPr="007D0DBA" w:rsidTr="00CB39A4">
        <w:trPr>
          <w:trHeight w:val="200"/>
        </w:trPr>
        <w:tc>
          <w:tcPr>
            <w:tcW w:w="2544" w:type="dxa"/>
            <w:gridSpan w:val="6"/>
            <w:shd w:val="clear" w:color="auto" w:fill="auto"/>
            <w:vAlign w:val="center"/>
          </w:tcPr>
          <w:p w:rsidR="00DD67F4" w:rsidRPr="00217623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6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DD67F4" w:rsidRPr="0022631D" w:rsidRDefault="00DD67F4" w:rsidP="00DD67F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D67F4" w:rsidRPr="007D0DBA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FD31E1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67F4" w:rsidRPr="00E56328" w:rsidTr="00CB39A4">
        <w:trPr>
          <w:trHeight w:val="475"/>
        </w:trPr>
        <w:tc>
          <w:tcPr>
            <w:tcW w:w="2544" w:type="dxa"/>
            <w:gridSpan w:val="6"/>
            <w:shd w:val="clear" w:color="auto" w:fill="auto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8" w:type="dxa"/>
            <w:gridSpan w:val="24"/>
            <w:shd w:val="clear" w:color="auto" w:fill="auto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D67F4" w:rsidRPr="00E56328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67F4" w:rsidRPr="007D0DBA" w:rsidTr="00CB39A4">
        <w:trPr>
          <w:trHeight w:val="427"/>
        </w:trPr>
        <w:tc>
          <w:tcPr>
            <w:tcW w:w="2544" w:type="dxa"/>
            <w:gridSpan w:val="6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D67F4" w:rsidRPr="007D0DBA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67F4" w:rsidRPr="007D0DBA" w:rsidTr="00CB39A4">
        <w:trPr>
          <w:trHeight w:val="427"/>
        </w:trPr>
        <w:tc>
          <w:tcPr>
            <w:tcW w:w="2544" w:type="dxa"/>
            <w:gridSpan w:val="6"/>
            <w:shd w:val="clear" w:color="auto" w:fill="auto"/>
            <w:vAlign w:val="center"/>
          </w:tcPr>
          <w:p w:rsidR="00DD67F4" w:rsidRPr="00E56328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DD67F4" w:rsidRPr="00E56328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DD67F4" w:rsidRPr="007D0DBA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E56328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67F4" w:rsidRPr="0022631D" w:rsidTr="00CB39A4">
        <w:trPr>
          <w:trHeight w:val="427"/>
        </w:trPr>
        <w:tc>
          <w:tcPr>
            <w:tcW w:w="2544" w:type="dxa"/>
            <w:gridSpan w:val="6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DD67F4" w:rsidRPr="0022631D" w:rsidRDefault="00DD67F4" w:rsidP="00DD67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D67F4" w:rsidRPr="0022631D" w:rsidTr="009F5B9D">
        <w:trPr>
          <w:trHeight w:val="288"/>
        </w:trPr>
        <w:tc>
          <w:tcPr>
            <w:tcW w:w="10952" w:type="dxa"/>
            <w:gridSpan w:val="30"/>
            <w:shd w:val="clear" w:color="auto" w:fill="99CCFF"/>
            <w:vAlign w:val="center"/>
          </w:tcPr>
          <w:p w:rsidR="00DD67F4" w:rsidRPr="0022631D" w:rsidRDefault="00DD67F4" w:rsidP="00DD67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67F4" w:rsidRPr="0022631D" w:rsidTr="009F5B9D">
        <w:trPr>
          <w:trHeight w:val="227"/>
        </w:trPr>
        <w:tc>
          <w:tcPr>
            <w:tcW w:w="10952" w:type="dxa"/>
            <w:gridSpan w:val="30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DD67F4" w:rsidRPr="0022631D" w:rsidTr="00CB39A4">
        <w:trPr>
          <w:trHeight w:val="47"/>
        </w:trPr>
        <w:tc>
          <w:tcPr>
            <w:tcW w:w="3329" w:type="dxa"/>
            <w:gridSpan w:val="7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38" w:type="dxa"/>
            <w:gridSpan w:val="9"/>
            <w:shd w:val="clear" w:color="auto" w:fill="auto"/>
            <w:vAlign w:val="center"/>
          </w:tcPr>
          <w:p w:rsidR="00DD67F4" w:rsidRPr="0022631D" w:rsidRDefault="00DD67F4" w:rsidP="00DD67F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D67F4" w:rsidRPr="003D7E30" w:rsidTr="00CB39A4">
        <w:trPr>
          <w:trHeight w:val="47"/>
        </w:trPr>
        <w:tc>
          <w:tcPr>
            <w:tcW w:w="3329" w:type="dxa"/>
            <w:gridSpan w:val="7"/>
            <w:shd w:val="clear" w:color="auto" w:fill="auto"/>
            <w:vAlign w:val="center"/>
          </w:tcPr>
          <w:p w:rsidR="00DD67F4" w:rsidRPr="00CB39A4" w:rsidRDefault="00CB39A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CB39A4">
              <w:rPr>
                <w:rFonts w:ascii="GHEA Grapalat" w:hAnsi="GHEA Grapalat" w:cs="Sylfaen"/>
                <w:sz w:val="16"/>
                <w:szCs w:val="16"/>
                <w:lang w:val="hy-AM"/>
              </w:rPr>
              <w:t>Վարդուհի Բարսեղյան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DD67F4" w:rsidRPr="005A3711" w:rsidRDefault="00DD67F4" w:rsidP="003D7E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010 515 </w:t>
            </w:r>
            <w:r w:rsidR="00CB39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694</w:t>
            </w:r>
          </w:p>
        </w:tc>
        <w:tc>
          <w:tcPr>
            <w:tcW w:w="3638" w:type="dxa"/>
            <w:gridSpan w:val="9"/>
            <w:shd w:val="clear" w:color="auto" w:fill="auto"/>
            <w:vAlign w:val="center"/>
          </w:tcPr>
          <w:p w:rsidR="00DD67F4" w:rsidRPr="00243E94" w:rsidRDefault="00CB39A4" w:rsidP="00DD67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v</w:t>
            </w:r>
            <w:proofErr w:type="spellStart"/>
            <w:r w:rsidRPr="005431AD">
              <w:rPr>
                <w:rFonts w:ascii="GHEA Grapalat" w:hAnsi="GHEA Grapalat"/>
                <w:sz w:val="18"/>
                <w:szCs w:val="18"/>
                <w:lang w:val="af-ZA"/>
              </w:rPr>
              <w:t>arduhi.barsegh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yan</w:t>
            </w:r>
            <w:proofErr w:type="spellEnd"/>
            <w:r w:rsidRPr="00D576A9">
              <w:rPr>
                <w:rFonts w:ascii="GHEA Grapalat" w:hAnsi="GHEA Grapalat"/>
                <w:sz w:val="18"/>
                <w:szCs w:val="18"/>
                <w:lang w:val="hy-AM"/>
              </w:rPr>
              <w:t>@gov.am</w:t>
            </w:r>
          </w:p>
        </w:tc>
      </w:tr>
    </w:tbl>
    <w:p w:rsidR="00627CBA" w:rsidRPr="00243E94" w:rsidRDefault="00426017" w:rsidP="000018E7">
      <w:pPr>
        <w:ind w:firstLine="709"/>
        <w:jc w:val="both"/>
        <w:rPr>
          <w:lang w:val="hy-AM"/>
        </w:rPr>
      </w:pPr>
      <w:proofErr w:type="spellStart"/>
      <w:r w:rsidRPr="00A176FD">
        <w:rPr>
          <w:rFonts w:ascii="GHEA Grapalat" w:hAnsi="GHEA Grapalat" w:cs="Sylfaen"/>
          <w:sz w:val="20"/>
          <w:lang w:val="af-ZA"/>
        </w:rPr>
        <w:t>Պատվիրատու</w:t>
      </w:r>
      <w:proofErr w:type="spellEnd"/>
      <w:r w:rsidRPr="00A176FD">
        <w:rPr>
          <w:rFonts w:ascii="GHEA Grapalat" w:hAnsi="GHEA Grapalat"/>
          <w:sz w:val="20"/>
          <w:lang w:val="af-ZA"/>
        </w:rPr>
        <w:t xml:space="preserve">՝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Վարչապետի</w:t>
      </w:r>
      <w:proofErr w:type="spellEnd"/>
      <w:r w:rsidRPr="00A176FD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A176FD">
        <w:rPr>
          <w:rFonts w:ascii="GHEA Grapalat" w:hAnsi="GHEA Grapalat"/>
          <w:b/>
          <w:sz w:val="20"/>
          <w:lang w:val="af-ZA"/>
        </w:rPr>
        <w:t>աշխատակազ</w:t>
      </w:r>
      <w:bookmarkStart w:id="0" w:name="_GoBack"/>
      <w:bookmarkEnd w:id="0"/>
      <w:r w:rsidRPr="00A176FD">
        <w:rPr>
          <w:rFonts w:ascii="GHEA Grapalat" w:hAnsi="GHEA Grapalat"/>
          <w:b/>
          <w:sz w:val="20"/>
          <w:lang w:val="af-ZA"/>
        </w:rPr>
        <w:t>մ</w:t>
      </w:r>
      <w:proofErr w:type="spellEnd"/>
    </w:p>
    <w:sectPr w:rsidR="00627CBA" w:rsidRPr="00243E94" w:rsidSect="000018E7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00" w:rsidRDefault="00B94500" w:rsidP="00426017">
      <w:pPr>
        <w:spacing w:before="0" w:after="0"/>
      </w:pPr>
      <w:r>
        <w:separator/>
      </w:r>
    </w:p>
  </w:endnote>
  <w:endnote w:type="continuationSeparator" w:id="0">
    <w:p w:rsidR="00B94500" w:rsidRDefault="00B94500" w:rsidP="00426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00" w:rsidRDefault="00B94500" w:rsidP="00426017">
      <w:pPr>
        <w:spacing w:before="0" w:after="0"/>
      </w:pPr>
      <w:r>
        <w:separator/>
      </w:r>
    </w:p>
  </w:footnote>
  <w:footnote w:type="continuationSeparator" w:id="0">
    <w:p w:rsidR="00B94500" w:rsidRDefault="00B94500" w:rsidP="00426017">
      <w:pPr>
        <w:spacing w:before="0" w:after="0"/>
      </w:pPr>
      <w:r>
        <w:continuationSeparator/>
      </w:r>
    </w:p>
  </w:footnote>
  <w:footnote w:id="1">
    <w:p w:rsidR="00426017" w:rsidRPr="00541A77" w:rsidRDefault="00426017" w:rsidP="0042601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6017" w:rsidRPr="002D0BF6" w:rsidRDefault="00426017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67F4" w:rsidRPr="00871366" w:rsidRDefault="00DD67F4" w:rsidP="0042601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67F4" w:rsidRPr="002D0BF6" w:rsidRDefault="00DD67F4" w:rsidP="0042601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F"/>
    <w:rsid w:val="000018E7"/>
    <w:rsid w:val="00041CA3"/>
    <w:rsid w:val="000E12C8"/>
    <w:rsid w:val="001F4C67"/>
    <w:rsid w:val="00243E94"/>
    <w:rsid w:val="00335380"/>
    <w:rsid w:val="003D7E30"/>
    <w:rsid w:val="004004E8"/>
    <w:rsid w:val="00426017"/>
    <w:rsid w:val="00436F39"/>
    <w:rsid w:val="0043743E"/>
    <w:rsid w:val="00536452"/>
    <w:rsid w:val="005A3711"/>
    <w:rsid w:val="00627CBA"/>
    <w:rsid w:val="006F6CAD"/>
    <w:rsid w:val="0073290D"/>
    <w:rsid w:val="007D0DBA"/>
    <w:rsid w:val="00841BDA"/>
    <w:rsid w:val="00870F91"/>
    <w:rsid w:val="00890E6F"/>
    <w:rsid w:val="009F5B9D"/>
    <w:rsid w:val="00A565BA"/>
    <w:rsid w:val="00B21629"/>
    <w:rsid w:val="00B94500"/>
    <w:rsid w:val="00BA11AD"/>
    <w:rsid w:val="00C53081"/>
    <w:rsid w:val="00CB39A4"/>
    <w:rsid w:val="00CD14FF"/>
    <w:rsid w:val="00DD67F4"/>
    <w:rsid w:val="00EE612F"/>
    <w:rsid w:val="00FD000C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1ED1"/>
  <w15:chartTrackingRefBased/>
  <w15:docId w15:val="{09F0155E-B404-46FA-AAD7-BB5462DC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17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26017"/>
    <w:pPr>
      <w:keepNext/>
      <w:spacing w:before="0" w:after="0"/>
      <w:ind w:left="0"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0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26017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2601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2601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73290D"/>
    <w:pPr>
      <w:spacing w:before="0" w:after="120"/>
      <w:ind w:left="0" w:firstLine="0"/>
    </w:pPr>
    <w:rPr>
      <w:rFonts w:ascii="Times Armenian" w:eastAsia="Times New Roman" w:hAnsi="Times Armeni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90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Varduhi Barseghyan</cp:lastModifiedBy>
  <cp:revision>37</cp:revision>
  <cp:lastPrinted>2024-10-09T12:31:00Z</cp:lastPrinted>
  <dcterms:created xsi:type="dcterms:W3CDTF">2021-12-23T07:34:00Z</dcterms:created>
  <dcterms:modified xsi:type="dcterms:W3CDTF">2024-12-23T11:14:00Z</dcterms:modified>
</cp:coreProperties>
</file>