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F4653F" w14:textId="77777777" w:rsidR="00534F2C" w:rsidRDefault="00534F2C" w:rsidP="00534F2C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48DCFD60" w14:textId="77777777" w:rsidR="00534F2C" w:rsidRPr="009A5807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</w:p>
    <w:p w14:paraId="60F11D65" w14:textId="77777777" w:rsidR="00534F2C" w:rsidRDefault="00534F2C" w:rsidP="00534F2C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5C1C648C" w14:textId="77777777" w:rsidR="00821C0D" w:rsidRDefault="00821C0D" w:rsidP="00534F2C">
      <w:pPr>
        <w:jc w:val="both"/>
      </w:pPr>
    </w:p>
    <w:p w14:paraId="12DD40F5" w14:textId="77777777" w:rsidR="00534F2C" w:rsidRDefault="00534F2C" w:rsidP="00534F2C">
      <w:pPr>
        <w:jc w:val="both"/>
      </w:pPr>
    </w:p>
    <w:p w14:paraId="1AA795BD" w14:textId="1A357F61" w:rsidR="00D900DA" w:rsidRPr="00D900DA" w:rsidRDefault="00534F2C" w:rsidP="00D900DA">
      <w:pPr>
        <w:shd w:val="clear" w:color="auto" w:fill="FFFFFF"/>
        <w:spacing w:line="360" w:lineRule="auto"/>
        <w:ind w:left="-567" w:firstLine="708"/>
        <w:jc w:val="both"/>
        <w:rPr>
          <w:rFonts w:ascii="GHEA Grapalat" w:hAnsi="GHEA Grapalat" w:cs="Sylfaen"/>
          <w:sz w:val="20"/>
          <w:lang w:val="af-ZA"/>
        </w:rPr>
      </w:pPr>
      <w:r w:rsidRPr="00D900DA">
        <w:rPr>
          <w:rFonts w:ascii="GHEA Grapalat" w:hAnsi="GHEA Grapalat" w:cs="Sylfaen"/>
          <w:sz w:val="20"/>
          <w:lang w:val="af-ZA"/>
        </w:rPr>
        <w:t>ՀՀ Արարատի մարզի Մասիսի համայնքապետարանը ստորև ներկայացնում է իր կարիքների համար «</w:t>
      </w:r>
      <w:r w:rsidR="00A050FE">
        <w:rPr>
          <w:rFonts w:ascii="GHEA Grapalat" w:hAnsi="GHEA Grapalat" w:cs="Sylfaen"/>
          <w:sz w:val="20"/>
          <w:lang w:val="af-ZA"/>
        </w:rPr>
        <w:t xml:space="preserve">Մասիս </w:t>
      </w:r>
      <w:r w:rsidR="007F1189">
        <w:rPr>
          <w:rFonts w:ascii="GHEA Grapalat" w:hAnsi="GHEA Grapalat" w:cs="Sylfaen"/>
          <w:sz w:val="20"/>
          <w:lang w:val="hy-AM"/>
        </w:rPr>
        <w:t xml:space="preserve">համայնքի Հովտաշատ, Սիփանիկ և Սիս բնակավայրերի փողոցների </w:t>
      </w:r>
      <w:r w:rsidR="00836586">
        <w:rPr>
          <w:rFonts w:ascii="GHEA Grapalat" w:hAnsi="GHEA Grapalat" w:cs="Sylfaen"/>
          <w:sz w:val="20"/>
          <w:lang w:val="hy-AM"/>
        </w:rPr>
        <w:t xml:space="preserve"> նորոգման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="007F1189">
        <w:rPr>
          <w:rFonts w:ascii="GHEA Grapalat" w:hAnsi="GHEA Grapalat" w:cs="Sylfaen"/>
          <w:sz w:val="20"/>
          <w:lang w:val="hy-AM"/>
        </w:rPr>
        <w:t xml:space="preserve">ասֆալտապատման </w:t>
      </w:r>
      <w:r w:rsidR="00A050FE">
        <w:rPr>
          <w:rFonts w:ascii="GHEA Grapalat" w:hAnsi="GHEA Grapalat" w:cs="Sylfaen"/>
          <w:sz w:val="20"/>
          <w:lang w:val="af-ZA"/>
        </w:rPr>
        <w:t>աշխատանքների</w:t>
      </w:r>
      <w:r w:rsidRPr="00D900DA">
        <w:rPr>
          <w:rFonts w:ascii="GHEA Grapalat" w:hAnsi="GHEA Grapalat" w:cs="Sylfaen"/>
          <w:sz w:val="20"/>
          <w:lang w:val="af-ZA"/>
        </w:rPr>
        <w:t>»</w:t>
      </w:r>
      <w:r w:rsidR="00D900DA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ձեռքբերման նպատակով կազմակերպված 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="00A050FE" w:rsidRPr="00D900DA">
        <w:rPr>
          <w:rFonts w:ascii="GHEA Grapalat" w:hAnsi="GHEA Grapalat" w:cs="Sylfaen"/>
          <w:sz w:val="20"/>
          <w:lang w:val="af-ZA"/>
        </w:rPr>
        <w:t>ՁԲ</w:t>
      </w:r>
      <w:r w:rsidRPr="00D900DA">
        <w:rPr>
          <w:rFonts w:ascii="GHEA Grapalat" w:hAnsi="GHEA Grapalat" w:cs="Sylfaen"/>
          <w:sz w:val="20"/>
          <w:lang w:val="af-ZA"/>
        </w:rPr>
        <w:t>-2</w:t>
      </w:r>
      <w:r w:rsidR="00A050FE">
        <w:rPr>
          <w:rFonts w:ascii="GHEA Grapalat" w:hAnsi="GHEA Grapalat" w:cs="Sylfaen"/>
          <w:sz w:val="20"/>
          <w:lang w:val="af-ZA"/>
        </w:rPr>
        <w:t>5/</w:t>
      </w:r>
      <w:r w:rsidR="00836586">
        <w:rPr>
          <w:rFonts w:ascii="GHEA Grapalat" w:hAnsi="GHEA Grapalat" w:cs="Sylfaen"/>
          <w:sz w:val="20"/>
          <w:lang w:val="hy-AM"/>
        </w:rPr>
        <w:t>2</w:t>
      </w:r>
      <w:r w:rsidR="00693A09">
        <w:rPr>
          <w:rFonts w:ascii="GHEA Grapalat" w:hAnsi="GHEA Grapalat" w:cs="Sylfaen"/>
          <w:sz w:val="20"/>
          <w:lang w:val="hy-AM"/>
        </w:rPr>
        <w:t>1</w:t>
      </w:r>
      <w:r w:rsidRPr="00D900DA"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2025 թվականի </w:t>
      </w:r>
      <w:r w:rsidR="00693A09">
        <w:rPr>
          <w:rFonts w:ascii="GHEA Grapalat" w:hAnsi="GHEA Grapalat" w:cs="Sylfaen"/>
          <w:sz w:val="20"/>
          <w:lang w:val="hy-AM"/>
        </w:rPr>
        <w:t>սեպ</w:t>
      </w:r>
      <w:r w:rsidR="00A050FE">
        <w:rPr>
          <w:rFonts w:ascii="GHEA Grapalat" w:hAnsi="GHEA Grapalat" w:cs="Sylfaen"/>
          <w:sz w:val="20"/>
          <w:lang w:val="af-ZA"/>
        </w:rPr>
        <w:t>տեմբեր</w:t>
      </w:r>
      <w:r w:rsidRPr="00D900DA">
        <w:rPr>
          <w:rFonts w:ascii="GHEA Grapalat" w:hAnsi="GHEA Grapalat" w:cs="Sylfaen"/>
          <w:sz w:val="20"/>
          <w:lang w:val="af-ZA"/>
        </w:rPr>
        <w:t xml:space="preserve">ի </w:t>
      </w:r>
      <w:r w:rsidR="00693A09">
        <w:rPr>
          <w:rFonts w:ascii="GHEA Grapalat" w:hAnsi="GHEA Grapalat" w:cs="Sylfaen"/>
          <w:sz w:val="20"/>
          <w:lang w:val="hy-AM"/>
        </w:rPr>
        <w:t>22</w:t>
      </w:r>
      <w:r w:rsidRPr="00D900DA">
        <w:rPr>
          <w:rFonts w:ascii="GHEA Grapalat" w:hAnsi="GHEA Grapalat" w:cs="Sylfaen"/>
          <w:sz w:val="20"/>
          <w:lang w:val="af-ZA"/>
        </w:rPr>
        <w:t xml:space="preserve">-ին կնքված </w:t>
      </w:r>
      <w:r w:rsidRPr="00D900DA">
        <w:rPr>
          <w:rFonts w:ascii="GHEA Grapalat" w:hAnsi="GHEA Grapalat" w:cs="Sylfaen"/>
          <w:sz w:val="20"/>
        </w:rPr>
        <w:t xml:space="preserve">N </w:t>
      </w:r>
      <w:r w:rsidRPr="00D900DA">
        <w:rPr>
          <w:rFonts w:ascii="GHEA Grapalat" w:hAnsi="GHEA Grapalat" w:cs="Sylfaen"/>
          <w:sz w:val="20"/>
          <w:lang w:val="af-ZA"/>
        </w:rPr>
        <w:t>ԱՄՄՀ-</w:t>
      </w:r>
      <w:r w:rsidR="00A050FE">
        <w:rPr>
          <w:rFonts w:ascii="GHEA Grapalat" w:hAnsi="GHEA Grapalat" w:cs="Sylfaen"/>
          <w:sz w:val="20"/>
          <w:lang w:val="af-ZA"/>
        </w:rPr>
        <w:t>ԲՄԱՇ</w:t>
      </w:r>
      <w:r w:rsidRPr="00D900DA">
        <w:rPr>
          <w:rFonts w:ascii="GHEA Grapalat" w:hAnsi="GHEA Grapalat" w:cs="Sylfaen"/>
          <w:sz w:val="20"/>
          <w:lang w:val="af-ZA"/>
        </w:rPr>
        <w:t>ՁԲ-2</w:t>
      </w:r>
      <w:r w:rsidR="00836586">
        <w:rPr>
          <w:rFonts w:ascii="GHEA Grapalat" w:hAnsi="GHEA Grapalat" w:cs="Sylfaen"/>
          <w:sz w:val="20"/>
          <w:lang w:val="af-ZA"/>
        </w:rPr>
        <w:t>5/2</w:t>
      </w:r>
      <w:r w:rsidR="00693A09">
        <w:rPr>
          <w:rFonts w:ascii="GHEA Grapalat" w:hAnsi="GHEA Grapalat" w:cs="Sylfaen"/>
          <w:sz w:val="20"/>
          <w:lang w:val="hy-AM"/>
        </w:rPr>
        <w:t>1</w:t>
      </w:r>
      <w:r w:rsidR="00A050FE">
        <w:rPr>
          <w:rFonts w:ascii="GHEA Grapalat" w:hAnsi="GHEA Grapalat" w:cs="Sylfaen"/>
          <w:sz w:val="20"/>
          <w:lang w:val="af-ZA"/>
        </w:rPr>
        <w:t xml:space="preserve"> </w:t>
      </w:r>
      <w:r w:rsidRPr="00D900DA">
        <w:rPr>
          <w:rFonts w:ascii="GHEA Grapalat" w:hAnsi="GHEA Grapalat" w:cs="Sylfaen"/>
          <w:sz w:val="20"/>
          <w:lang w:val="af-ZA"/>
        </w:rPr>
        <w:t>ծածկագրով պայմանագրում</w:t>
      </w:r>
      <w:r w:rsidR="00D900DA" w:rsidRPr="00D900DA">
        <w:rPr>
          <w:rFonts w:ascii="GHEA Grapalat" w:hAnsi="GHEA Grapalat" w:cs="Sylfaen"/>
          <w:sz w:val="20"/>
          <w:lang w:val="af-ZA"/>
        </w:rPr>
        <w:t xml:space="preserve"> 2026 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թվականի </w:t>
      </w:r>
      <w:r w:rsidR="00836586">
        <w:rPr>
          <w:rFonts w:ascii="GHEA Grapalat" w:hAnsi="GHEA Grapalat" w:cs="Sylfaen"/>
          <w:sz w:val="20"/>
          <w:lang w:val="hy-AM"/>
        </w:rPr>
        <w:t>մարտ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ի </w:t>
      </w:r>
      <w:r w:rsidR="00836586">
        <w:rPr>
          <w:rFonts w:ascii="GHEA Grapalat" w:hAnsi="GHEA Grapalat" w:cs="Sylfaen"/>
          <w:sz w:val="20"/>
          <w:lang w:val="hy-AM"/>
        </w:rPr>
        <w:t>04</w:t>
      </w:r>
      <w:r w:rsidR="00D900DA" w:rsidRPr="00D900DA">
        <w:rPr>
          <w:rFonts w:ascii="GHEA Grapalat" w:hAnsi="GHEA Grapalat" w:cs="Sylfaen"/>
          <w:sz w:val="20"/>
          <w:lang w:val="hy-AM"/>
        </w:rPr>
        <w:t xml:space="preserve">-ին </w:t>
      </w:r>
      <w:r w:rsidR="00D900DA" w:rsidRPr="00D900DA">
        <w:rPr>
          <w:rFonts w:ascii="GHEA Grapalat" w:hAnsi="GHEA Grapalat" w:cs="Sylfaen"/>
          <w:sz w:val="20"/>
          <w:lang w:val="af-ZA"/>
        </w:rPr>
        <w:t>կատարված փոփոխության վերաբերյալ համառոտ տեղեկատվությունը և կատարված փոփոխությունը պարունակող` երկկողմ հաստատված փաստաթղթի պատճենը։</w:t>
      </w:r>
    </w:p>
    <w:p w14:paraId="3CBCE037" w14:textId="2A28256A" w:rsidR="00534F2C" w:rsidRDefault="00534F2C" w:rsidP="00D900DA">
      <w:pPr>
        <w:spacing w:line="360" w:lineRule="auto"/>
        <w:ind w:firstLine="708"/>
        <w:jc w:val="both"/>
        <w:rPr>
          <w:lang w:val="af-ZA"/>
        </w:rPr>
      </w:pPr>
      <w:bookmarkStart w:id="0" w:name="_GoBack"/>
      <w:bookmarkEnd w:id="0"/>
    </w:p>
    <w:tbl>
      <w:tblPr>
        <w:tblW w:w="9781" w:type="dxa"/>
        <w:tblInd w:w="-632" w:type="dxa"/>
        <w:tblLook w:val="04A0" w:firstRow="1" w:lastRow="0" w:firstColumn="1" w:lastColumn="0" w:noHBand="0" w:noVBand="1"/>
      </w:tblPr>
      <w:tblGrid>
        <w:gridCol w:w="4394"/>
        <w:gridCol w:w="5387"/>
      </w:tblGrid>
      <w:tr w:rsidR="00D900DA" w:rsidRPr="00693A09" w14:paraId="6D0D5B96" w14:textId="77777777" w:rsidTr="00D900DA">
        <w:trPr>
          <w:trHeight w:val="1041"/>
        </w:trPr>
        <w:tc>
          <w:tcPr>
            <w:tcW w:w="4394" w:type="dxa"/>
          </w:tcPr>
          <w:p w14:paraId="5FD63B49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առաջացման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պատճառ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՝ </w:t>
            </w:r>
          </w:p>
        </w:tc>
        <w:tc>
          <w:tcPr>
            <w:tcW w:w="5387" w:type="dxa"/>
          </w:tcPr>
          <w:p w14:paraId="38AD57C8" w14:textId="332E6D62" w:rsidR="00D900DA" w:rsidRPr="00C17969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154E78">
              <w:rPr>
                <w:rFonts w:ascii="GHEA Grapalat" w:hAnsi="GHEA Grapalat" w:cs="Sylfaen"/>
                <w:sz w:val="20"/>
                <w:lang w:val="af-ZA"/>
              </w:rPr>
              <w:t>«Գնումների մասին» ՀՀ օրենքի 15-րդ հոդվածի 6-րդ մաս</w:t>
            </w:r>
          </w:p>
        </w:tc>
      </w:tr>
      <w:tr w:rsidR="00D900DA" w:rsidRPr="00693A09" w14:paraId="24D62516" w14:textId="77777777" w:rsidTr="00D900DA">
        <w:trPr>
          <w:trHeight w:val="1138"/>
        </w:trPr>
        <w:tc>
          <w:tcPr>
            <w:tcW w:w="4394" w:type="dxa"/>
          </w:tcPr>
          <w:p w14:paraId="347F71B8" w14:textId="77777777" w:rsidR="00D900DA" w:rsidRPr="00154E78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855EEE">
              <w:rPr>
                <w:rFonts w:ascii="GHEA Grapalat" w:hAnsi="GHEA Grapalat" w:cs="Sylfaen"/>
                <w:sz w:val="20"/>
                <w:lang w:val="af-ZA"/>
              </w:rPr>
              <w:t>նկարագրություն</w:t>
            </w:r>
            <w:r w:rsidRPr="00154E78">
              <w:rPr>
                <w:rFonts w:ascii="GHEA Grapalat" w:hAnsi="GHEA Grapalat" w:cs="Sylfaen"/>
                <w:sz w:val="20"/>
                <w:lang w:val="af-ZA"/>
              </w:rPr>
              <w:t>՝</w:t>
            </w:r>
          </w:p>
        </w:tc>
        <w:tc>
          <w:tcPr>
            <w:tcW w:w="5387" w:type="dxa"/>
          </w:tcPr>
          <w:p w14:paraId="183A6CCC" w14:textId="698AE833" w:rsidR="00D900DA" w:rsidRDefault="00BD48C2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 xml:space="preserve">Աշխատանքների կատարման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նպատակով հաստատ</w:t>
            </w:r>
            <w:r>
              <w:rPr>
                <w:rFonts w:ascii="GHEA Grapalat" w:hAnsi="GHEA Grapalat" w:cs="Sylfaen"/>
                <w:sz w:val="20"/>
                <w:lang w:val="af-ZA"/>
              </w:rPr>
              <w:t>վ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 xml:space="preserve">ել 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է </w:t>
            </w:r>
            <w:r w:rsidRPr="00C17969">
              <w:rPr>
                <w:rFonts w:ascii="GHEA Grapalat" w:hAnsi="GHEA Grapalat" w:cs="Sylfaen"/>
                <w:sz w:val="20"/>
                <w:lang w:val="af-ZA"/>
              </w:rPr>
              <w:t>ֆինանսական պարտավորությ</w:t>
            </w:r>
            <w:r>
              <w:rPr>
                <w:rFonts w:ascii="GHEA Grapalat" w:hAnsi="GHEA Grapalat" w:cs="Sylfaen"/>
                <w:sz w:val="20"/>
                <w:lang w:val="af-ZA"/>
              </w:rPr>
              <w:t xml:space="preserve">ունների կատարման ժամանակացույցը </w:t>
            </w:r>
            <w:r w:rsidR="00AC0BA6">
              <w:rPr>
                <w:rFonts w:ascii="GHEA Grapalat" w:hAnsi="GHEA Grapalat" w:cs="Sylfaen"/>
                <w:sz w:val="20"/>
                <w:lang w:val="af-ZA"/>
              </w:rPr>
              <w:t>և կողմերի միջև կնքվել է համապատասխան համաձայնագիր։</w:t>
            </w:r>
          </w:p>
          <w:p w14:paraId="146C967E" w14:textId="77777777" w:rsidR="00D900DA" w:rsidRPr="00C17969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  <w:tr w:rsidR="00D900DA" w:rsidRPr="00693A09" w14:paraId="0660FFEC" w14:textId="77777777" w:rsidTr="00D900DA">
        <w:trPr>
          <w:trHeight w:val="696"/>
        </w:trPr>
        <w:tc>
          <w:tcPr>
            <w:tcW w:w="4394" w:type="dxa"/>
          </w:tcPr>
          <w:p w14:paraId="46597124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 w:rsidRPr="00855EEE">
              <w:rPr>
                <w:rFonts w:ascii="GHEA Grapalat" w:hAnsi="GHEA Grapalat" w:cs="Sylfaen"/>
                <w:sz w:val="20"/>
                <w:lang w:val="af-ZA"/>
              </w:rPr>
              <w:t>Փոփոխության հիմնավորում՝</w:t>
            </w:r>
          </w:p>
        </w:tc>
        <w:tc>
          <w:tcPr>
            <w:tcW w:w="5387" w:type="dxa"/>
          </w:tcPr>
          <w:p w14:paraId="70565C19" w14:textId="26560EF6" w:rsidR="00D900DA" w:rsidRDefault="00693A09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lang w:val="af-ZA"/>
              </w:rPr>
              <w:t>22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09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.2025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թ.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>կնքված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ԱՄՄՀ-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ԲՄԱՇ</w:t>
            </w:r>
            <w:r w:rsidR="00AC0BA6" w:rsidRPr="00D900DA">
              <w:rPr>
                <w:rFonts w:ascii="GHEA Grapalat" w:hAnsi="GHEA Grapalat" w:cs="Sylfaen"/>
                <w:sz w:val="20"/>
                <w:lang w:val="af-ZA"/>
              </w:rPr>
              <w:t>ՁԲ-2</w:t>
            </w:r>
            <w:r w:rsidR="00836586">
              <w:rPr>
                <w:rFonts w:ascii="GHEA Grapalat" w:hAnsi="GHEA Grapalat" w:cs="Sylfaen"/>
                <w:sz w:val="20"/>
                <w:lang w:val="af-ZA"/>
              </w:rPr>
              <w:t>5/2</w:t>
            </w:r>
            <w:r>
              <w:rPr>
                <w:rFonts w:ascii="GHEA Grapalat" w:hAnsi="GHEA Grapalat" w:cs="Sylfaen"/>
                <w:sz w:val="20"/>
                <w:lang w:val="hy-AM"/>
              </w:rPr>
              <w:t>1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ծածկագրով պայմանագրի 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8</w:t>
            </w:r>
            <w:r w:rsidR="00D900DA">
              <w:rPr>
                <w:rFonts w:ascii="GHEA Grapalat" w:hAnsi="GHEA Grapalat" w:cs="Sylfaen"/>
                <w:sz w:val="20"/>
                <w:lang w:val="af-ZA"/>
              </w:rPr>
              <w:t>.</w:t>
            </w:r>
            <w:r w:rsidR="00A050FE">
              <w:rPr>
                <w:rFonts w:ascii="GHEA Grapalat" w:hAnsi="GHEA Grapalat" w:cs="Sylfaen"/>
                <w:sz w:val="20"/>
                <w:lang w:val="af-ZA"/>
              </w:rPr>
              <w:t>16</w:t>
            </w:r>
            <w:r w:rsidR="00D900DA" w:rsidRPr="0077310D">
              <w:rPr>
                <w:rFonts w:ascii="GHEA Grapalat" w:hAnsi="GHEA Grapalat" w:cs="Sylfaen"/>
                <w:sz w:val="20"/>
                <w:lang w:val="af-ZA"/>
              </w:rPr>
              <w:t xml:space="preserve"> կետը</w:t>
            </w:r>
            <w:r w:rsidR="00D900DA" w:rsidRPr="00012424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  <w:p w14:paraId="3C182C1C" w14:textId="77777777" w:rsidR="00D900DA" w:rsidRPr="00855EEE" w:rsidRDefault="00D900DA" w:rsidP="00D900DA">
            <w:pPr>
              <w:spacing w:line="360" w:lineRule="auto"/>
              <w:jc w:val="both"/>
              <w:rPr>
                <w:rFonts w:ascii="GHEA Grapalat" w:hAnsi="GHEA Grapalat" w:cs="Sylfaen"/>
                <w:sz w:val="20"/>
                <w:lang w:val="af-ZA"/>
              </w:rPr>
            </w:pPr>
          </w:p>
        </w:tc>
      </w:tr>
    </w:tbl>
    <w:p w14:paraId="5554D37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1321D917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3E539A6F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6050F7EA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4B54986E" w14:textId="77777777" w:rsid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p w14:paraId="289B3E2D" w14:textId="79C47145" w:rsidR="00D900DA" w:rsidRPr="00154E78" w:rsidRDefault="00D900DA" w:rsidP="00D900DA">
      <w:pPr>
        <w:pStyle w:val="31"/>
        <w:spacing w:line="360" w:lineRule="auto"/>
        <w:ind w:firstLine="0"/>
        <w:jc w:val="right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154E78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 xml:space="preserve">ՀՀ </w:t>
      </w:r>
      <w:r w:rsidR="00392734">
        <w:rPr>
          <w:rFonts w:ascii="GHEA Grapalat" w:hAnsi="GHEA Grapalat" w:cs="Sylfaen"/>
          <w:b w:val="0"/>
          <w:i w:val="0"/>
          <w:sz w:val="20"/>
          <w:u w:val="none"/>
          <w:lang w:val="hy-AM"/>
        </w:rPr>
        <w:t>Արա</w:t>
      </w:r>
      <w:r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րատի մարզի Մասիսի համայնքապետարան</w:t>
      </w:r>
    </w:p>
    <w:p w14:paraId="506E0AA5" w14:textId="77777777" w:rsidR="00D900DA" w:rsidRPr="00D900DA" w:rsidRDefault="00D900DA" w:rsidP="00534F2C">
      <w:pPr>
        <w:spacing w:line="360" w:lineRule="auto"/>
        <w:ind w:firstLine="708"/>
        <w:jc w:val="both"/>
        <w:rPr>
          <w:lang w:val="af-ZA"/>
        </w:rPr>
      </w:pPr>
    </w:p>
    <w:sectPr w:rsidR="00D900DA" w:rsidRPr="00D900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F52"/>
    <w:rsid w:val="00346ADE"/>
    <w:rsid w:val="00392734"/>
    <w:rsid w:val="003B6058"/>
    <w:rsid w:val="00495F52"/>
    <w:rsid w:val="00534F2C"/>
    <w:rsid w:val="00693A09"/>
    <w:rsid w:val="006A088B"/>
    <w:rsid w:val="007F1189"/>
    <w:rsid w:val="00821C0D"/>
    <w:rsid w:val="00836586"/>
    <w:rsid w:val="00A050FE"/>
    <w:rsid w:val="00AC0BA6"/>
    <w:rsid w:val="00BD48C2"/>
    <w:rsid w:val="00D673FB"/>
    <w:rsid w:val="00D90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815F9"/>
  <w15:chartTrackingRefBased/>
  <w15:docId w15:val="{A2270943-30F9-46DD-8ED4-B58D062BA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F2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5F5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u-RU"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u-RU"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5F52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ru-RU"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5F52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F52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5F52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ru-RU"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5F52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5F52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ru-RU"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5F5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5F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5F5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5F5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5F5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5F5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5F5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5F5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5F5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5F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495F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5F52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495F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5F52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ru-RU"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495F5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5F5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ru-RU"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495F5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5F5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ru-RU"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495F5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5F52"/>
    <w:rPr>
      <w:b/>
      <w:bCs/>
      <w:smallCaps/>
      <w:color w:val="2F5496" w:themeColor="accent1" w:themeShade="BF"/>
      <w:spacing w:val="5"/>
    </w:rPr>
  </w:style>
  <w:style w:type="paragraph" w:styleId="31">
    <w:name w:val="Body Text Indent 3"/>
    <w:basedOn w:val="a"/>
    <w:link w:val="32"/>
    <w:rsid w:val="00D900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900DA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ASRock</cp:lastModifiedBy>
  <cp:revision>8</cp:revision>
  <dcterms:created xsi:type="dcterms:W3CDTF">2026-02-05T07:23:00Z</dcterms:created>
  <dcterms:modified xsi:type="dcterms:W3CDTF">2026-03-05T10:57:00Z</dcterms:modified>
</cp:coreProperties>
</file>