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BD5" w:rsidRPr="002634DF" w:rsidRDefault="002634DF" w:rsidP="00A77010">
      <w:pPr>
        <w:pStyle w:val="Heading9"/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784718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Sylfaen"/>
          <w:szCs w:val="22"/>
        </w:rPr>
        <w:t>№007-GArm-25_5.4_005-03.12.24</w:t>
      </w:r>
      <w:r w:rsidR="004B0652">
        <w:rPr>
          <w:rFonts w:ascii="Sylfaen" w:hAnsi="Sylfaen" w:cs="Sylfaen"/>
          <w:szCs w:val="22"/>
        </w:rPr>
        <w:t xml:space="preserve">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5F43AC" w:rsidP="00A77010">
      <w:pPr>
        <w:pStyle w:val="Heading9"/>
        <w:jc w:val="right"/>
        <w:rPr>
          <w:rFonts w:ascii="Sylfaen" w:hAnsi="Sylfaen" w:cs="Times Armenian"/>
          <w:lang w:val="af-ZA"/>
        </w:rPr>
      </w:pPr>
      <w:r>
        <w:rPr>
          <w:rFonts w:ascii="Sylfaen" w:hAnsi="Sylfaen"/>
          <w:lang w:val="af-ZA"/>
        </w:rPr>
        <w:t>Մրցակցային ընտրության</w:t>
      </w:r>
      <w:r w:rsidR="00A77010" w:rsidRPr="00B25D9D">
        <w:rPr>
          <w:rFonts w:ascii="Sylfaen" w:hAnsi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   </w:t>
      </w:r>
      <w:r w:rsidR="00784718">
        <w:rPr>
          <w:rFonts w:ascii="Sylfaen" w:hAnsi="Sylfaen"/>
          <w:bCs/>
          <w:sz w:val="24"/>
          <w:szCs w:val="24"/>
          <w:lang w:val="hy-AM"/>
        </w:rPr>
        <w:t>03</w:t>
      </w:r>
      <w:r w:rsidR="007127E1">
        <w:rPr>
          <w:rFonts w:ascii="Sylfaen" w:hAnsi="Sylfaen"/>
          <w:bCs/>
          <w:sz w:val="24"/>
          <w:szCs w:val="24"/>
          <w:lang w:val="hy-AM"/>
        </w:rPr>
        <w:t>.</w:t>
      </w:r>
      <w:r w:rsidR="00E40371" w:rsidRPr="0056553F">
        <w:rPr>
          <w:rFonts w:ascii="Sylfaen" w:hAnsi="Sylfaen"/>
          <w:bCs/>
          <w:sz w:val="24"/>
          <w:szCs w:val="24"/>
          <w:lang w:val="hy-AM"/>
        </w:rPr>
        <w:t>1</w:t>
      </w:r>
      <w:r w:rsidR="00784718" w:rsidRPr="004B0652">
        <w:rPr>
          <w:rFonts w:ascii="Sylfaen" w:hAnsi="Sylfaen"/>
          <w:bCs/>
          <w:sz w:val="24"/>
          <w:szCs w:val="24"/>
          <w:lang w:val="af-ZA"/>
        </w:rPr>
        <w:t>2</w:t>
      </w:r>
      <w:r w:rsidR="005F43AC">
        <w:rPr>
          <w:rFonts w:ascii="Sylfaen" w:hAnsi="Sylfaen"/>
          <w:bCs/>
          <w:sz w:val="24"/>
          <w:szCs w:val="24"/>
          <w:lang w:val="af-ZA"/>
        </w:rPr>
        <w:t>.202</w:t>
      </w:r>
      <w:r w:rsidR="00784718">
        <w:rPr>
          <w:rFonts w:ascii="Sylfaen" w:hAnsi="Sylfaen"/>
          <w:bCs/>
          <w:sz w:val="24"/>
          <w:szCs w:val="24"/>
          <w:lang w:val="af-ZA"/>
        </w:rPr>
        <w:t>4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387801">
      <w:pPr>
        <w:pStyle w:val="Heading9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38780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387801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387801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387801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387801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387801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387801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387801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387801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387801">
      <w:pPr>
        <w:pStyle w:val="Heading9"/>
        <w:rPr>
          <w:rFonts w:ascii="Sylfaen" w:hAnsi="Sylfaen"/>
          <w:lang w:val="af-ZA"/>
        </w:rPr>
      </w:pPr>
    </w:p>
    <w:p w:rsidR="00A77010" w:rsidRPr="00B25D9D" w:rsidRDefault="0056553F" w:rsidP="00387801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>
        <w:rPr>
          <w:rFonts w:ascii="Sylfaen" w:hAnsi="Sylfaen" w:cs="Sylfaen"/>
          <w:b/>
          <w:sz w:val="32"/>
          <w:szCs w:val="32"/>
          <w:lang w:val="hy-AM"/>
        </w:rPr>
        <w:t xml:space="preserve">Մրցակցային ընտրության </w:t>
      </w:r>
      <w:r w:rsidR="00A77010" w:rsidRPr="00B25D9D">
        <w:rPr>
          <w:rFonts w:ascii="Sylfaen" w:hAnsi="Sylfaen" w:cs="Sylfaen"/>
          <w:b/>
          <w:sz w:val="32"/>
          <w:szCs w:val="32"/>
          <w:lang w:val="hy-AM"/>
        </w:rPr>
        <w:t>փաստաթղթեր</w:t>
      </w:r>
    </w:p>
    <w:p w:rsidR="00A77010" w:rsidRPr="00B25D9D" w:rsidRDefault="00A77010" w:rsidP="00387801">
      <w:pPr>
        <w:pStyle w:val="BodyText"/>
        <w:ind w:right="-7" w:firstLine="567"/>
        <w:jc w:val="center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hy-AM"/>
        </w:rPr>
        <w:t>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F6496D" w:rsidRDefault="003E7B21" w:rsidP="00387801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/>
          <w:b/>
          <w:szCs w:val="22"/>
          <w:lang w:val="hy-AM"/>
        </w:rPr>
      </w:pPr>
      <w:r w:rsidRPr="00107142">
        <w:rPr>
          <w:rFonts w:ascii="Sylfaen" w:hAnsi="Sylfaen" w:cs="Sylfaen"/>
          <w:b/>
          <w:lang w:val="hy-AM"/>
        </w:rPr>
        <w:t xml:space="preserve"> </w:t>
      </w:r>
      <w:r w:rsidR="00A77010" w:rsidRPr="00107142">
        <w:rPr>
          <w:rFonts w:ascii="Sylfaen" w:hAnsi="Sylfaen" w:cs="Sylfaen"/>
          <w:b/>
          <w:lang w:val="hy-AM"/>
        </w:rPr>
        <w:t>«Գազպրոմ Արմենիա»  ՓԲԸ-ի</w:t>
      </w:r>
      <w:r w:rsidR="000D0C35" w:rsidRPr="0056553F">
        <w:rPr>
          <w:rFonts w:ascii="Sylfaen" w:hAnsi="Sylfaen" w:cs="Sylfaen"/>
          <w:b/>
          <w:lang w:val="af-ZA"/>
        </w:rPr>
        <w:t xml:space="preserve"> </w:t>
      </w:r>
      <w:r w:rsidR="00A77010" w:rsidRPr="00107142">
        <w:rPr>
          <w:rFonts w:ascii="Sylfaen" w:hAnsi="Sylfaen" w:cs="Sylfaen"/>
          <w:b/>
          <w:lang w:val="hy-AM"/>
        </w:rPr>
        <w:t xml:space="preserve"> կարիքների համար</w:t>
      </w:r>
      <w:r w:rsidR="00E26ABA" w:rsidRPr="00E26ABA">
        <w:rPr>
          <w:rFonts w:ascii="Sylfaen" w:hAnsi="Sylfaen" w:cs="Sylfaen"/>
          <w:b/>
          <w:lang w:val="hy-AM"/>
        </w:rPr>
        <w:t xml:space="preserve">  </w:t>
      </w:r>
      <w:r w:rsidR="009E58A9">
        <w:rPr>
          <w:rFonts w:ascii="Sylfaen" w:hAnsi="Sylfaen" w:cs="Sylfaen"/>
          <w:b/>
          <w:lang w:val="hy-AM"/>
        </w:rPr>
        <w:t>ապահովագրական ծառայությունների ձեռքբերում</w:t>
      </w:r>
      <w:r w:rsidR="00F6496D">
        <w:rPr>
          <w:rFonts w:ascii="Sylfaen" w:hAnsi="Sylfaen"/>
          <w:i/>
          <w:sz w:val="22"/>
          <w:szCs w:val="26"/>
          <w:lang w:val="hy-AM"/>
        </w:rPr>
        <w:t>:</w:t>
      </w:r>
    </w:p>
    <w:p w:rsidR="00A77010" w:rsidRPr="003C7309" w:rsidRDefault="003C7309" w:rsidP="00A77010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3C7309">
        <w:rPr>
          <w:rFonts w:ascii="Sylfaen" w:hAnsi="Sylfaen"/>
          <w:b/>
          <w:szCs w:val="22"/>
          <w:lang w:val="af-ZA"/>
        </w:rPr>
        <w:t>(ապահովագրական ընկերության ընտրություն)</w:t>
      </w: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hy-AM"/>
        </w:rPr>
      </w:pPr>
    </w:p>
    <w:p w:rsidR="009E58A9" w:rsidRPr="009E58A9" w:rsidRDefault="009E58A9" w:rsidP="00A77010">
      <w:pPr>
        <w:pStyle w:val="BodyText"/>
        <w:ind w:right="-7" w:firstLine="567"/>
        <w:jc w:val="center"/>
        <w:rPr>
          <w:rFonts w:ascii="Sylfaen" w:hAnsi="Sylfaen"/>
          <w:lang w:val="hy-AM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56553F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53F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56553F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53F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53F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53F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53F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53F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53F">
        <w:rPr>
          <w:rFonts w:ascii="Sylfaen" w:hAnsi="Sylfaen" w:cs="Sylfaen"/>
          <w:i/>
          <w:sz w:val="20"/>
          <w:lang w:val="hy-AM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6553F">
        <w:rPr>
          <w:rFonts w:ascii="Sylfaen" w:hAnsi="Sylfaen" w:cs="Sylfaen"/>
          <w:i/>
          <w:sz w:val="20"/>
        </w:rPr>
        <w:t>մրցակցային</w:t>
      </w:r>
      <w:r w:rsidR="0056553F" w:rsidRPr="0056553F">
        <w:rPr>
          <w:rFonts w:ascii="Sylfaen" w:hAnsi="Sylfaen" w:cs="Sylfaen"/>
          <w:i/>
          <w:sz w:val="20"/>
          <w:lang w:val="af-ZA"/>
        </w:rPr>
        <w:t xml:space="preserve"> </w:t>
      </w:r>
      <w:r w:rsidR="0056553F">
        <w:rPr>
          <w:rFonts w:ascii="Sylfaen" w:hAnsi="Sylfaen" w:cs="Sylfaen"/>
          <w:i/>
          <w:sz w:val="20"/>
        </w:rPr>
        <w:t>ընտրության</w:t>
      </w:r>
      <w:r w:rsidR="0056553F" w:rsidRPr="0056553F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6553F">
        <w:rPr>
          <w:rFonts w:ascii="Sylfaen" w:hAnsi="Sylfaen" w:cs="Sylfaen"/>
          <w:i/>
          <w:sz w:val="20"/>
        </w:rPr>
        <w:t>մրցակցային</w:t>
      </w:r>
      <w:r w:rsidR="0056553F" w:rsidRPr="0056553F">
        <w:rPr>
          <w:rFonts w:ascii="Sylfaen" w:hAnsi="Sylfaen" w:cs="Sylfaen"/>
          <w:i/>
          <w:sz w:val="20"/>
          <w:lang w:val="af-ZA"/>
        </w:rPr>
        <w:t xml:space="preserve"> </w:t>
      </w:r>
      <w:r w:rsidR="0056553F">
        <w:rPr>
          <w:rFonts w:ascii="Sylfaen" w:hAnsi="Sylfaen" w:cs="Sylfaen"/>
          <w:i/>
          <w:sz w:val="20"/>
        </w:rPr>
        <w:t>ընտրության</w:t>
      </w:r>
      <w:r w:rsidR="0056553F" w:rsidRPr="0056553F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3C7309" w:rsidRPr="003C7309" w:rsidRDefault="0066163E" w:rsidP="003C7309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>
        <w:rPr>
          <w:rFonts w:ascii="Sylfaen" w:hAnsi="Sylfaen" w:cs="Sylfaen"/>
          <w:lang w:val="af-ZA"/>
        </w:rPr>
        <w:t>«</w:t>
      </w:r>
      <w:r w:rsidR="00A77010" w:rsidRPr="00E8528B">
        <w:rPr>
          <w:rFonts w:ascii="Sylfaen" w:hAnsi="Sylfaen" w:cs="Sylfaen"/>
        </w:rPr>
        <w:t>Գազպրոմ</w:t>
      </w:r>
      <w:r w:rsidR="00A77010" w:rsidRPr="00D43289">
        <w:rPr>
          <w:rFonts w:ascii="Sylfaen" w:hAnsi="Sylfaen" w:cs="Sylfaen"/>
          <w:lang w:val="af-ZA"/>
        </w:rPr>
        <w:t xml:space="preserve"> </w:t>
      </w:r>
      <w:r w:rsidR="00A77010" w:rsidRPr="00E8528B">
        <w:rPr>
          <w:rFonts w:ascii="Sylfaen" w:hAnsi="Sylfaen" w:cs="Sylfaen"/>
        </w:rPr>
        <w:t>Արմենիա</w:t>
      </w:r>
      <w:r w:rsidR="00A77010" w:rsidRPr="00D43289">
        <w:rPr>
          <w:rFonts w:ascii="Sylfaen" w:hAnsi="Sylfaen" w:cs="Sylfaen"/>
          <w:lang w:val="af-ZA"/>
        </w:rPr>
        <w:t xml:space="preserve"> »  </w:t>
      </w:r>
      <w:r w:rsidR="00A77010" w:rsidRPr="00B25D9D">
        <w:rPr>
          <w:rFonts w:ascii="Sylfaen" w:hAnsi="Sylfaen" w:cs="Sylfaen"/>
        </w:rPr>
        <w:t>ՓԲԸ</w:t>
      </w:r>
      <w:r w:rsidR="00A77010" w:rsidRPr="00D43289">
        <w:rPr>
          <w:rFonts w:ascii="Sylfaen" w:hAnsi="Sylfaen" w:cs="Sylfaen"/>
          <w:lang w:val="af-ZA"/>
        </w:rPr>
        <w:t>-</w:t>
      </w:r>
      <w:r w:rsidR="00A77010" w:rsidRPr="00B25D9D">
        <w:rPr>
          <w:rFonts w:ascii="Sylfaen" w:hAnsi="Sylfaen" w:cs="Sylfaen"/>
        </w:rPr>
        <w:t>ի</w:t>
      </w:r>
      <w:r w:rsidR="00A77010" w:rsidRPr="00D43289">
        <w:rPr>
          <w:rFonts w:ascii="Sylfaen" w:hAnsi="Sylfaen" w:cs="Sylfaen"/>
          <w:lang w:val="af-ZA"/>
        </w:rPr>
        <w:t xml:space="preserve">  </w:t>
      </w:r>
      <w:r w:rsidR="00A77010" w:rsidRPr="00B25D9D">
        <w:rPr>
          <w:rFonts w:ascii="Sylfaen" w:hAnsi="Sylfaen" w:cs="Sylfaen"/>
        </w:rPr>
        <w:t>կարիքների</w:t>
      </w:r>
      <w:r w:rsidR="00A77010" w:rsidRPr="00D43289">
        <w:rPr>
          <w:rFonts w:ascii="Sylfaen" w:hAnsi="Sylfaen" w:cs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համար</w:t>
      </w:r>
      <w:r w:rsidR="00A77010" w:rsidRPr="00D43289">
        <w:rPr>
          <w:rFonts w:ascii="Sylfaen" w:hAnsi="Sylfaen" w:cs="Sylfaen"/>
          <w:lang w:val="af-ZA"/>
        </w:rPr>
        <w:t xml:space="preserve">` </w:t>
      </w:r>
      <w:r w:rsidR="009E58A9">
        <w:rPr>
          <w:rFonts w:ascii="Sylfaen" w:hAnsi="Sylfaen" w:cs="Sylfaen"/>
          <w:lang w:val="af-ZA"/>
        </w:rPr>
        <w:t xml:space="preserve">ապահովագրական ծառայությունների </w:t>
      </w:r>
      <w:r w:rsidR="003C7309">
        <w:rPr>
          <w:rFonts w:ascii="Sylfaen" w:hAnsi="Sylfaen" w:cs="Sylfaen"/>
          <w:lang w:val="af-ZA"/>
        </w:rPr>
        <w:t xml:space="preserve"> </w:t>
      </w:r>
      <w:r w:rsidR="003C7309" w:rsidRPr="003C7309">
        <w:rPr>
          <w:rFonts w:ascii="Sylfaen" w:hAnsi="Sylfaen"/>
          <w:b/>
          <w:szCs w:val="22"/>
          <w:lang w:val="af-ZA"/>
        </w:rPr>
        <w:t>(ապահովագրական ընկերության ընտրություն)</w:t>
      </w:r>
    </w:p>
    <w:p w:rsidR="00A77010" w:rsidRPr="007127E1" w:rsidRDefault="009E58A9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ձեռքբերմ</w:t>
      </w:r>
      <w:r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5E1691">
        <w:rPr>
          <w:rFonts w:ascii="Sylfaen" w:hAnsi="Sylfaen" w:cs="Sylfaen"/>
          <w:sz w:val="24"/>
          <w:szCs w:val="24"/>
        </w:rPr>
        <w:t>նպատակով</w:t>
      </w:r>
      <w:r w:rsidR="005E1691" w:rsidRPr="0056553F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77010" w:rsidRPr="000F09C3">
        <w:rPr>
          <w:rFonts w:ascii="Sylfaen" w:hAnsi="Sylfaen" w:cs="Sylfaen"/>
          <w:sz w:val="24"/>
          <w:szCs w:val="24"/>
        </w:rPr>
        <w:t>հայտար</w:t>
      </w:r>
      <w:r w:rsidR="00A77010" w:rsidRPr="00B25D9D">
        <w:rPr>
          <w:rFonts w:ascii="Sylfaen" w:hAnsi="Sylfaen" w:cs="Sylfaen"/>
          <w:sz w:val="24"/>
          <w:szCs w:val="24"/>
        </w:rPr>
        <w:t>արված</w:t>
      </w:r>
      <w:r w:rsidR="00A77010" w:rsidRPr="007127E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56553F">
        <w:rPr>
          <w:rFonts w:ascii="Sylfaen" w:hAnsi="Sylfaen" w:cs="Sylfaen"/>
          <w:sz w:val="24"/>
          <w:szCs w:val="24"/>
        </w:rPr>
        <w:t>մրցակցային</w:t>
      </w:r>
      <w:r w:rsidR="0056553F" w:rsidRPr="0056553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56553F">
        <w:rPr>
          <w:rFonts w:ascii="Sylfaen" w:hAnsi="Sylfaen" w:cs="Sylfaen"/>
          <w:sz w:val="24"/>
          <w:szCs w:val="24"/>
        </w:rPr>
        <w:t>ընտրության</w:t>
      </w:r>
      <w:r w:rsidR="0056553F" w:rsidRPr="0056553F">
        <w:rPr>
          <w:rFonts w:ascii="Sylfaen" w:hAnsi="Sylfaen" w:cs="Sylfaen"/>
          <w:sz w:val="24"/>
          <w:szCs w:val="24"/>
          <w:lang w:val="af-ZA"/>
        </w:rPr>
        <w:t xml:space="preserve">  </w:t>
      </w:r>
      <w:r w:rsidR="00A77010" w:rsidRPr="00B25D9D">
        <w:rPr>
          <w:rFonts w:ascii="Sylfaen" w:hAnsi="Sylfaen" w:cs="Sylfaen"/>
          <w:sz w:val="24"/>
          <w:szCs w:val="24"/>
        </w:rPr>
        <w:t>փաստաթղթեր</w:t>
      </w: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3E7B21" w:rsidRDefault="00A77010" w:rsidP="00A77010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3E7B21">
        <w:rPr>
          <w:rFonts w:ascii="Sylfaen" w:hAnsi="Sylfaen"/>
          <w:color w:val="000000" w:themeColor="text1"/>
          <w:sz w:val="20"/>
          <w:szCs w:val="20"/>
          <w:lang w:val="af-ZA"/>
        </w:rPr>
        <w:t xml:space="preserve">1.  </w:t>
      </w:r>
      <w:r w:rsidRPr="003E7B21">
        <w:rPr>
          <w:rFonts w:ascii="Sylfaen" w:hAnsi="Sylfaen" w:cs="Sylfaen"/>
          <w:color w:val="000000" w:themeColor="text1"/>
          <w:sz w:val="20"/>
          <w:szCs w:val="20"/>
        </w:rPr>
        <w:t>Գնմ</w:t>
      </w:r>
      <w:r w:rsidRPr="003E7B21">
        <w:rPr>
          <w:rFonts w:ascii="Sylfaen" w:hAnsi="Sylfaen" w:cs="Sylfaen"/>
          <w:sz w:val="20"/>
          <w:szCs w:val="20"/>
        </w:rPr>
        <w:t>ան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առարկայի</w:t>
      </w:r>
      <w:r w:rsidRPr="003E7B21">
        <w:rPr>
          <w:rFonts w:ascii="Sylfaen" w:hAnsi="Sylfae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բնութա</w:t>
      </w:r>
      <w:r w:rsidRPr="003E7B21">
        <w:rPr>
          <w:rFonts w:ascii="Sylfaen" w:hAnsi="Sylfaen" w:cs="Times Armenian"/>
          <w:sz w:val="20"/>
          <w:szCs w:val="20"/>
        </w:rPr>
        <w:t>գ</w:t>
      </w:r>
      <w:r w:rsidRPr="003E7B21">
        <w:rPr>
          <w:rFonts w:ascii="Sylfaen" w:hAnsi="Sylfaen" w:cs="Sylfaen"/>
          <w:sz w:val="20"/>
          <w:szCs w:val="20"/>
        </w:rPr>
        <w:t>իրը</w:t>
      </w:r>
      <w:r w:rsidRPr="003E7B21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A77010" w:rsidRPr="003E7B21" w:rsidRDefault="00A77010" w:rsidP="00A77010">
      <w:pPr>
        <w:ind w:firstLine="1134"/>
        <w:jc w:val="both"/>
        <w:rPr>
          <w:rFonts w:ascii="Sylfaen" w:hAnsi="Sylfaen" w:cs="Times Armenian"/>
          <w:sz w:val="20"/>
          <w:szCs w:val="20"/>
          <w:lang w:val="hy-AM"/>
        </w:rPr>
      </w:pPr>
      <w:r w:rsidRPr="003E7B21">
        <w:rPr>
          <w:rFonts w:ascii="Sylfaen" w:hAnsi="Sylfaen"/>
          <w:sz w:val="20"/>
          <w:szCs w:val="20"/>
          <w:lang w:val="af-ZA"/>
        </w:rPr>
        <w:t xml:space="preserve">2. </w:t>
      </w:r>
      <w:r w:rsidRPr="003E7B21">
        <w:rPr>
          <w:rFonts w:ascii="Sylfaen" w:hAnsi="Sylfaen" w:cs="Sylfaen"/>
          <w:sz w:val="20"/>
          <w:szCs w:val="20"/>
        </w:rPr>
        <w:t>Մասնակցի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մասնակցության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իրավունքի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պահանջները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E7B21">
        <w:rPr>
          <w:rFonts w:ascii="Sylfaen" w:hAnsi="Sylfaen" w:cs="Sylfaen"/>
          <w:sz w:val="20"/>
          <w:szCs w:val="20"/>
        </w:rPr>
        <w:t>որակավորման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չափանիշները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3E7B21">
        <w:rPr>
          <w:rFonts w:ascii="Sylfaen" w:hAnsi="Sylfaen" w:cs="Sylfaen"/>
          <w:sz w:val="20"/>
          <w:szCs w:val="20"/>
        </w:rPr>
        <w:t>և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Times Armenian"/>
          <w:sz w:val="20"/>
          <w:szCs w:val="20"/>
          <w:lang w:val="hy-AM"/>
        </w:rPr>
        <w:t xml:space="preserve">  </w:t>
      </w:r>
    </w:p>
    <w:p w:rsidR="00A77010" w:rsidRPr="003E7B21" w:rsidRDefault="00A77010" w:rsidP="00A77010">
      <w:pPr>
        <w:ind w:firstLine="1134"/>
        <w:jc w:val="both"/>
        <w:rPr>
          <w:rFonts w:ascii="Sylfaen" w:hAnsi="Sylfaen" w:cs="Sylfaen"/>
          <w:sz w:val="20"/>
          <w:szCs w:val="20"/>
          <w:lang w:val="hy-AM"/>
        </w:rPr>
      </w:pPr>
      <w:r w:rsidRPr="003E7B21">
        <w:rPr>
          <w:rFonts w:ascii="Sylfaen" w:hAnsi="Sylfaen" w:cs="Times Armenian"/>
          <w:sz w:val="20"/>
          <w:szCs w:val="20"/>
          <w:lang w:val="hy-AM"/>
        </w:rPr>
        <w:t xml:space="preserve">     </w:t>
      </w:r>
      <w:r w:rsidRPr="003E7B21">
        <w:rPr>
          <w:rFonts w:ascii="Sylfaen" w:hAnsi="Sylfaen" w:cs="Sylfaen"/>
          <w:sz w:val="20"/>
          <w:szCs w:val="20"/>
          <w:lang w:val="hy-AM"/>
        </w:rPr>
        <w:t>դրանց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Times Armenian"/>
          <w:sz w:val="20"/>
          <w:szCs w:val="20"/>
          <w:lang w:val="hy-AM"/>
        </w:rPr>
        <w:t>գ</w:t>
      </w:r>
      <w:r w:rsidRPr="003E7B21">
        <w:rPr>
          <w:rFonts w:ascii="Sylfaen" w:hAnsi="Sylfaen" w:cs="Sylfaen"/>
          <w:sz w:val="20"/>
          <w:szCs w:val="20"/>
          <w:lang w:val="hy-AM"/>
        </w:rPr>
        <w:t>նահատման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  <w:lang w:val="hy-AM"/>
        </w:rPr>
        <w:t>կար</w:t>
      </w:r>
      <w:r w:rsidRPr="003E7B21">
        <w:rPr>
          <w:rFonts w:ascii="Sylfaen" w:hAnsi="Sylfaen" w:cs="Times Armenian"/>
          <w:sz w:val="20"/>
          <w:szCs w:val="20"/>
          <w:lang w:val="hy-AM"/>
        </w:rPr>
        <w:t>գ</w:t>
      </w:r>
      <w:r w:rsidRPr="003E7B21">
        <w:rPr>
          <w:rFonts w:ascii="Sylfaen" w:hAnsi="Sylfaen" w:cs="Sylfaen"/>
          <w:sz w:val="20"/>
          <w:szCs w:val="20"/>
          <w:lang w:val="hy-AM"/>
        </w:rPr>
        <w:t xml:space="preserve">ը </w:t>
      </w:r>
      <w:r w:rsidRPr="003E7B21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A77010" w:rsidRPr="003E7B21" w:rsidRDefault="00A77010" w:rsidP="0056553F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3E7B21">
        <w:rPr>
          <w:rFonts w:ascii="Sylfaen" w:hAnsi="Sylfaen"/>
          <w:sz w:val="20"/>
          <w:szCs w:val="20"/>
          <w:lang w:val="af-ZA"/>
        </w:rPr>
        <w:t xml:space="preserve">3. </w:t>
      </w:r>
      <w:r w:rsidR="0056553F">
        <w:rPr>
          <w:rFonts w:ascii="Sylfaen" w:hAnsi="Sylfaen" w:cs="Sylfaen"/>
          <w:sz w:val="20"/>
          <w:szCs w:val="20"/>
          <w:lang w:val="hy-AM"/>
        </w:rPr>
        <w:t xml:space="preserve">Մրցակցային ընտրության  </w:t>
      </w:r>
      <w:r w:rsidRPr="003E7B21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  <w:lang w:val="hy-AM"/>
        </w:rPr>
        <w:t>և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6553F">
        <w:rPr>
          <w:rFonts w:ascii="Sylfaen" w:hAnsi="Sylfaen" w:cs="Sylfaen"/>
          <w:sz w:val="20"/>
          <w:szCs w:val="20"/>
          <w:lang w:val="af-ZA"/>
        </w:rPr>
        <w:t>մրցակցային ընտրության</w:t>
      </w:r>
      <w:r w:rsidRPr="003E7B2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3E7B2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  <w:lang w:val="hy-AM"/>
        </w:rPr>
        <w:t>կատարելու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  <w:lang w:val="hy-AM"/>
        </w:rPr>
        <w:t>կար</w:t>
      </w:r>
      <w:r w:rsidRPr="003E7B21">
        <w:rPr>
          <w:rFonts w:ascii="Sylfaen" w:hAnsi="Sylfaen" w:cs="Times Armenian"/>
          <w:sz w:val="20"/>
          <w:szCs w:val="20"/>
          <w:lang w:val="hy-AM"/>
        </w:rPr>
        <w:t>գ</w:t>
      </w:r>
      <w:r w:rsidRPr="003E7B21">
        <w:rPr>
          <w:rFonts w:ascii="Sylfaen" w:hAnsi="Sylfaen" w:cs="Sylfaen"/>
          <w:sz w:val="20"/>
          <w:szCs w:val="20"/>
          <w:lang w:val="hy-AM"/>
        </w:rPr>
        <w:t>ը</w:t>
      </w:r>
      <w:r w:rsidRPr="003E7B21">
        <w:rPr>
          <w:rFonts w:ascii="Sylfaen" w:hAnsi="Sylfaen" w:cs="Times Armenian"/>
          <w:sz w:val="20"/>
          <w:szCs w:val="20"/>
          <w:lang w:val="af-ZA"/>
        </w:rPr>
        <w:tab/>
      </w:r>
    </w:p>
    <w:p w:rsidR="00A77010" w:rsidRPr="003E7B21" w:rsidRDefault="00A77010" w:rsidP="00A77010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3E7B21">
        <w:rPr>
          <w:rFonts w:ascii="Sylfaen" w:hAnsi="Sylfaen"/>
          <w:sz w:val="20"/>
          <w:szCs w:val="20"/>
          <w:lang w:val="af-ZA"/>
        </w:rPr>
        <w:t xml:space="preserve">4. </w:t>
      </w:r>
      <w:r w:rsidRPr="003E7B21">
        <w:rPr>
          <w:rFonts w:ascii="Sylfaen" w:hAnsi="Sylfaen" w:cs="Sylfaen"/>
          <w:sz w:val="20"/>
          <w:szCs w:val="20"/>
        </w:rPr>
        <w:t>Հայտը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ներկայացնելու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կար</w:t>
      </w:r>
      <w:r w:rsidRPr="003E7B21">
        <w:rPr>
          <w:rFonts w:ascii="Sylfaen" w:hAnsi="Sylfaen" w:cs="Times Armenian"/>
          <w:sz w:val="20"/>
          <w:szCs w:val="20"/>
        </w:rPr>
        <w:t>գ</w:t>
      </w:r>
      <w:r w:rsidRPr="003E7B21">
        <w:rPr>
          <w:rFonts w:ascii="Sylfaen" w:hAnsi="Sylfaen" w:cs="Sylfaen"/>
          <w:sz w:val="20"/>
          <w:szCs w:val="20"/>
        </w:rPr>
        <w:t>ը</w:t>
      </w:r>
      <w:r w:rsidRPr="003E7B21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A77010" w:rsidRPr="003E7B21" w:rsidRDefault="00A77010" w:rsidP="00A77010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3E7B21">
        <w:rPr>
          <w:rFonts w:ascii="Sylfaen" w:hAnsi="Sylfaen"/>
          <w:sz w:val="20"/>
          <w:szCs w:val="20"/>
          <w:lang w:val="af-ZA"/>
        </w:rPr>
        <w:t xml:space="preserve">5. </w:t>
      </w:r>
      <w:r w:rsidRPr="003E7B21">
        <w:rPr>
          <w:rFonts w:ascii="Sylfaen" w:hAnsi="Sylfaen" w:cs="Sylfaen"/>
          <w:sz w:val="20"/>
          <w:szCs w:val="20"/>
        </w:rPr>
        <w:t>Հայտի</w:t>
      </w:r>
      <w:r w:rsidR="00547EEE" w:rsidRPr="0075317C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7EEE">
        <w:rPr>
          <w:rFonts w:ascii="Sylfaen" w:hAnsi="Sylfaen" w:cs="Sylfaen"/>
          <w:sz w:val="20"/>
          <w:szCs w:val="20"/>
        </w:rPr>
        <w:t>և</w:t>
      </w:r>
      <w:r w:rsidR="00547EEE" w:rsidRPr="0075317C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7EEE">
        <w:rPr>
          <w:rFonts w:ascii="Sylfaen" w:hAnsi="Sylfaen" w:cs="Sylfaen"/>
          <w:sz w:val="20"/>
          <w:szCs w:val="20"/>
        </w:rPr>
        <w:t>պայմանագրի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ապահովումը</w:t>
      </w:r>
      <w:r w:rsidRPr="003E7B21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A77010" w:rsidRPr="003E7B21" w:rsidRDefault="00A77010" w:rsidP="00A77010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3E7B21">
        <w:rPr>
          <w:rFonts w:ascii="Sylfaen" w:hAnsi="Sylfaen"/>
          <w:sz w:val="20"/>
          <w:szCs w:val="20"/>
          <w:lang w:val="af-ZA"/>
        </w:rPr>
        <w:t xml:space="preserve">6. </w:t>
      </w:r>
      <w:r w:rsidRPr="003E7B21">
        <w:rPr>
          <w:rFonts w:ascii="Sylfaen" w:hAnsi="Sylfaen" w:cs="Sylfaen"/>
          <w:sz w:val="20"/>
          <w:szCs w:val="20"/>
        </w:rPr>
        <w:t>Հայտերի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բացումը</w:t>
      </w:r>
      <w:r w:rsidRPr="003E7B21">
        <w:rPr>
          <w:rFonts w:ascii="Sylfaen" w:hAnsi="Sylfaen" w:cs="Times Armenian"/>
          <w:sz w:val="20"/>
          <w:szCs w:val="20"/>
          <w:lang w:val="af-ZA"/>
        </w:rPr>
        <w:tab/>
      </w:r>
    </w:p>
    <w:p w:rsidR="00A77010" w:rsidRDefault="00A77010" w:rsidP="00A77010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E7B21">
        <w:rPr>
          <w:rFonts w:ascii="Sylfaen" w:hAnsi="Sylfaen"/>
          <w:sz w:val="20"/>
          <w:szCs w:val="20"/>
          <w:lang w:val="af-ZA"/>
        </w:rPr>
        <w:t xml:space="preserve">7. </w:t>
      </w:r>
      <w:r w:rsidRPr="003E7B21">
        <w:rPr>
          <w:rFonts w:ascii="Sylfaen" w:hAnsi="Sylfaen" w:cs="Sylfaen"/>
          <w:sz w:val="20"/>
          <w:szCs w:val="20"/>
        </w:rPr>
        <w:t>Հայտերի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Times Armenian"/>
          <w:sz w:val="20"/>
          <w:szCs w:val="20"/>
        </w:rPr>
        <w:t>գ</w:t>
      </w:r>
      <w:r w:rsidRPr="003E7B21">
        <w:rPr>
          <w:rFonts w:ascii="Sylfaen" w:hAnsi="Sylfaen" w:cs="Sylfaen"/>
          <w:sz w:val="20"/>
          <w:szCs w:val="20"/>
        </w:rPr>
        <w:t>նահատումը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E7B21">
        <w:rPr>
          <w:rFonts w:ascii="Sylfaen" w:hAnsi="Sylfaen" w:cs="Sylfaen"/>
          <w:sz w:val="20"/>
          <w:szCs w:val="20"/>
        </w:rPr>
        <w:t>համեմատումը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և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արդյունքների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ամփոփումը</w:t>
      </w:r>
      <w:r w:rsidRPr="003E7B21">
        <w:rPr>
          <w:rFonts w:ascii="Sylfaen" w:hAnsi="Sylfaen" w:cs="Times Armenian"/>
          <w:sz w:val="20"/>
          <w:szCs w:val="20"/>
          <w:lang w:val="af-ZA"/>
        </w:rPr>
        <w:tab/>
      </w:r>
    </w:p>
    <w:p w:rsidR="00A77010" w:rsidRPr="003E7B21" w:rsidRDefault="00E40371" w:rsidP="003E7B21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8</w:t>
      </w:r>
      <w:r w:rsidR="00A77010" w:rsidRPr="003E7B21">
        <w:rPr>
          <w:rFonts w:ascii="Sylfaen" w:hAnsi="Sylfaen"/>
          <w:sz w:val="20"/>
          <w:szCs w:val="20"/>
          <w:lang w:val="af-ZA"/>
        </w:rPr>
        <w:t xml:space="preserve">. </w:t>
      </w:r>
      <w:r w:rsidR="00A77010" w:rsidRPr="003E7B21">
        <w:rPr>
          <w:rFonts w:ascii="Sylfaen" w:hAnsi="Sylfaen" w:cs="Sylfaen"/>
          <w:sz w:val="20"/>
          <w:szCs w:val="20"/>
        </w:rPr>
        <w:t>Պայմանա</w:t>
      </w:r>
      <w:r w:rsidR="00A77010" w:rsidRPr="003E7B21">
        <w:rPr>
          <w:rFonts w:ascii="Sylfaen" w:hAnsi="Sylfaen" w:cs="Times Armenian"/>
          <w:sz w:val="20"/>
          <w:szCs w:val="20"/>
        </w:rPr>
        <w:t>գ</w:t>
      </w:r>
      <w:r w:rsidR="00A77010" w:rsidRPr="003E7B21">
        <w:rPr>
          <w:rFonts w:ascii="Sylfaen" w:hAnsi="Sylfaen" w:cs="Sylfaen"/>
          <w:sz w:val="20"/>
          <w:szCs w:val="20"/>
        </w:rPr>
        <w:t>րի</w:t>
      </w:r>
      <w:r w:rsidR="00A77010"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A77010" w:rsidRPr="003E7B21">
        <w:rPr>
          <w:rFonts w:ascii="Sylfaen" w:hAnsi="Sylfaen" w:cs="Sylfaen"/>
          <w:sz w:val="20"/>
          <w:szCs w:val="20"/>
        </w:rPr>
        <w:t>կնքումը</w:t>
      </w:r>
      <w:r w:rsidR="00A77010" w:rsidRPr="003E7B21">
        <w:rPr>
          <w:rFonts w:ascii="Sylfaen" w:hAnsi="Sylfaen" w:cs="Times Armenian"/>
          <w:sz w:val="20"/>
          <w:szCs w:val="20"/>
          <w:lang w:val="af-ZA"/>
        </w:rPr>
        <w:tab/>
      </w:r>
    </w:p>
    <w:p w:rsidR="003E7B21" w:rsidRPr="003E7B21" w:rsidRDefault="00547EEE" w:rsidP="003E7B21">
      <w:pPr>
        <w:rPr>
          <w:rFonts w:ascii="Sylfaen" w:hAnsi="Sylfaen" w:cs="Arial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                     </w:t>
      </w:r>
      <w:r w:rsidR="00E40371">
        <w:rPr>
          <w:rFonts w:ascii="Sylfaen" w:hAnsi="Sylfaen"/>
          <w:sz w:val="20"/>
          <w:szCs w:val="20"/>
          <w:lang w:val="af-ZA"/>
        </w:rPr>
        <w:t>9</w:t>
      </w:r>
      <w:r w:rsidR="003E7B21" w:rsidRPr="003E7B21">
        <w:rPr>
          <w:rFonts w:ascii="Sylfaen" w:hAnsi="Sylfaen"/>
          <w:sz w:val="20"/>
          <w:szCs w:val="20"/>
          <w:lang w:val="af-ZA"/>
        </w:rPr>
        <w:t xml:space="preserve">. </w:t>
      </w:r>
      <w:r w:rsidR="0056553F">
        <w:rPr>
          <w:rFonts w:ascii="Sylfaen" w:hAnsi="Sylfaen" w:cs="Sylfaen"/>
          <w:sz w:val="20"/>
          <w:szCs w:val="20"/>
          <w:lang w:val="af-ZA"/>
        </w:rPr>
        <w:t xml:space="preserve">Մրցակցային ընտրությունը </w:t>
      </w:r>
      <w:r w:rsidR="003E7B21" w:rsidRPr="003E7B21">
        <w:rPr>
          <w:rFonts w:ascii="Sylfaen" w:hAnsi="Sylfaen" w:cs="Sylfaen"/>
          <w:sz w:val="20"/>
          <w:szCs w:val="20"/>
          <w:lang w:val="af-ZA"/>
        </w:rPr>
        <w:t>չկայացած</w:t>
      </w:r>
      <w:r w:rsidR="003E7B21" w:rsidRPr="003E7B21">
        <w:rPr>
          <w:rFonts w:ascii="Sylfaen" w:hAnsi="Sylfaen" w:cs="Arial"/>
          <w:sz w:val="20"/>
          <w:szCs w:val="20"/>
          <w:lang w:val="af-ZA"/>
        </w:rPr>
        <w:t xml:space="preserve"> </w:t>
      </w:r>
      <w:r w:rsidR="003E7B21" w:rsidRPr="003E7B21">
        <w:rPr>
          <w:rFonts w:ascii="Sylfaen" w:hAnsi="Sylfaen" w:cs="Sylfaen"/>
          <w:sz w:val="20"/>
          <w:szCs w:val="20"/>
          <w:lang w:val="af-ZA"/>
        </w:rPr>
        <w:t>հայտարարելը</w:t>
      </w:r>
    </w:p>
    <w:p w:rsidR="00A77010" w:rsidRPr="003E7B21" w:rsidRDefault="00A77010" w:rsidP="00A77010">
      <w:pPr>
        <w:ind w:firstLine="567"/>
        <w:rPr>
          <w:rFonts w:ascii="Sylfaen" w:hAnsi="Sylfaen"/>
          <w:sz w:val="20"/>
          <w:szCs w:val="20"/>
          <w:lang w:val="af-ZA"/>
        </w:rPr>
      </w:pPr>
      <w:r w:rsidRPr="003E7B21">
        <w:rPr>
          <w:rFonts w:ascii="Sylfaen" w:hAnsi="Sylfaen"/>
          <w:sz w:val="20"/>
          <w:szCs w:val="20"/>
          <w:lang w:val="af-ZA"/>
        </w:rPr>
        <w:t xml:space="preserve">           1</w:t>
      </w:r>
      <w:r w:rsidR="00E40371">
        <w:rPr>
          <w:rFonts w:ascii="Sylfaen" w:hAnsi="Sylfaen"/>
          <w:sz w:val="20"/>
          <w:szCs w:val="20"/>
          <w:lang w:val="af-ZA"/>
        </w:rPr>
        <w:t>0</w:t>
      </w:r>
      <w:r w:rsidRPr="003E7B21">
        <w:rPr>
          <w:rFonts w:ascii="Sylfaen" w:hAnsi="Sylfaen"/>
          <w:sz w:val="20"/>
          <w:szCs w:val="20"/>
          <w:lang w:val="af-ZA"/>
        </w:rPr>
        <w:t xml:space="preserve">. </w:t>
      </w:r>
      <w:r w:rsidR="0056553F">
        <w:rPr>
          <w:rFonts w:ascii="Sylfaen" w:hAnsi="Sylfaen"/>
          <w:sz w:val="20"/>
          <w:szCs w:val="20"/>
          <w:lang w:val="af-ZA"/>
        </w:rPr>
        <w:t xml:space="preserve">Մրցակցային ընտրությունը </w:t>
      </w:r>
      <w:r w:rsidRPr="003E7B21">
        <w:rPr>
          <w:rFonts w:ascii="Sylfaen" w:hAnsi="Sylfaen" w:cs="Sylfaen"/>
          <w:sz w:val="20"/>
          <w:szCs w:val="20"/>
        </w:rPr>
        <w:t>չկայացած</w:t>
      </w:r>
      <w:r w:rsidRPr="003E7B21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E7B21">
        <w:rPr>
          <w:rFonts w:ascii="Sylfaen" w:hAnsi="Sylfaen" w:cs="Sylfaen"/>
          <w:sz w:val="20"/>
          <w:szCs w:val="20"/>
        </w:rPr>
        <w:t>հայտարարելը</w:t>
      </w:r>
      <w:r w:rsidRPr="003E7B21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A77010" w:rsidRPr="003E7B21" w:rsidRDefault="00A77010" w:rsidP="00A77010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6553F">
        <w:rPr>
          <w:rFonts w:ascii="Sylfaen" w:hAnsi="Sylfaen" w:cs="Sylfaen"/>
          <w:b/>
          <w:sz w:val="20"/>
        </w:rPr>
        <w:t>ՄՐՑԱԿՑԱՅԻՆ</w:t>
      </w:r>
      <w:r w:rsidR="0056553F" w:rsidRPr="001309D7">
        <w:rPr>
          <w:rFonts w:ascii="Sylfaen" w:hAnsi="Sylfaen" w:cs="Sylfaen"/>
          <w:b/>
          <w:sz w:val="20"/>
          <w:lang w:val="af-ZA"/>
        </w:rPr>
        <w:t xml:space="preserve"> </w:t>
      </w:r>
      <w:r w:rsidR="0056553F">
        <w:rPr>
          <w:rFonts w:ascii="Sylfaen" w:hAnsi="Sylfaen" w:cs="Sylfaen"/>
          <w:b/>
          <w:sz w:val="20"/>
        </w:rPr>
        <w:t>ԸՆՏՐՈՒԹՅԱՆ</w:t>
      </w:r>
      <w:r w:rsidR="0056553F" w:rsidRPr="001309D7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56553F">
        <w:rPr>
          <w:rFonts w:ascii="Sylfaen" w:hAnsi="Sylfaen"/>
          <w:sz w:val="20"/>
          <w:szCs w:val="22"/>
          <w:lang w:val="af-ZA"/>
        </w:rPr>
        <w:t xml:space="preserve">Մրցակցային ընտրության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B10600">
        <w:rPr>
          <w:rFonts w:ascii="Sylfaen" w:hAnsi="Sylfaen" w:cs="Times Armenian"/>
          <w:sz w:val="20"/>
          <w:lang w:val="af-ZA"/>
        </w:rPr>
        <w:t>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9E58A9" w:rsidRPr="009E58A9">
        <w:rPr>
          <w:rFonts w:ascii="Sylfaen" w:hAnsi="Sylfaen" w:cs="Sylfaen"/>
          <w:b/>
          <w:lang w:val="hy-AM"/>
        </w:rPr>
        <w:t xml:space="preserve"> </w:t>
      </w:r>
      <w:r w:rsidR="009E58A9" w:rsidRPr="009E58A9">
        <w:rPr>
          <w:rFonts w:ascii="Sylfaen" w:hAnsi="Sylfaen" w:cs="Sylfaen"/>
          <w:sz w:val="18"/>
          <w:szCs w:val="18"/>
        </w:rPr>
        <w:t>ապահովագրական</w:t>
      </w:r>
      <w:r w:rsidR="009E58A9" w:rsidRPr="009E58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E58A9" w:rsidRPr="009E58A9">
        <w:rPr>
          <w:rFonts w:ascii="Sylfaen" w:hAnsi="Sylfaen" w:cs="Sylfaen"/>
          <w:sz w:val="18"/>
          <w:szCs w:val="18"/>
        </w:rPr>
        <w:t>ծառայությունների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784718">
        <w:rPr>
          <w:rFonts w:ascii="Sylfaen" w:hAnsi="Sylfaen" w:cs="Sylfaen"/>
          <w:sz w:val="18"/>
          <w:szCs w:val="18"/>
          <w:lang w:val="af-ZA"/>
        </w:rPr>
        <w:t>16</w:t>
      </w:r>
      <w:r w:rsidR="00B02CC3" w:rsidRPr="008463B9">
        <w:rPr>
          <w:rFonts w:ascii="Sylfaen" w:hAnsi="Sylfaen" w:cs="Sylfaen"/>
          <w:sz w:val="18"/>
          <w:szCs w:val="18"/>
          <w:lang w:val="af-ZA"/>
        </w:rPr>
        <w:t>.</w:t>
      </w:r>
      <w:r w:rsidR="00784718">
        <w:rPr>
          <w:rFonts w:ascii="Sylfaen" w:hAnsi="Sylfaen" w:cs="Sylfaen"/>
          <w:sz w:val="18"/>
          <w:szCs w:val="18"/>
          <w:lang w:val="af-ZA"/>
        </w:rPr>
        <w:t>04.2024</w:t>
      </w:r>
      <w:r w:rsidR="00B02CC3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2CC3" w:rsidRPr="008463B9">
        <w:rPr>
          <w:rFonts w:ascii="Sylfaen" w:hAnsi="Sylfaen" w:cs="Sylfaen"/>
          <w:sz w:val="18"/>
          <w:szCs w:val="18"/>
        </w:rPr>
        <w:t>թ</w:t>
      </w:r>
      <w:r w:rsidR="00B02CC3" w:rsidRPr="004218C6">
        <w:rPr>
          <w:rFonts w:ascii="Sylfaen" w:hAnsi="Sylfaen" w:cs="Sylfaen"/>
          <w:sz w:val="18"/>
          <w:szCs w:val="18"/>
          <w:lang w:val="af-ZA"/>
        </w:rPr>
        <w:t>.</w:t>
      </w:r>
      <w:r w:rsidR="00B02CC3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02CC3">
        <w:rPr>
          <w:rFonts w:ascii="Sylfaen" w:hAnsi="Sylfaen" w:cs="Sylfaen"/>
          <w:sz w:val="18"/>
          <w:szCs w:val="18"/>
          <w:lang w:val="af-ZA"/>
        </w:rPr>
        <w:t xml:space="preserve">№ </w:t>
      </w:r>
      <w:r w:rsidR="00784718">
        <w:rPr>
          <w:rFonts w:ascii="Sylfaen" w:hAnsi="Sylfaen" w:cs="Sylfaen"/>
          <w:sz w:val="18"/>
          <w:szCs w:val="18"/>
          <w:lang w:val="af-ZA"/>
        </w:rPr>
        <w:t>49</w:t>
      </w:r>
      <w:r w:rsidR="00B02CC3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2C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ընտրությոան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  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56553F">
        <w:rPr>
          <w:rFonts w:ascii="Sylfaen" w:hAnsi="Sylfaen" w:cs="Sylfaen"/>
          <w:sz w:val="18"/>
          <w:szCs w:val="18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F63F1E" w:rsidRPr="0056553F" w:rsidRDefault="00A77010" w:rsidP="00A25FAE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2F2467" w:rsidRPr="006026CF" w:rsidRDefault="00936BFA" w:rsidP="006026CF">
      <w:pPr>
        <w:tabs>
          <w:tab w:val="left" w:pos="2300"/>
        </w:tabs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  <w:r w:rsidRPr="002F2467">
        <w:rPr>
          <w:rFonts w:ascii="Sylfaen" w:hAnsi="Sylfaen"/>
          <w:b/>
          <w:sz w:val="20"/>
          <w:szCs w:val="20"/>
          <w:lang w:val="hy-AM"/>
        </w:rPr>
        <w:t>Ապահովագրական ծառայություններ</w:t>
      </w:r>
      <w:r w:rsidRPr="002F2467">
        <w:rPr>
          <w:rFonts w:ascii="Sylfaen" w:hAnsi="Sylfaen"/>
          <w:b/>
          <w:sz w:val="20"/>
          <w:szCs w:val="20"/>
        </w:rPr>
        <w:t>ի</w:t>
      </w:r>
      <w:r w:rsidRPr="0056553F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2F2467">
        <w:rPr>
          <w:rFonts w:ascii="Sylfaen" w:hAnsi="Sylfaen"/>
          <w:b/>
          <w:sz w:val="20"/>
          <w:szCs w:val="20"/>
        </w:rPr>
        <w:t>գնումը</w:t>
      </w:r>
      <w:r w:rsidR="00F63F1E" w:rsidRPr="002F2467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2F2467">
        <w:rPr>
          <w:rFonts w:ascii="Sylfaen" w:hAnsi="Sylfaen"/>
          <w:b/>
          <w:sz w:val="20"/>
          <w:szCs w:val="20"/>
        </w:rPr>
        <w:t>իրականացվում</w:t>
      </w:r>
      <w:r w:rsidRPr="0056553F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2F2467">
        <w:rPr>
          <w:rFonts w:ascii="Sylfaen" w:hAnsi="Sylfaen"/>
          <w:b/>
          <w:sz w:val="20"/>
          <w:szCs w:val="20"/>
        </w:rPr>
        <w:t>է</w:t>
      </w:r>
      <w:r w:rsidRPr="0056553F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57752" w:rsidRPr="002F2467">
        <w:rPr>
          <w:rFonts w:ascii="Sylfaen" w:hAnsi="Sylfaen"/>
          <w:b/>
          <w:sz w:val="20"/>
          <w:szCs w:val="20"/>
        </w:rPr>
        <w:t>մեկ</w:t>
      </w:r>
      <w:r w:rsidR="00013EE5" w:rsidRPr="002F2467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F63F1E" w:rsidRPr="002F2467">
        <w:rPr>
          <w:rFonts w:ascii="Sylfaen" w:hAnsi="Sylfaen"/>
          <w:b/>
          <w:sz w:val="20"/>
          <w:szCs w:val="20"/>
          <w:lang w:val="hy-AM"/>
        </w:rPr>
        <w:t>չափաբաժնով:</w:t>
      </w:r>
    </w:p>
    <w:p w:rsidR="006026CF" w:rsidRPr="0056553F" w:rsidRDefault="006026CF" w:rsidP="006026CF">
      <w:pPr>
        <w:tabs>
          <w:tab w:val="left" w:pos="2300"/>
        </w:tabs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  <w:r w:rsidRPr="002F2467">
        <w:rPr>
          <w:rFonts w:ascii="Sylfaen" w:hAnsi="Sylfaen"/>
          <w:b/>
          <w:sz w:val="20"/>
          <w:szCs w:val="20"/>
        </w:rPr>
        <w:t>Վ</w:t>
      </w:r>
      <w:r w:rsidRPr="002F2467">
        <w:rPr>
          <w:rFonts w:ascii="Sylfaen" w:hAnsi="Sylfaen"/>
          <w:b/>
          <w:sz w:val="20"/>
          <w:szCs w:val="20"/>
          <w:lang w:val="hy-AM"/>
        </w:rPr>
        <w:t>նասաբերության շեմ`"stop loss"</w:t>
      </w:r>
      <w:r w:rsidRPr="0056553F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2F2467">
        <w:rPr>
          <w:rFonts w:ascii="Sylfaen" w:hAnsi="Sylfaen"/>
          <w:b/>
          <w:sz w:val="20"/>
          <w:szCs w:val="20"/>
        </w:rPr>
        <w:t>չի</w:t>
      </w:r>
      <w:r w:rsidRPr="0056553F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2F2467">
        <w:rPr>
          <w:rFonts w:ascii="Sylfaen" w:hAnsi="Sylfaen"/>
          <w:b/>
          <w:sz w:val="20"/>
          <w:szCs w:val="20"/>
        </w:rPr>
        <w:t>կիրառվում</w:t>
      </w:r>
      <w:r w:rsidRPr="0056553F">
        <w:rPr>
          <w:rFonts w:ascii="Sylfaen" w:hAnsi="Sylfaen"/>
          <w:b/>
          <w:sz w:val="20"/>
          <w:szCs w:val="20"/>
          <w:lang w:val="af-ZA"/>
        </w:rPr>
        <w:t>:</w:t>
      </w:r>
    </w:p>
    <w:p w:rsidR="006026CF" w:rsidRPr="0056553F" w:rsidRDefault="006026CF" w:rsidP="006026CF">
      <w:pPr>
        <w:tabs>
          <w:tab w:val="left" w:pos="2300"/>
        </w:tabs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  <w:r w:rsidRPr="002F2467">
        <w:rPr>
          <w:rFonts w:ascii="Sylfaen" w:hAnsi="Sylfaen" w:cs="Arial Armenian"/>
          <w:b/>
          <w:sz w:val="20"/>
          <w:szCs w:val="20"/>
          <w:lang w:val="hy-AM"/>
        </w:rPr>
        <w:t>Սերտիֆիկատ ISO-9001:20</w:t>
      </w:r>
      <w:r w:rsidRPr="0056553F">
        <w:rPr>
          <w:rFonts w:ascii="Sylfaen" w:hAnsi="Sylfaen" w:cs="Arial Armenian"/>
          <w:b/>
          <w:sz w:val="20"/>
          <w:szCs w:val="20"/>
          <w:lang w:val="af-ZA"/>
        </w:rPr>
        <w:t xml:space="preserve">15 </w:t>
      </w:r>
      <w:r>
        <w:rPr>
          <w:rFonts w:ascii="Sylfaen" w:hAnsi="Sylfaen" w:cs="Arial Armenian"/>
          <w:b/>
          <w:sz w:val="20"/>
          <w:szCs w:val="20"/>
          <w:lang w:val="hy-AM"/>
        </w:rPr>
        <w:t>ստանդարտ</w:t>
      </w:r>
      <w:r w:rsidRPr="0056553F">
        <w:rPr>
          <w:rFonts w:ascii="Sylfaen" w:hAnsi="Sylfaen" w:cs="Arial Armenian"/>
          <w:b/>
          <w:sz w:val="20"/>
          <w:szCs w:val="20"/>
          <w:lang w:val="af-ZA"/>
        </w:rPr>
        <w:t>:</w:t>
      </w:r>
    </w:p>
    <w:p w:rsidR="006026CF" w:rsidRPr="00FE37C6" w:rsidRDefault="006026CF" w:rsidP="006026CF">
      <w:pPr>
        <w:tabs>
          <w:tab w:val="left" w:pos="2300"/>
        </w:tabs>
        <w:jc w:val="both"/>
        <w:rPr>
          <w:rFonts w:ascii="Sylfaen" w:hAnsi="Sylfaen"/>
          <w:b/>
          <w:sz w:val="20"/>
          <w:szCs w:val="20"/>
          <w:lang w:val="af-ZA"/>
        </w:rPr>
      </w:pPr>
      <w:r w:rsidRPr="00FE37C6">
        <w:rPr>
          <w:rFonts w:ascii="Sylfaen" w:hAnsi="Sylfaen"/>
          <w:color w:val="000000" w:themeColor="text1"/>
          <w:sz w:val="20"/>
          <w:szCs w:val="20"/>
          <w:lang w:eastAsia="ru-RU"/>
        </w:rPr>
        <w:t>Մասնակցի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eastAsia="ru-RU"/>
        </w:rPr>
        <w:t>կողմից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eastAsia="ru-RU"/>
        </w:rPr>
        <w:t>ներկայացված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eastAsia="ru-RU"/>
        </w:rPr>
        <w:t>գնային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առաջարկը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պետք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eastAsia="ru-RU"/>
        </w:rPr>
        <w:t>է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eastAsia="ru-RU"/>
        </w:rPr>
        <w:t>ներառի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նաև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ավարտված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ապահովագրության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պայմանագրի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ներքո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ներկայացված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,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սակայն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դեռևս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չկարգավորված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հայտերի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հատուցման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color w:val="000000" w:themeColor="text1"/>
          <w:sz w:val="20"/>
          <w:szCs w:val="20"/>
          <w:lang w:val="hy-AM" w:eastAsia="ru-RU"/>
        </w:rPr>
        <w:t>պարտավորություն</w:t>
      </w:r>
      <w:r w:rsidRPr="00FE37C6">
        <w:rPr>
          <w:rFonts w:ascii="Sylfaen" w:hAnsi="Sylfaen"/>
          <w:color w:val="000000" w:themeColor="text1"/>
          <w:sz w:val="20"/>
          <w:szCs w:val="20"/>
          <w:lang w:val="af-ZA" w:eastAsia="ru-RU"/>
        </w:rPr>
        <w:t xml:space="preserve">: </w:t>
      </w:r>
      <w:r w:rsidRPr="00FE37C6">
        <w:rPr>
          <w:rFonts w:ascii="Sylfaen" w:hAnsi="Sylfaen"/>
          <w:b/>
          <w:color w:val="000000" w:themeColor="text1"/>
          <w:sz w:val="20"/>
          <w:szCs w:val="20"/>
          <w:lang w:eastAsia="ru-RU"/>
        </w:rPr>
        <w:t>Որը</w:t>
      </w:r>
      <w:r w:rsidRPr="00FE37C6">
        <w:rPr>
          <w:rFonts w:ascii="Sylfaen" w:hAnsi="Sylfaen"/>
          <w:b/>
          <w:color w:val="000000" w:themeColor="text1"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b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b/>
          <w:sz w:val="20"/>
          <w:szCs w:val="20"/>
          <w:lang w:val="hy-AM" w:eastAsia="ru-RU"/>
        </w:rPr>
        <w:t>կազմում</w:t>
      </w:r>
      <w:r w:rsidRPr="00FE37C6">
        <w:rPr>
          <w:rFonts w:ascii="Sylfaen" w:hAnsi="Sylfaen"/>
          <w:b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b/>
          <w:sz w:val="20"/>
          <w:szCs w:val="20"/>
          <w:lang w:eastAsia="ru-RU"/>
        </w:rPr>
        <w:t>է</w:t>
      </w:r>
      <w:r w:rsidRPr="00FE37C6">
        <w:rPr>
          <w:rFonts w:ascii="Sylfaen" w:hAnsi="Sylfaen"/>
          <w:b/>
          <w:sz w:val="20"/>
          <w:szCs w:val="20"/>
          <w:lang w:val="af-ZA" w:eastAsia="ru-RU"/>
        </w:rPr>
        <w:t xml:space="preserve">  </w:t>
      </w:r>
      <w:r w:rsidRPr="00FE37C6">
        <w:rPr>
          <w:b/>
          <w:sz w:val="20"/>
          <w:szCs w:val="20"/>
          <w:lang w:val="af-ZA"/>
        </w:rPr>
        <w:t xml:space="preserve">15000000 </w:t>
      </w:r>
      <w:r w:rsidRPr="00FE37C6">
        <w:rPr>
          <w:rFonts w:ascii="Sylfaen" w:hAnsi="Sylfaen"/>
          <w:b/>
          <w:sz w:val="20"/>
          <w:szCs w:val="20"/>
          <w:lang w:eastAsia="ru-RU"/>
        </w:rPr>
        <w:t>ՀՀ</w:t>
      </w:r>
      <w:r w:rsidRPr="00FE37C6">
        <w:rPr>
          <w:rFonts w:ascii="Sylfaen" w:hAnsi="Sylfaen"/>
          <w:b/>
          <w:sz w:val="20"/>
          <w:szCs w:val="20"/>
          <w:lang w:val="af-ZA" w:eastAsia="ru-RU"/>
        </w:rPr>
        <w:t xml:space="preserve"> </w:t>
      </w:r>
      <w:r w:rsidRPr="00FE37C6">
        <w:rPr>
          <w:rFonts w:ascii="Sylfaen" w:hAnsi="Sylfaen"/>
          <w:b/>
          <w:sz w:val="20"/>
          <w:szCs w:val="20"/>
          <w:lang w:val="hy-AM" w:eastAsia="ru-RU"/>
        </w:rPr>
        <w:t>դրամ</w:t>
      </w:r>
      <w:r w:rsidRPr="00FE37C6">
        <w:rPr>
          <w:rFonts w:ascii="Sylfaen" w:hAnsi="Sylfaen"/>
          <w:b/>
          <w:sz w:val="20"/>
          <w:szCs w:val="20"/>
          <w:lang w:val="af-ZA" w:eastAsia="ru-RU"/>
        </w:rPr>
        <w:t>:</w:t>
      </w:r>
    </w:p>
    <w:p w:rsidR="006026CF" w:rsidRPr="0056553F" w:rsidRDefault="006026CF" w:rsidP="00735532">
      <w:pPr>
        <w:tabs>
          <w:tab w:val="left" w:pos="2300"/>
        </w:tabs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A77010" w:rsidRPr="008463B9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8463B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hy-AM"/>
        </w:rPr>
        <w:t>»  ՓԲԸ-ի  կարիքների համար</w:t>
      </w:r>
      <w:r w:rsidR="009E58A9" w:rsidRPr="009E58A9">
        <w:rPr>
          <w:rFonts w:ascii="Sylfaen" w:hAnsi="Sylfaen" w:cs="Sylfaen"/>
          <w:b/>
          <w:lang w:val="hy-AM"/>
        </w:rPr>
        <w:t xml:space="preserve"> </w:t>
      </w:r>
      <w:r w:rsidR="009E58A9" w:rsidRPr="009E58A9">
        <w:rPr>
          <w:rFonts w:ascii="Sylfaen" w:hAnsi="Sylfaen"/>
          <w:sz w:val="18"/>
          <w:szCs w:val="18"/>
          <w:lang w:val="hy-AM"/>
        </w:rPr>
        <w:t xml:space="preserve">ապահովագրական ծառայությունների </w:t>
      </w:r>
      <w:r w:rsidRPr="008463B9">
        <w:rPr>
          <w:rFonts w:ascii="Sylfaen" w:hAnsi="Sylfaen"/>
          <w:sz w:val="18"/>
          <w:szCs w:val="18"/>
          <w:lang w:val="hy-AM"/>
        </w:rPr>
        <w:t>ձեռքբերումը: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9E58A9">
        <w:rPr>
          <w:rFonts w:ascii="Sylfaen" w:hAnsi="Sylfaen"/>
          <w:sz w:val="18"/>
          <w:szCs w:val="18"/>
          <w:lang w:val="hy-AM"/>
        </w:rPr>
        <w:t>Ապահովագրական ծառայությունների ձեռքբերում</w:t>
      </w:r>
      <w:r w:rsidRPr="008463B9">
        <w:rPr>
          <w:rFonts w:ascii="Sylfaen" w:hAnsi="Sylfaen"/>
          <w:sz w:val="18"/>
          <w:szCs w:val="18"/>
          <w:lang w:val="hy-AM"/>
        </w:rPr>
        <w:t xml:space="preserve">  տեխնիկական</w:t>
      </w:r>
      <w:r w:rsidRPr="008463B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</w:t>
      </w:r>
      <w:r w:rsidR="00735532">
        <w:rPr>
          <w:rFonts w:ascii="Sylfaen" w:hAnsi="Sylfaen"/>
          <w:sz w:val="18"/>
          <w:szCs w:val="18"/>
          <w:lang w:val="af-ZA"/>
        </w:rPr>
        <w:t>ելու են կնքվելիք պայմանագրի անբաժանելի մասը</w:t>
      </w:r>
      <w:r w:rsidRPr="008463B9">
        <w:rPr>
          <w:rFonts w:ascii="Sylfaen" w:hAnsi="Sylfaen"/>
          <w:sz w:val="18"/>
          <w:szCs w:val="18"/>
          <w:lang w:val="af-ZA"/>
        </w:rPr>
        <w:t>։</w:t>
      </w:r>
    </w:p>
    <w:p w:rsidR="00D9195F" w:rsidRPr="00D9195F" w:rsidRDefault="00A77010" w:rsidP="00A77010">
      <w:pPr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Սույն </w:t>
      </w:r>
      <w:r w:rsidR="0056553F">
        <w:rPr>
          <w:rFonts w:ascii="Sylfaen" w:hAnsi="Sylfaen"/>
          <w:sz w:val="18"/>
          <w:szCs w:val="18"/>
          <w:lang w:val="af-ZA"/>
        </w:rPr>
        <w:t xml:space="preserve">մրցակցային ընտրության  </w:t>
      </w:r>
      <w:r w:rsidRPr="008463B9">
        <w:rPr>
          <w:rFonts w:ascii="Sylfaen" w:hAnsi="Sylfaen"/>
          <w:sz w:val="18"/>
          <w:szCs w:val="18"/>
          <w:lang w:val="af-ZA"/>
        </w:rPr>
        <w:t xml:space="preserve">փաստաթղթերով  նախատեսված </w:t>
      </w:r>
      <w:r w:rsidR="00735532">
        <w:rPr>
          <w:rFonts w:ascii="Sylfaen" w:hAnsi="Sylfaen"/>
          <w:sz w:val="18"/>
          <w:szCs w:val="18"/>
          <w:lang w:val="af-ZA"/>
        </w:rPr>
        <w:t xml:space="preserve">ծառայությունների կատարման </w:t>
      </w:r>
      <w:r w:rsidRPr="008463B9">
        <w:rPr>
          <w:rFonts w:ascii="Sylfaen" w:hAnsi="Sylfaen"/>
          <w:sz w:val="18"/>
          <w:szCs w:val="18"/>
          <w:lang w:val="af-ZA"/>
        </w:rPr>
        <w:t xml:space="preserve"> համար պահանջվում </w:t>
      </w:r>
      <w:r w:rsidRPr="008463B9">
        <w:rPr>
          <w:rFonts w:ascii="Sylfaen" w:hAnsi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af-ZA"/>
        </w:rPr>
        <w:t xml:space="preserve"> հետևյալ լիցենզիան</w:t>
      </w:r>
      <w:r w:rsidR="00227719">
        <w:rPr>
          <w:rFonts w:ascii="Sylfaen" w:hAnsi="Sylfaen"/>
          <w:sz w:val="18"/>
          <w:szCs w:val="18"/>
          <w:lang w:val="af-ZA"/>
        </w:rPr>
        <w:t>երը</w:t>
      </w:r>
      <w:r w:rsidRPr="008463B9">
        <w:rPr>
          <w:rFonts w:ascii="Sylfaen" w:hAnsi="Sylfaen"/>
          <w:sz w:val="18"/>
          <w:szCs w:val="18"/>
          <w:lang w:val="af-ZA"/>
        </w:rPr>
        <w:t>.</w:t>
      </w:r>
    </w:p>
    <w:p w:rsidR="00D9195F" w:rsidRDefault="00D9195F" w:rsidP="00D9195F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2907D9">
        <w:rPr>
          <w:rFonts w:ascii="Sylfaen" w:hAnsi="Sylfaen"/>
          <w:b/>
          <w:sz w:val="18"/>
          <w:szCs w:val="18"/>
          <w:lang w:val="af-ZA"/>
        </w:rPr>
        <w:t>- Մասնակիցը պետք է լրացնի և կնքի հրավերո</w:t>
      </w:r>
      <w:r>
        <w:rPr>
          <w:rFonts w:ascii="Sylfaen" w:hAnsi="Sylfaen"/>
          <w:b/>
          <w:sz w:val="18"/>
          <w:szCs w:val="18"/>
          <w:lang w:val="af-ZA"/>
        </w:rPr>
        <w:t>ւմ ընդգրկված բոլոր հավելվածները</w:t>
      </w:r>
      <w:r w:rsidRPr="002907D9">
        <w:rPr>
          <w:rFonts w:ascii="Sylfaen" w:hAnsi="Sylfaen"/>
          <w:b/>
          <w:sz w:val="18"/>
          <w:szCs w:val="18"/>
          <w:lang w:val="af-ZA"/>
        </w:rPr>
        <w:t>:</w:t>
      </w:r>
    </w:p>
    <w:p w:rsidR="006026CF" w:rsidRDefault="006026CF" w:rsidP="00D9195F">
      <w:pPr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43289" w:rsidRPr="008463B9" w:rsidRDefault="00D43289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7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6"/>
      </w:tblGrid>
      <w:tr w:rsidR="00552F18" w:rsidRPr="00784718" w:rsidTr="00D12187">
        <w:tc>
          <w:tcPr>
            <w:tcW w:w="7796" w:type="dxa"/>
          </w:tcPr>
          <w:p w:rsidR="00552F18" w:rsidRPr="00475BEA" w:rsidRDefault="00552F18" w:rsidP="00D1218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475BEA">
              <w:rPr>
                <w:rFonts w:ascii="Sylfaen" w:hAnsi="Sylfaen" w:cs="Sylfaen"/>
                <w:b/>
                <w:i/>
                <w:sz w:val="24"/>
                <w:szCs w:val="24"/>
                <w:lang w:val="es-ES"/>
              </w:rPr>
              <w:t>Պահանջվող</w:t>
            </w:r>
            <w:r w:rsidRPr="00475BEA">
              <w:rPr>
                <w:rFonts w:ascii="Sylfaen" w:hAnsi="Sylfaen" w:cs="Times Armenian"/>
                <w:b/>
                <w:i/>
                <w:sz w:val="24"/>
                <w:szCs w:val="24"/>
                <w:lang w:val="es-ES"/>
              </w:rPr>
              <w:t xml:space="preserve"> </w:t>
            </w:r>
            <w:r w:rsidRPr="00475BEA">
              <w:rPr>
                <w:rFonts w:ascii="Sylfaen" w:hAnsi="Sylfaen" w:cs="Sylfaen"/>
                <w:b/>
                <w:i/>
                <w:sz w:val="24"/>
                <w:szCs w:val="24"/>
                <w:lang w:val="es-ES"/>
              </w:rPr>
              <w:t>լիցենզիայի</w:t>
            </w:r>
            <w:r w:rsidRPr="00475BEA">
              <w:rPr>
                <w:rFonts w:ascii="Sylfaen" w:hAnsi="Sylfaen" w:cs="Times Armenian"/>
                <w:b/>
                <w:i/>
                <w:sz w:val="24"/>
                <w:szCs w:val="24"/>
                <w:lang w:val="es-ES"/>
              </w:rPr>
              <w:t>(</w:t>
            </w:r>
            <w:r w:rsidRPr="00475BEA">
              <w:rPr>
                <w:rFonts w:ascii="Sylfaen" w:hAnsi="Sylfaen" w:cs="Sylfaen"/>
                <w:b/>
                <w:i/>
                <w:sz w:val="24"/>
                <w:szCs w:val="24"/>
                <w:lang w:val="es-ES"/>
              </w:rPr>
              <w:t>ների</w:t>
            </w:r>
            <w:r w:rsidRPr="00475BEA">
              <w:rPr>
                <w:rFonts w:ascii="Sylfaen" w:hAnsi="Sylfaen" w:cs="Times Armenian"/>
                <w:b/>
                <w:i/>
                <w:sz w:val="24"/>
                <w:szCs w:val="24"/>
                <w:lang w:val="es-ES"/>
              </w:rPr>
              <w:t xml:space="preserve">) </w:t>
            </w:r>
            <w:r w:rsidRPr="00475BEA">
              <w:rPr>
                <w:rFonts w:ascii="Sylfaen" w:hAnsi="Sylfaen" w:cs="Sylfaen"/>
                <w:b/>
                <w:i/>
                <w:sz w:val="24"/>
                <w:szCs w:val="24"/>
                <w:lang w:val="es-ES"/>
              </w:rPr>
              <w:t>տեսակը</w:t>
            </w:r>
            <w:r w:rsidRPr="00475BEA">
              <w:rPr>
                <w:rFonts w:ascii="Sylfaen" w:hAnsi="Sylfaen" w:cs="Times Armenian"/>
                <w:b/>
                <w:i/>
                <w:sz w:val="24"/>
                <w:szCs w:val="24"/>
                <w:lang w:val="es-ES"/>
              </w:rPr>
              <w:t>(</w:t>
            </w:r>
            <w:r w:rsidRPr="00475BEA">
              <w:rPr>
                <w:rFonts w:ascii="Sylfaen" w:hAnsi="Sylfaen" w:cs="Sylfaen"/>
                <w:b/>
                <w:i/>
                <w:sz w:val="24"/>
                <w:szCs w:val="24"/>
                <w:lang w:val="es-ES"/>
              </w:rPr>
              <w:t>ները</w:t>
            </w:r>
            <w:r w:rsidRPr="00475BEA">
              <w:rPr>
                <w:rFonts w:ascii="Sylfaen" w:hAnsi="Sylfaen" w:cs="Times Armenian"/>
                <w:b/>
                <w:i/>
                <w:sz w:val="24"/>
                <w:szCs w:val="24"/>
                <w:lang w:val="es-ES"/>
              </w:rPr>
              <w:t>).</w:t>
            </w:r>
          </w:p>
        </w:tc>
      </w:tr>
      <w:tr w:rsidR="00552F18" w:rsidRPr="00552F18" w:rsidTr="00D12187">
        <w:tc>
          <w:tcPr>
            <w:tcW w:w="7796" w:type="dxa"/>
            <w:vAlign w:val="center"/>
          </w:tcPr>
          <w:p w:rsidR="00552F18" w:rsidRPr="00475BEA" w:rsidRDefault="00552F18" w:rsidP="00D12187">
            <w:pPr>
              <w:pStyle w:val="ListParagraph"/>
              <w:contextualSpacing w:val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75BEA">
              <w:rPr>
                <w:rFonts w:ascii="Sylfaen" w:hAnsi="Sylfaen"/>
                <w:b/>
                <w:sz w:val="20"/>
                <w:szCs w:val="20"/>
                <w:lang w:val="hy-AM"/>
              </w:rPr>
              <w:t>Առողջության ապահովագրություն</w:t>
            </w:r>
          </w:p>
        </w:tc>
      </w:tr>
      <w:tr w:rsidR="009C5495" w:rsidRPr="00552F18" w:rsidTr="00D12187">
        <w:tc>
          <w:tcPr>
            <w:tcW w:w="7796" w:type="dxa"/>
            <w:vAlign w:val="center"/>
          </w:tcPr>
          <w:p w:rsidR="009C5495" w:rsidRPr="00475BEA" w:rsidRDefault="009C5495" w:rsidP="00D12187">
            <w:pPr>
              <w:pStyle w:val="ListParagraph"/>
              <w:contextualSpacing w:val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475BEA">
              <w:rPr>
                <w:rFonts w:ascii="Sylfaen" w:hAnsi="Sylfaen"/>
                <w:b/>
                <w:sz w:val="20"/>
                <w:szCs w:val="20"/>
              </w:rPr>
              <w:t>Ցամաքային</w:t>
            </w:r>
            <w:r w:rsidRPr="00475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475BEA">
              <w:rPr>
                <w:rFonts w:ascii="Sylfaen" w:hAnsi="Sylfaen"/>
                <w:b/>
                <w:sz w:val="20"/>
                <w:szCs w:val="20"/>
              </w:rPr>
              <w:t>ավտոտրանսպորտային</w:t>
            </w:r>
            <w:r w:rsidRPr="00475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475BEA">
              <w:rPr>
                <w:rFonts w:ascii="Sylfaen" w:hAnsi="Sylfaen"/>
                <w:b/>
                <w:sz w:val="20"/>
                <w:szCs w:val="20"/>
              </w:rPr>
              <w:t>միջոցների</w:t>
            </w:r>
            <w:r w:rsidRPr="00475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(</w:t>
            </w:r>
            <w:r w:rsidRPr="00475BEA">
              <w:rPr>
                <w:rFonts w:ascii="Sylfaen" w:hAnsi="Sylfaen"/>
                <w:b/>
                <w:sz w:val="20"/>
                <w:szCs w:val="20"/>
              </w:rPr>
              <w:t>նաև</w:t>
            </w:r>
            <w:r w:rsidRPr="00475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` </w:t>
            </w:r>
            <w:r w:rsidRPr="00475BEA">
              <w:rPr>
                <w:rFonts w:ascii="Sylfaen" w:hAnsi="Sylfaen"/>
                <w:b/>
                <w:sz w:val="20"/>
                <w:szCs w:val="20"/>
              </w:rPr>
              <w:t>բեռնափոխադրող</w:t>
            </w:r>
            <w:r w:rsidRPr="00475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) </w:t>
            </w:r>
            <w:r w:rsidRPr="00475BEA">
              <w:rPr>
                <w:rFonts w:ascii="Sylfaen" w:hAnsi="Sylfaen"/>
                <w:b/>
                <w:sz w:val="20"/>
                <w:szCs w:val="20"/>
              </w:rPr>
              <w:t>օգտագործումից</w:t>
            </w:r>
            <w:r w:rsidRPr="00475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475BEA">
              <w:rPr>
                <w:rFonts w:ascii="Sylfaen" w:hAnsi="Sylfaen"/>
                <w:b/>
                <w:sz w:val="20"/>
                <w:szCs w:val="20"/>
              </w:rPr>
              <w:t>բխող</w:t>
            </w:r>
            <w:r w:rsidRPr="00475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475BEA">
              <w:rPr>
                <w:rFonts w:ascii="Sylfaen" w:hAnsi="Sylfaen"/>
                <w:b/>
                <w:sz w:val="20"/>
                <w:szCs w:val="20"/>
              </w:rPr>
              <w:t>պատասխանատվության</w:t>
            </w:r>
            <w:r w:rsidRPr="00475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475BEA">
              <w:rPr>
                <w:rFonts w:ascii="Sylfaen" w:hAnsi="Sylfaen"/>
                <w:b/>
                <w:sz w:val="20"/>
                <w:szCs w:val="20"/>
              </w:rPr>
              <w:t>ապահովագրություն</w:t>
            </w:r>
          </w:p>
        </w:tc>
      </w:tr>
    </w:tbl>
    <w:p w:rsidR="009C5495" w:rsidRDefault="009C5495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9C5495" w:rsidRPr="009C5495" w:rsidRDefault="009C5495" w:rsidP="009C5495">
      <w:pPr>
        <w:rPr>
          <w:rFonts w:ascii="Sylfaen" w:hAnsi="Sylfaen" w:cs="Sylfaen"/>
          <w:sz w:val="18"/>
          <w:szCs w:val="18"/>
          <w:lang w:val="es-ES"/>
        </w:rPr>
      </w:pPr>
    </w:p>
    <w:p w:rsidR="009C5495" w:rsidRPr="009C5495" w:rsidRDefault="009C5495" w:rsidP="009C5495">
      <w:pPr>
        <w:rPr>
          <w:rFonts w:ascii="Sylfaen" w:hAnsi="Sylfaen" w:cs="Sylfaen"/>
          <w:sz w:val="18"/>
          <w:szCs w:val="18"/>
          <w:lang w:val="es-ES"/>
        </w:rPr>
      </w:pPr>
    </w:p>
    <w:p w:rsidR="009C5495" w:rsidRPr="009C5495" w:rsidRDefault="009C5495" w:rsidP="009C5495">
      <w:pPr>
        <w:rPr>
          <w:rFonts w:ascii="Sylfaen" w:hAnsi="Sylfaen" w:cs="Sylfaen"/>
          <w:sz w:val="18"/>
          <w:szCs w:val="18"/>
          <w:lang w:val="es-ES"/>
        </w:rPr>
      </w:pPr>
    </w:p>
    <w:p w:rsidR="009C5495" w:rsidRDefault="009C5495" w:rsidP="009C5495">
      <w:pPr>
        <w:rPr>
          <w:rFonts w:ascii="Sylfaen" w:hAnsi="Sylfaen" w:cs="Sylfaen"/>
          <w:sz w:val="18"/>
          <w:szCs w:val="18"/>
          <w:lang w:val="hy-AM"/>
        </w:rPr>
      </w:pPr>
    </w:p>
    <w:p w:rsidR="009C5495" w:rsidRPr="009C5495" w:rsidRDefault="009C5495" w:rsidP="009C5495">
      <w:pPr>
        <w:rPr>
          <w:rFonts w:ascii="Sylfaen" w:hAnsi="Sylfaen" w:cs="Sylfaen"/>
          <w:sz w:val="18"/>
          <w:szCs w:val="18"/>
          <w:lang w:val="hy-AM"/>
        </w:rPr>
      </w:pPr>
    </w:p>
    <w:p w:rsidR="009C5495" w:rsidRPr="009C5495" w:rsidRDefault="009C5495" w:rsidP="009C5495">
      <w:pPr>
        <w:rPr>
          <w:rFonts w:ascii="Sylfaen" w:hAnsi="Sylfaen" w:cs="Sylfaen"/>
          <w:sz w:val="18"/>
          <w:szCs w:val="18"/>
          <w:lang w:val="es-ES"/>
        </w:rPr>
      </w:pPr>
    </w:p>
    <w:p w:rsidR="00166ACF" w:rsidRPr="00927888" w:rsidRDefault="00166ACF" w:rsidP="00927888">
      <w:pPr>
        <w:ind w:firstLine="56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927888">
        <w:rPr>
          <w:rFonts w:ascii="Sylfaen" w:hAnsi="Sylfaen" w:cs="Sylfaen"/>
          <w:b/>
          <w:sz w:val="22"/>
          <w:szCs w:val="22"/>
          <w:lang w:val="hy-AM"/>
        </w:rPr>
        <w:t>Մասնակիցը պետք է ներկայացնի ISO-9001</w:t>
      </w:r>
      <w:r w:rsidR="000E273B">
        <w:rPr>
          <w:rFonts w:ascii="Sylfaen" w:hAnsi="Sylfaen" w:cs="Sylfaen"/>
          <w:b/>
          <w:sz w:val="22"/>
          <w:szCs w:val="22"/>
          <w:lang w:val="hy-AM"/>
        </w:rPr>
        <w:t>:20</w:t>
      </w:r>
      <w:r w:rsidR="000E273B" w:rsidRPr="0056553F">
        <w:rPr>
          <w:rFonts w:ascii="Sylfaen" w:hAnsi="Sylfaen" w:cs="Sylfaen"/>
          <w:b/>
          <w:sz w:val="22"/>
          <w:szCs w:val="22"/>
          <w:lang w:val="es-ES"/>
        </w:rPr>
        <w:t>15</w:t>
      </w:r>
      <w:r w:rsidR="00956A7C" w:rsidRPr="00927888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Pr="00927888">
        <w:rPr>
          <w:rFonts w:ascii="Sylfaen" w:hAnsi="Sylfaen" w:cs="Sylfaen"/>
          <w:b/>
          <w:sz w:val="22"/>
          <w:szCs w:val="22"/>
          <w:lang w:val="hy-AM"/>
        </w:rPr>
        <w:t xml:space="preserve"> ստանդարտի սերտիֆիկատ:</w:t>
      </w:r>
    </w:p>
    <w:p w:rsidR="00166ACF" w:rsidRPr="00927888" w:rsidRDefault="00927888" w:rsidP="00927888">
      <w:pPr>
        <w:ind w:firstLine="56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927888">
        <w:rPr>
          <w:rFonts w:ascii="Sylfaen" w:hAnsi="Sylfaen" w:cs="Sylfaen"/>
          <w:b/>
          <w:sz w:val="22"/>
          <w:szCs w:val="22"/>
          <w:lang w:val="hy-AM"/>
        </w:rPr>
        <w:t>Հակառակ</w:t>
      </w:r>
      <w:r w:rsidR="00166ACF" w:rsidRPr="00927888">
        <w:rPr>
          <w:rFonts w:ascii="Sylfaen" w:hAnsi="Sylfaen" w:cs="Sylfaen"/>
          <w:b/>
          <w:sz w:val="22"/>
          <w:szCs w:val="22"/>
          <w:lang w:val="hy-AM"/>
        </w:rPr>
        <w:t xml:space="preserve"> դեպքում մասնակցի  հայտը մերժվում է:</w:t>
      </w:r>
    </w:p>
    <w:p w:rsidR="00EB6EC8" w:rsidRDefault="00EB6EC8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B57752" w:rsidRDefault="00A77010" w:rsidP="00A77010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B57752">
        <w:rPr>
          <w:rFonts w:ascii="Sylfaen" w:hAnsi="Sylfaen"/>
          <w:b/>
          <w:sz w:val="22"/>
          <w:szCs w:val="22"/>
          <w:lang w:val="es-ES"/>
        </w:rPr>
        <w:t xml:space="preserve">2.  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Մասնակցի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մասնակցության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իրավունքի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պահանջները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, 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որակավորման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չափանիշները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և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դրանց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B57752">
        <w:rPr>
          <w:rFonts w:ascii="Sylfaen" w:hAnsi="Sylfaen" w:cs="Sylfaen"/>
          <w:b/>
          <w:sz w:val="22"/>
          <w:szCs w:val="22"/>
          <w:lang w:val="es-ES"/>
        </w:rPr>
        <w:t>գ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նահատման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կար</w:t>
      </w:r>
      <w:r w:rsidRPr="00B57752">
        <w:rPr>
          <w:rFonts w:ascii="Sylfaen" w:hAnsi="Sylfaen" w:cs="Sylfaen"/>
          <w:b/>
          <w:sz w:val="22"/>
          <w:szCs w:val="22"/>
          <w:lang w:val="es-ES"/>
        </w:rPr>
        <w:t>գ</w:t>
      </w:r>
      <w:r w:rsidRPr="00B57752">
        <w:rPr>
          <w:rFonts w:ascii="Sylfaen" w:hAnsi="Sylfaen" w:cs="Sylfaen"/>
          <w:b/>
          <w:sz w:val="22"/>
          <w:szCs w:val="22"/>
          <w:lang w:val="hy-AM"/>
        </w:rPr>
        <w:t>ը</w:t>
      </w:r>
      <w:r w:rsidRPr="00B57752">
        <w:rPr>
          <w:rFonts w:ascii="Sylfaen" w:hAnsi="Sylfaen"/>
          <w:b/>
          <w:sz w:val="22"/>
          <w:szCs w:val="22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56553F">
        <w:rPr>
          <w:rFonts w:ascii="Sylfaen" w:hAnsi="Sylfaen"/>
          <w:sz w:val="18"/>
          <w:szCs w:val="18"/>
          <w:lang w:val="af-ZA"/>
        </w:rPr>
        <w:t xml:space="preserve">մրցակցային ընտրության  </w:t>
      </w:r>
      <w:r w:rsidRPr="008463B9">
        <w:rPr>
          <w:rFonts w:ascii="Sylfaen" w:hAnsi="Sylfaen"/>
          <w:sz w:val="18"/>
          <w:szCs w:val="18"/>
          <w:lang w:val="af-ZA"/>
        </w:rPr>
        <w:t xml:space="preserve">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56553F">
        <w:rPr>
          <w:rFonts w:ascii="Sylfaen" w:hAnsi="Sylfaen"/>
          <w:sz w:val="18"/>
          <w:szCs w:val="18"/>
          <w:lang w:val="af-ZA"/>
        </w:rPr>
        <w:t xml:space="preserve">Մրցակցային ընտրությոան   </w:t>
      </w:r>
      <w:r w:rsidRPr="008463B9">
        <w:rPr>
          <w:rFonts w:ascii="Sylfaen" w:hAnsi="Sylfaen"/>
          <w:sz w:val="18"/>
          <w:szCs w:val="18"/>
          <w:lang w:val="af-ZA"/>
        </w:rPr>
        <w:t>ը: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56553F">
        <w:rPr>
          <w:rFonts w:ascii="Sylfaen" w:hAnsi="Sylfaen"/>
          <w:sz w:val="18"/>
          <w:szCs w:val="18"/>
          <w:lang w:val="af-ZA"/>
        </w:rPr>
        <w:t xml:space="preserve">Մրցակցային ընտրությոան   </w:t>
      </w:r>
      <w:r w:rsidRPr="008463B9">
        <w:rPr>
          <w:rFonts w:ascii="Sylfaen" w:hAnsi="Sylfaen"/>
          <w:sz w:val="18"/>
          <w:szCs w:val="18"/>
          <w:lang w:val="af-ZA"/>
        </w:rPr>
        <w:t>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lastRenderedPageBreak/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es-ES"/>
        </w:rPr>
        <w:t>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553F">
        <w:rPr>
          <w:rFonts w:ascii="Sylfaen" w:hAnsi="Sylfaen"/>
          <w:sz w:val="18"/>
          <w:szCs w:val="18"/>
          <w:lang w:val="af-ZA"/>
        </w:rPr>
        <w:t xml:space="preserve">Մրցակցային ընտրությոան   </w:t>
      </w:r>
      <w:r w:rsidRPr="008463B9">
        <w:rPr>
          <w:rFonts w:ascii="Sylfaen" w:hAnsi="Sylfaen"/>
          <w:sz w:val="18"/>
          <w:szCs w:val="18"/>
          <w:lang w:val="af-ZA"/>
        </w:rPr>
        <w:t>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hy-AM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9E58A9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EB6EC8" w:rsidRDefault="00A77010" w:rsidP="00EB6EC8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առարկա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համանման /նմանատիպ/ </w:t>
      </w:r>
      <w:r w:rsidR="009E58A9">
        <w:rPr>
          <w:rFonts w:ascii="Sylfaen" w:hAnsi="Sylfaen" w:cs="Sylfaen"/>
          <w:sz w:val="18"/>
          <w:szCs w:val="18"/>
          <w:lang w:val="hy-AM"/>
        </w:rPr>
        <w:t>ծառայություննե</w:t>
      </w:r>
      <w:r w:rsidR="000D486F" w:rsidRPr="000D486F">
        <w:rPr>
          <w:rFonts w:ascii="Sylfaen" w:hAnsi="Sylfaen" w:cs="Sylfaen"/>
          <w:sz w:val="18"/>
          <w:szCs w:val="18"/>
          <w:lang w:val="hy-AM"/>
        </w:rPr>
        <w:t>ր</w:t>
      </w:r>
      <w:r w:rsidRPr="008463B9">
        <w:rPr>
          <w:rFonts w:ascii="Sylfaen" w:hAnsi="Sylfaen" w:cs="Sylfaen"/>
          <w:sz w:val="18"/>
          <w:szCs w:val="18"/>
          <w:lang w:val="hy-AM"/>
        </w:rPr>
        <w:t>ի կատարման գործարքներ` նախկինում կատարված պայմանագրեր: Նմանատիպ են համարվում</w:t>
      </w:r>
      <w:r w:rsidR="00E8528B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EB6EC8">
        <w:rPr>
          <w:rFonts w:ascii="Sylfaen" w:hAnsi="Sylfaen"/>
          <w:sz w:val="18"/>
          <w:szCs w:val="18"/>
          <w:lang w:val="hy-AM"/>
        </w:rPr>
        <w:t>՝</w:t>
      </w:r>
      <w:r w:rsidR="00EB6EC8" w:rsidRPr="006D1628">
        <w:rPr>
          <w:rFonts w:ascii="Sylfaen" w:hAnsi="Sylfaen" w:cs="Sylfaen"/>
          <w:sz w:val="18"/>
          <w:szCs w:val="18"/>
          <w:lang w:val="hy-AM"/>
        </w:rPr>
        <w:t>բժշկական ապահովագ</w:t>
      </w:r>
      <w:r w:rsidR="00EB6EC8">
        <w:rPr>
          <w:rFonts w:ascii="Sylfaen" w:hAnsi="Sylfaen" w:cs="Sylfaen"/>
          <w:sz w:val="18"/>
          <w:szCs w:val="18"/>
          <w:lang w:val="hy-AM"/>
        </w:rPr>
        <w:t>րության ծառայության պայմանագր</w:t>
      </w:r>
      <w:r w:rsidR="000D486F" w:rsidRPr="000D486F">
        <w:rPr>
          <w:rFonts w:ascii="Sylfaen" w:hAnsi="Sylfaen" w:cs="Sylfaen"/>
          <w:sz w:val="18"/>
          <w:szCs w:val="18"/>
          <w:lang w:val="hy-AM"/>
        </w:rPr>
        <w:t>եր</w:t>
      </w:r>
      <w:r w:rsidR="00EB6EC8">
        <w:rPr>
          <w:rFonts w:ascii="Sylfaen" w:hAnsi="Sylfaen" w:cs="Sylfaen"/>
          <w:sz w:val="18"/>
          <w:szCs w:val="18"/>
          <w:lang w:val="hy-AM"/>
        </w:rPr>
        <w:t>ը և</w:t>
      </w:r>
      <w:r w:rsidR="00EB6EC8" w:rsidRPr="00013EE5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EB6EC8" w:rsidRPr="006D1628">
        <w:rPr>
          <w:rFonts w:ascii="Sylfaen" w:hAnsi="Sylfaen" w:cs="Sylfaen"/>
          <w:sz w:val="18"/>
          <w:szCs w:val="18"/>
          <w:lang w:val="hy-AM"/>
        </w:rPr>
        <w:t>ավտոմեքենաների պարտադիր ապահովագրության  ծառայության  պայմանագր</w:t>
      </w:r>
      <w:r w:rsidR="000D486F" w:rsidRPr="000D486F">
        <w:rPr>
          <w:rFonts w:ascii="Sylfaen" w:hAnsi="Sylfaen" w:cs="Sylfaen"/>
          <w:sz w:val="18"/>
          <w:szCs w:val="18"/>
          <w:lang w:val="hy-AM"/>
        </w:rPr>
        <w:t>եր</w:t>
      </w:r>
      <w:r w:rsidR="00EB6EC8" w:rsidRPr="006D1628">
        <w:rPr>
          <w:rFonts w:ascii="Sylfaen" w:hAnsi="Sylfaen" w:cs="Sylfaen"/>
          <w:sz w:val="18"/>
          <w:szCs w:val="18"/>
          <w:lang w:val="hy-AM"/>
        </w:rPr>
        <w:t>ը</w:t>
      </w:r>
      <w:r w:rsidR="00EB6EC8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013EE5" w:rsidRPr="00F4618C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>մեկ պայմանագիր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0D486F" w:rsidRPr="000D486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6D1628" w:rsidRPr="006D1628">
        <w:rPr>
          <w:rFonts w:ascii="Sylfaen" w:hAnsi="Sylfaen" w:cs="Sylfaen"/>
          <w:sz w:val="18"/>
          <w:szCs w:val="18"/>
          <w:lang w:val="hy-AM"/>
        </w:rPr>
        <w:t>բժշկական ապահովագ</w:t>
      </w:r>
      <w:r w:rsidR="00013EE5">
        <w:rPr>
          <w:rFonts w:ascii="Sylfaen" w:hAnsi="Sylfaen" w:cs="Sylfaen"/>
          <w:sz w:val="18"/>
          <w:szCs w:val="18"/>
          <w:lang w:val="hy-AM"/>
        </w:rPr>
        <w:t>րության ծառայության պայմանագիրը և</w:t>
      </w:r>
      <w:r w:rsidR="00013EE5" w:rsidRPr="00013EE5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013EE5" w:rsidRPr="006D1628">
        <w:rPr>
          <w:rFonts w:ascii="Sylfaen" w:hAnsi="Sylfaen" w:cs="Sylfaen"/>
          <w:sz w:val="18"/>
          <w:szCs w:val="18"/>
          <w:lang w:val="hy-AM"/>
        </w:rPr>
        <w:t>ավտոմեքենաների պարտադիր ապահովագրության  ծառայության  պայմանագիրը</w:t>
      </w:r>
      <w:r w:rsidR="00E14513" w:rsidRPr="006D162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27719" w:rsidRPr="00F4618C">
        <w:rPr>
          <w:rFonts w:ascii="Sylfaen" w:hAnsi="Sylfaen" w:cs="Sylfaen"/>
          <w:b/>
          <w:sz w:val="18"/>
          <w:szCs w:val="18"/>
          <w:lang w:val="hy-AM"/>
        </w:rPr>
        <w:t>(յուրաքանչյուր</w:t>
      </w:r>
      <w:r w:rsidR="007405E7" w:rsidRPr="005655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227719" w:rsidRPr="00F4618C">
        <w:rPr>
          <w:rFonts w:ascii="Sylfaen" w:hAnsi="Sylfaen" w:cs="Sylfaen"/>
          <w:b/>
          <w:sz w:val="18"/>
          <w:szCs w:val="18"/>
          <w:lang w:val="hy-AM"/>
        </w:rPr>
        <w:t xml:space="preserve"> ծառայությունից մեկ պայմանագիր</w:t>
      </w:r>
      <w:r w:rsidR="00E14513" w:rsidRPr="00F4618C">
        <w:rPr>
          <w:rFonts w:ascii="Sylfaen" w:hAnsi="Sylfaen" w:cs="Sylfaen"/>
          <w:b/>
          <w:sz w:val="18"/>
          <w:szCs w:val="18"/>
          <w:lang w:val="hy-AM"/>
        </w:rPr>
        <w:t>)</w:t>
      </w:r>
      <w:r w:rsidR="00F4618C" w:rsidRPr="00F4618C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6951BA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6951BA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6951BA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6951BA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պայմանագր</w:t>
      </w:r>
      <w:r w:rsidR="00EB6EC8">
        <w:rPr>
          <w:rFonts w:ascii="Sylfaen" w:hAnsi="Sylfaen" w:cs="Arial Armenian"/>
          <w:sz w:val="18"/>
          <w:szCs w:val="18"/>
          <w:lang w:val="hy-AM" w:eastAsia="ru-RU"/>
        </w:rPr>
        <w:t>եր</w:t>
      </w:r>
      <w:r w:rsidRPr="006951BA">
        <w:rPr>
          <w:rFonts w:ascii="Sylfaen" w:hAnsi="Sylfaen" w:cs="Arial Armenian"/>
          <w:sz w:val="18"/>
          <w:szCs w:val="18"/>
          <w:lang w:val="hy-AM" w:eastAsia="ru-RU"/>
        </w:rPr>
        <w:t>ի  պատճենը,</w:t>
      </w:r>
      <w:r w:rsidR="00013EE5" w:rsidRPr="006951BA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74F11" w:rsidRPr="006951BA">
        <w:rPr>
          <w:rFonts w:ascii="Sylfaen" w:hAnsi="Sylfaen" w:cs="Arial Armenian"/>
          <w:sz w:val="18"/>
          <w:szCs w:val="18"/>
          <w:lang w:val="hy-AM" w:eastAsia="ru-RU"/>
        </w:rPr>
        <w:t>որի</w:t>
      </w:r>
      <w:r w:rsidR="00874F11" w:rsidRPr="006951BA">
        <w:rPr>
          <w:rFonts w:ascii="Sylfaen" w:hAnsi="Sylfaen" w:cs="Arial Armenian"/>
          <w:sz w:val="18"/>
          <w:szCs w:val="18"/>
          <w:lang w:val="hy-AM"/>
        </w:rPr>
        <w:t xml:space="preserve"> արժեքը պետք է պակաս չլինի մասնակցի կողմից </w:t>
      </w:r>
      <w:r w:rsidR="00874F11" w:rsidRPr="006951BA">
        <w:rPr>
          <w:rFonts w:ascii="Sylfaen" w:hAnsi="Sylfaen" w:cs="Arial Armenian"/>
          <w:b/>
          <w:sz w:val="18"/>
          <w:szCs w:val="18"/>
          <w:lang w:val="hy-AM"/>
        </w:rPr>
        <w:t>առաջարկվող գնի 50 տոկոսից</w:t>
      </w:r>
      <w:r w:rsidR="00EB6EC8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EB6EC8" w:rsidRPr="00227719">
        <w:rPr>
          <w:rFonts w:ascii="Sylfaen" w:hAnsi="Sylfaen" w:cs="Arial Armenian"/>
          <w:sz w:val="18"/>
          <w:szCs w:val="18"/>
          <w:lang w:val="hy-AM"/>
        </w:rPr>
        <w:t>(</w:t>
      </w:r>
      <w:r w:rsidR="00227719" w:rsidRPr="00227719">
        <w:rPr>
          <w:rFonts w:ascii="Sylfaen" w:hAnsi="Sylfaen" w:cs="Sylfaen"/>
          <w:sz w:val="18"/>
          <w:szCs w:val="18"/>
          <w:lang w:val="hy-AM"/>
        </w:rPr>
        <w:t>յուրաքանչյուր ծառայությունից մեկ պայմանագիր</w:t>
      </w:r>
      <w:r w:rsidR="00EB6EC8" w:rsidRPr="00227719">
        <w:rPr>
          <w:rFonts w:ascii="Sylfaen" w:hAnsi="Sylfaen" w:cs="Arial Armenian"/>
          <w:sz w:val="18"/>
          <w:szCs w:val="18"/>
          <w:lang w:val="hy-AM"/>
        </w:rPr>
        <w:t>)</w:t>
      </w:r>
      <w:r w:rsidR="00874F11" w:rsidRPr="00227719">
        <w:rPr>
          <w:rFonts w:ascii="Sylfaen" w:hAnsi="Sylfaen" w:cs="Arial Armenian"/>
          <w:sz w:val="18"/>
          <w:szCs w:val="18"/>
          <w:lang w:val="hy-AM"/>
        </w:rPr>
        <w:t>,</w:t>
      </w:r>
      <w:r w:rsidRPr="006951BA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Default="00A77010" w:rsidP="00ED70B4">
      <w:pPr>
        <w:pStyle w:val="BodyTextIndent2"/>
        <w:numPr>
          <w:ilvl w:val="0"/>
          <w:numId w:val="2"/>
        </w:numPr>
        <w:spacing w:line="240" w:lineRule="auto"/>
        <w:rPr>
          <w:rFonts w:ascii="Sylfaen" w:hAnsi="Sylfaen" w:cs="Arial Armenian"/>
          <w:sz w:val="18"/>
          <w:szCs w:val="18"/>
          <w:lang w:val="en-US"/>
        </w:rPr>
      </w:pPr>
      <w:r w:rsidRPr="006E46A2">
        <w:rPr>
          <w:rFonts w:ascii="Sylfaen" w:hAnsi="Sylfaen" w:cs="Arial Armenian"/>
          <w:sz w:val="18"/>
          <w:szCs w:val="18"/>
          <w:lang w:val="hy-AM"/>
        </w:rPr>
        <w:t xml:space="preserve">նախորդ տարվա </w:t>
      </w:r>
      <w:r w:rsidR="00013EE5" w:rsidRPr="006E46A2">
        <w:rPr>
          <w:rFonts w:ascii="Sylfaen" w:hAnsi="Sylfaen" w:cs="Arial Armenian"/>
          <w:sz w:val="18"/>
          <w:szCs w:val="18"/>
          <w:lang w:val="hy-AM"/>
        </w:rPr>
        <w:t>հաշվապահական հաշվեկշիռը</w:t>
      </w:r>
      <w:r w:rsidRPr="006E46A2">
        <w:rPr>
          <w:rFonts w:ascii="Sylfaen" w:hAnsi="Sylfaen" w:cs="Arial Armenian"/>
          <w:sz w:val="18"/>
          <w:szCs w:val="18"/>
          <w:lang w:val="hy-AM"/>
        </w:rPr>
        <w:t>,</w:t>
      </w:r>
    </w:p>
    <w:p w:rsidR="00454DFB" w:rsidRPr="00454DFB" w:rsidRDefault="00454DFB" w:rsidP="00ED70B4">
      <w:pPr>
        <w:pStyle w:val="BodyTextIndent2"/>
        <w:numPr>
          <w:ilvl w:val="0"/>
          <w:numId w:val="2"/>
        </w:numPr>
        <w:spacing w:line="240" w:lineRule="auto"/>
        <w:rPr>
          <w:rFonts w:ascii="Sylfaen" w:hAnsi="Sylfaen" w:cs="Arial Armenian"/>
          <w:sz w:val="18"/>
          <w:szCs w:val="18"/>
          <w:lang w:val="en-US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</w:t>
      </w:r>
      <w:r w:rsidRPr="00FD6195">
        <w:rPr>
          <w:rFonts w:ascii="Sylfaen" w:hAnsi="Sylfaen" w:cs="Arial Armenian"/>
          <w:sz w:val="18"/>
          <w:szCs w:val="18"/>
          <w:lang w:val="hy-AM"/>
        </w:rPr>
        <w:t>ՖՆ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-ի կողմից </w:t>
      </w:r>
      <w:r>
        <w:rPr>
          <w:rFonts w:ascii="GHEA Grapalat" w:hAnsi="GHEA Grapalat" w:cs="Sylfaen"/>
          <w:sz w:val="18"/>
          <w:szCs w:val="18"/>
          <w:lang w:val="hy-AM"/>
        </w:rPr>
        <w:t>(</w:t>
      </w:r>
      <w:r>
        <w:rPr>
          <w:rFonts w:ascii="Sylfaen" w:hAnsi="Sylfaen" w:cs="Sylfaen"/>
          <w:sz w:val="18"/>
          <w:szCs w:val="18"/>
          <w:lang w:val="hy-AM"/>
        </w:rPr>
        <w:t>հաշվետու տարվա ընթացքում պարտավորությունների հաշվեկշռային արժեքը ակտիվների հաշվեկշռային արժեքին գերազանցելու դեպքում հայտը մերժվում է) :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56553F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56553F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02CC3" w:rsidRPr="00326D8A" w:rsidRDefault="00B02CC3" w:rsidP="00B02CC3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326D8A">
        <w:rPr>
          <w:rFonts w:ascii="Sylfaen" w:hAnsi="Sylfaen" w:cs="Sylfaen"/>
          <w:sz w:val="18"/>
          <w:szCs w:val="18"/>
          <w:lang w:val="hy-AM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326D8A">
        <w:rPr>
          <w:rFonts w:ascii="Sylfaen" w:hAnsi="Sylfaen" w:cs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գնումների Կարգի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326D8A">
        <w:rPr>
          <w:rFonts w:ascii="Sylfaen" w:hAnsi="Sylfaen" w:cs="Sylfaen"/>
          <w:sz w:val="18"/>
          <w:szCs w:val="18"/>
          <w:lang w:val="hy-AM"/>
        </w:rPr>
        <w:t>։</w:t>
      </w:r>
    </w:p>
    <w:p w:rsidR="00B02CC3" w:rsidRPr="0083147F" w:rsidRDefault="00B02CC3" w:rsidP="00B02CC3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</w:t>
      </w:r>
      <w:r w:rsidRPr="004218C6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</w:t>
      </w:r>
      <w:r w:rsidRPr="004218C6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վերաբերյալ  փաստաթղթերում սահմանված`</w:t>
      </w:r>
      <w:r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ժամկետի ավարտ։</w:t>
      </w:r>
    </w:p>
    <w:p w:rsidR="00B02CC3" w:rsidRPr="0083147F" w:rsidRDefault="00B02CC3" w:rsidP="00B02CC3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 xml:space="preserve">3.3 Մրցակցային գնման ցանկացած մասնակից իրավունք ունի Պատվիրատուին (Կազմակերպչին) ուղղել մրցակցային գնման մասին հայտարարության և (կամ) մրցակցային գնման մասին փաստաթղթերի դրույթների պարզաբանման հայտ՝ </w:t>
      </w:r>
    </w:p>
    <w:p w:rsidR="00B02CC3" w:rsidRPr="0083147F" w:rsidRDefault="00B02CC3" w:rsidP="00B02CC3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նշված հայտը ստանալուց հետո երեք աշխատանքային օրվա ընթացքում Պատվիրատուն (Կազմակերպիչը) իրականացնում է մրցակցային գնման մասին փաստաթղթերի պարզաբանում և տեղադրում է այն տեղեկատվական համակարգում՝ նշելով հայտի առարկան, սակայն չի նշում գնման մասնակցին, ով ներկայացրել էր պարզաբանման հայտ: Ընդ որում, Պատվիրատուն (Կազմակերպիչը) իրավունք ունի չտալու պարզաբանում, եթե նշված հայտը ներկայացվել է ավելի ուշ, քան մասնակցության հայտերի ներկայացման վերջնաժամկետի ավարտին նախորդող երեք աշխատանքային օրվանից կամ հայտը պարունակում է հարցեր՝ կապված պարտավորության ապահովման երաշխավորության փոփոխության և շտկման, մրցակցային գնման առարկայի վերաբերյալ պայմանագրի նախագծին:</w:t>
      </w:r>
    </w:p>
    <w:p w:rsidR="00B02CC3" w:rsidRPr="008463B9" w:rsidRDefault="00B02CC3" w:rsidP="00B02CC3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</w:t>
      </w:r>
      <w:r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Pr="004218C6">
        <w:rPr>
          <w:rFonts w:ascii="Sylfaen" w:hAnsi="Sylfaen"/>
          <w:sz w:val="18"/>
          <w:szCs w:val="18"/>
          <w:lang w:val="hy-AM" w:eastAsia="ru-RU"/>
        </w:rPr>
        <w:t>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մասնակցելու` հայտերի ներկայացման ժամկետի ավարտը, ինչպես նաև ցանկացած ժամանակ ծանուցման ու </w:t>
      </w:r>
      <w:r w:rsidRPr="004218C6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վերաբերյալ փաստաթղթերի մեջ կատարելու  փոփոխություններ:</w:t>
      </w:r>
    </w:p>
    <w:p w:rsidR="00B02CC3" w:rsidRPr="008463B9" w:rsidRDefault="00B02CC3" w:rsidP="00B02CC3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Pr="004218C6">
        <w:rPr>
          <w:rFonts w:ascii="Sylfaen" w:hAnsi="Sylfaen" w:cs="Sylfaen"/>
          <w:sz w:val="20"/>
          <w:lang w:val="hy-AM"/>
        </w:rPr>
        <w:t>մրցակցային ընտրության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Pr="006540B6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8D03F9" w:rsidRDefault="008D03F9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7348A" w:rsidRPr="0056553F" w:rsidRDefault="0017348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56553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ընտրությոան  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463B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56553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hy-AM"/>
        </w:rPr>
        <w:t>հայտ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56553F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A77010" w:rsidRPr="008463B9" w:rsidRDefault="0056553F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հայտերի պատրաստման կարգը նկարագրված է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56553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56553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ծանուցման և </w:t>
      </w:r>
      <w:r w:rsidR="0056553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A25FAE" w:rsidRPr="005655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7405E7" w:rsidRPr="005655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դեկտեմբերի  </w:t>
      </w:r>
      <w:r w:rsidR="007569D3" w:rsidRPr="00927440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784718">
        <w:rPr>
          <w:rFonts w:ascii="Sylfaen" w:hAnsi="Sylfaen" w:cs="Arial Armenian"/>
          <w:b/>
          <w:sz w:val="18"/>
          <w:szCs w:val="18"/>
          <w:lang w:val="hy-AM" w:eastAsia="ru-RU"/>
        </w:rPr>
        <w:t>8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-ը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784718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12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784718">
        <w:rPr>
          <w:rFonts w:ascii="Sylfaen" w:hAnsi="Sylfaen" w:cs="Arial Armenian"/>
          <w:b/>
          <w:sz w:val="18"/>
          <w:szCs w:val="18"/>
          <w:lang w:val="hy-AM" w:eastAsia="ru-RU"/>
        </w:rPr>
        <w:t>00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3525D4">
        <w:rPr>
          <w:rFonts w:ascii="Sylfaen" w:hAnsi="Sylfaen" w:cs="Arial Armenian"/>
          <w:sz w:val="18"/>
          <w:szCs w:val="18"/>
          <w:lang w:val="hy-AM" w:eastAsia="ru-RU"/>
        </w:rPr>
        <w:t>,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824BC" w:rsidRPr="00793E11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="00B02CC3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ԳՆ և Ա </w:t>
      </w:r>
      <w:r w:rsidR="008E6E48" w:rsidRPr="008E6E48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6553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F4618C" w:rsidRPr="00F4618C">
        <w:rPr>
          <w:rFonts w:ascii="Sylfaen" w:hAnsi="Sylfaen" w:cs="Arial Armenian"/>
          <w:sz w:val="18"/>
          <w:szCs w:val="18"/>
          <w:lang w:val="hy-AM" w:eastAsia="ru-RU"/>
        </w:rPr>
        <w:t>՝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E6E48" w:rsidRPr="008E6E48">
        <w:rPr>
          <w:rFonts w:ascii="Sylfaen" w:hAnsi="Sylfaen" w:cs="Arial Armenian"/>
          <w:b/>
          <w:sz w:val="18"/>
          <w:szCs w:val="18"/>
          <w:lang w:val="hy-AM" w:eastAsia="ru-RU"/>
        </w:rPr>
        <w:t>Արթուր Հակոբյանը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ա. սույն </w:t>
      </w:r>
      <w:r w:rsidR="0056553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 պահանջներին իր տվյալների       համապատասխանության մասին հայտարարությունը,</w:t>
      </w:r>
    </w:p>
    <w:p w:rsidR="004D3B9B" w:rsidRPr="008463B9" w:rsidRDefault="00E67521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E67521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E67521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="00F4618C" w:rsidRPr="00F4618C">
        <w:rPr>
          <w:rFonts w:ascii="Sylfaen" w:hAnsi="Sylfaen" w:cs="Sylfaen"/>
          <w:sz w:val="18"/>
          <w:szCs w:val="18"/>
          <w:lang w:val="hy-AM"/>
        </w:rPr>
        <w:t>,</w:t>
      </w:r>
      <w:r w:rsidR="004D3B9B"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F4618C" w:rsidRDefault="00E67521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ե. Պետա</w:t>
      </w:r>
      <w:r w:rsidR="00F4618C">
        <w:rPr>
          <w:rFonts w:ascii="Sylfaen" w:hAnsi="Sylfaen" w:cs="Sylfaen"/>
          <w:sz w:val="18"/>
          <w:szCs w:val="18"/>
          <w:lang w:val="hy-AM"/>
        </w:rPr>
        <w:t>կան գրանցման վկայական (պատճենը),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</w:t>
      </w:r>
      <w:r w:rsidR="00EB6EC8" w:rsidRPr="008463B9">
        <w:rPr>
          <w:rFonts w:ascii="Sylfaen" w:hAnsi="Sylfaen" w:cs="Sylfaen"/>
          <w:sz w:val="18"/>
          <w:szCs w:val="18"/>
          <w:lang w:val="hy-AM"/>
        </w:rPr>
        <w:t>պատճենը</w:t>
      </w:r>
      <w:r w:rsidR="00EB6EC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E67521">
        <w:rPr>
          <w:rFonts w:ascii="Sylfaen" w:hAnsi="Sylfaen" w:cs="Sylfaen"/>
          <w:sz w:val="18"/>
          <w:szCs w:val="18"/>
          <w:lang w:val="hy-AM"/>
        </w:rPr>
        <w:t>ամբողջությամբ</w:t>
      </w:r>
      <w:r w:rsidRPr="008463B9">
        <w:rPr>
          <w:rFonts w:ascii="Sylfaen" w:hAnsi="Sylfaen" w:cs="Sylfaen"/>
          <w:sz w:val="18"/>
          <w:szCs w:val="18"/>
          <w:lang w:val="hy-AM"/>
        </w:rPr>
        <w:t>)</w:t>
      </w:r>
      <w:r w:rsidR="00F4618C" w:rsidRPr="008D03F9">
        <w:rPr>
          <w:rFonts w:ascii="Sylfaen" w:hAnsi="Sylfaen" w:cs="Sylfaen"/>
          <w:sz w:val="18"/>
          <w:szCs w:val="18"/>
          <w:lang w:val="hy-AM"/>
        </w:rPr>
        <w:t>,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4D3B9B" w:rsidRPr="00F4618C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E67521">
        <w:rPr>
          <w:rFonts w:ascii="Sylfaen" w:hAnsi="Sylfaen" w:cs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  <w:r w:rsidR="00F4618C" w:rsidRPr="00F4618C">
        <w:rPr>
          <w:rFonts w:ascii="Sylfaen" w:hAnsi="Sylfaen" w:cs="Sylfaen"/>
          <w:sz w:val="18"/>
          <w:szCs w:val="18"/>
          <w:lang w:val="hy-AM"/>
        </w:rPr>
        <w:t>,</w:t>
      </w:r>
    </w:p>
    <w:p w:rsidR="004D3B9B" w:rsidRPr="008D03F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ը.   </w:t>
      </w:r>
      <w:r w:rsidR="002F744F">
        <w:rPr>
          <w:rFonts w:ascii="Sylfaen" w:hAnsi="Sylfaen" w:cs="Arial Armenian"/>
          <w:sz w:val="18"/>
          <w:szCs w:val="18"/>
          <w:lang w:val="hy-AM"/>
        </w:rPr>
        <w:t>Հաշվապահական հաշվեկշիռը</w:t>
      </w:r>
      <w:r w:rsidR="009E76D1">
        <w:rPr>
          <w:rFonts w:ascii="Sylfaen" w:hAnsi="Sylfaen" w:cs="Arial Armenian"/>
          <w:sz w:val="18"/>
          <w:szCs w:val="18"/>
          <w:lang w:val="hy-AM"/>
        </w:rPr>
        <w:t xml:space="preserve"> (ամբողջությամբ)</w:t>
      </w:r>
      <w:r w:rsidR="00F4618C" w:rsidRPr="008D03F9">
        <w:rPr>
          <w:rFonts w:ascii="Sylfaen" w:hAnsi="Sylfaen" w:cs="Arial Armenian"/>
          <w:sz w:val="18"/>
          <w:szCs w:val="18"/>
          <w:lang w:val="hy-AM"/>
        </w:rPr>
        <w:t>,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. Հարկատուի համաձայնությունը հարկային գաղտնիք պարունակող տեղեկատվությունը երրորդ անձանց հաղորդելու համար (հավելված </w:t>
      </w:r>
      <w:r w:rsidR="00CE4332" w:rsidRPr="0056553F">
        <w:rPr>
          <w:rFonts w:ascii="Sylfaen" w:hAnsi="Sylfaen" w:cs="Arial Armenian"/>
          <w:sz w:val="18"/>
          <w:szCs w:val="18"/>
          <w:lang w:val="hy-AM"/>
        </w:rPr>
        <w:t>6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C00C3C" w:rsidRPr="008463B9" w:rsidRDefault="004D3B9B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վերջնական) շղթայի մասին(հավելված </w:t>
      </w:r>
      <w:r w:rsidR="00CE4332" w:rsidRPr="0056553F">
        <w:rPr>
          <w:rFonts w:ascii="Sylfaen" w:hAnsi="Sylfaen" w:cs="Arial Armenian"/>
          <w:sz w:val="18"/>
          <w:szCs w:val="18"/>
          <w:lang w:val="hy-AM"/>
        </w:rPr>
        <w:t>8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):   </w:t>
      </w:r>
    </w:p>
    <w:p w:rsidR="00C00C3C" w:rsidRDefault="00E67521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C00C3C" w:rsidRPr="00552F18">
        <w:rPr>
          <w:rFonts w:ascii="Sylfaen" w:hAnsi="Sylfaen" w:cs="Arial Armenian"/>
          <w:sz w:val="18"/>
          <w:szCs w:val="18"/>
          <w:lang w:val="hy-AM"/>
        </w:rPr>
        <w:t>ի</w:t>
      </w:r>
      <w:r w:rsidR="005171BA" w:rsidRPr="00552F18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C00C3C" w:rsidRPr="00552F18">
        <w:rPr>
          <w:rFonts w:ascii="Sylfaen" w:hAnsi="Sylfaen" w:cs="Arial Armenian"/>
          <w:sz w:val="18"/>
          <w:szCs w:val="18"/>
          <w:lang w:val="hy-AM"/>
        </w:rPr>
        <w:t>.Լիցենզիա</w:t>
      </w:r>
      <w:r w:rsidR="00EB6EC8">
        <w:rPr>
          <w:rFonts w:ascii="Sylfaen" w:hAnsi="Sylfaen" w:cs="Arial Armenian"/>
          <w:sz w:val="18"/>
          <w:szCs w:val="18"/>
          <w:lang w:val="hy-AM"/>
        </w:rPr>
        <w:t>ներ,</w:t>
      </w:r>
    </w:p>
    <w:p w:rsidR="00EB6EC8" w:rsidRDefault="00E67521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Pr="006E46A2">
        <w:rPr>
          <w:rFonts w:ascii="Sylfaen" w:hAnsi="Sylfaen" w:cs="Arial Armenian"/>
          <w:sz w:val="18"/>
          <w:szCs w:val="18"/>
          <w:lang w:val="hy-AM"/>
        </w:rPr>
        <w:t xml:space="preserve">լ.  </w:t>
      </w:r>
      <w:r w:rsidRPr="002F2467">
        <w:rPr>
          <w:rFonts w:ascii="Sylfaen" w:hAnsi="Sylfaen" w:cs="Arial Armenian"/>
          <w:b/>
          <w:sz w:val="18"/>
          <w:szCs w:val="18"/>
          <w:lang w:val="hy-AM"/>
        </w:rPr>
        <w:t>Սերտիֆիկատ ISO-9001</w:t>
      </w:r>
      <w:r w:rsidR="00E14513" w:rsidRPr="002F2467">
        <w:rPr>
          <w:rFonts w:ascii="Sylfaen" w:hAnsi="Sylfaen" w:cs="Arial Armenian"/>
          <w:b/>
          <w:sz w:val="18"/>
          <w:szCs w:val="18"/>
          <w:lang w:val="hy-AM"/>
        </w:rPr>
        <w:t>:20</w:t>
      </w:r>
      <w:r w:rsidR="00C06229" w:rsidRPr="0056553F">
        <w:rPr>
          <w:rFonts w:ascii="Sylfaen" w:hAnsi="Sylfaen" w:cs="Arial Armenian"/>
          <w:b/>
          <w:sz w:val="18"/>
          <w:szCs w:val="18"/>
          <w:lang w:val="hy-AM"/>
        </w:rPr>
        <w:t xml:space="preserve">15 </w:t>
      </w:r>
      <w:r w:rsidRPr="002F2467">
        <w:rPr>
          <w:rFonts w:ascii="Sylfaen" w:hAnsi="Sylfaen" w:cs="Arial Armenian"/>
          <w:b/>
          <w:sz w:val="18"/>
          <w:szCs w:val="18"/>
          <w:lang w:val="hy-AM"/>
        </w:rPr>
        <w:t>ստանդարտ,</w:t>
      </w:r>
    </w:p>
    <w:p w:rsidR="00454DFB" w:rsidRPr="0056553F" w:rsidRDefault="00F4618C" w:rsidP="00454DF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/>
        </w:rPr>
        <w:t xml:space="preserve">             է.</w:t>
      </w:r>
      <w:r w:rsidR="0022771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454DFB" w:rsidRPr="008463B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</w:t>
      </w:r>
      <w:r w:rsidR="00454DFB" w:rsidRPr="00FD6195">
        <w:rPr>
          <w:rFonts w:ascii="Sylfaen" w:hAnsi="Sylfaen" w:cs="Arial Armenian"/>
          <w:sz w:val="18"/>
          <w:szCs w:val="18"/>
          <w:lang w:val="hy-AM"/>
        </w:rPr>
        <w:t>ՖՆ</w:t>
      </w:r>
      <w:r w:rsidR="00454DFB" w:rsidRPr="008463B9">
        <w:rPr>
          <w:rFonts w:ascii="Sylfaen" w:hAnsi="Sylfaen" w:cs="Arial Armenian"/>
          <w:sz w:val="18"/>
          <w:szCs w:val="18"/>
          <w:lang w:val="hy-AM"/>
        </w:rPr>
        <w:t xml:space="preserve">-ի կողմից </w:t>
      </w:r>
      <w:r w:rsidR="00454DFB">
        <w:rPr>
          <w:rFonts w:ascii="GHEA Grapalat" w:hAnsi="GHEA Grapalat" w:cs="Sylfaen"/>
          <w:sz w:val="18"/>
          <w:szCs w:val="18"/>
          <w:lang w:val="hy-AM"/>
        </w:rPr>
        <w:t>(</w:t>
      </w:r>
      <w:r w:rsidR="00454DFB">
        <w:rPr>
          <w:rFonts w:ascii="Sylfaen" w:hAnsi="Sylfaen" w:cs="Sylfaen"/>
          <w:sz w:val="18"/>
          <w:szCs w:val="18"/>
          <w:lang w:val="hy-AM"/>
        </w:rPr>
        <w:t>հաշվետու տարվա ընթացքում պարտավորությունների հաշվեկշռային արժեքը ակտիվների հաշվեկշռային արժեքին գերազանցելու դեպքում հայտը մերժվում է) :</w:t>
      </w:r>
    </w:p>
    <w:p w:rsidR="004D3B9B" w:rsidRPr="008463B9" w:rsidRDefault="00EB6EC8" w:rsidP="00454DFB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ab/>
      </w:r>
      <w:r w:rsidR="004D3B9B" w:rsidRPr="006E46A2">
        <w:rPr>
          <w:rFonts w:ascii="Sylfaen" w:hAnsi="Sylfaen" w:cs="Sylfaen"/>
          <w:sz w:val="18"/>
          <w:szCs w:val="18"/>
          <w:lang w:val="hy-AM"/>
        </w:rPr>
        <w:t>Բ</w:t>
      </w:r>
      <w:r w:rsidR="004D3B9B" w:rsidRPr="006E46A2">
        <w:rPr>
          <w:rFonts w:ascii="Sylfaen" w:hAnsi="Sylfaen" w:cs="Sylfaen"/>
          <w:sz w:val="18"/>
          <w:szCs w:val="18"/>
        </w:rPr>
        <w:t>ացառությամբ</w:t>
      </w:r>
      <w:r w:rsidR="004D3B9B" w:rsidRPr="008463B9">
        <w:rPr>
          <w:rFonts w:ascii="Sylfaen" w:hAnsi="Sylfaen" w:cs="Sylfaen"/>
          <w:sz w:val="18"/>
          <w:szCs w:val="18"/>
        </w:rPr>
        <w:t xml:space="preserve">, երբ մասնակիցը ներկայացնում է  գրավոր հիմնավորում՝ թ. և ժ կետերով պահանջված փաստաթղթերը չտրամադրելու վերաբերյալ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9E58A9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6553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փաստաթղթերով  նախատեսված այլ փաստաթղթեր (տեղեկություններ</w:t>
      </w:r>
      <w:r w:rsidR="004D3B9B"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="004D3B9B" w:rsidRPr="008463B9">
        <w:rPr>
          <w:rFonts w:ascii="Sylfaen" w:hAnsi="Sylfaen" w:cs="Sylfaen"/>
          <w:sz w:val="18"/>
          <w:szCs w:val="18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227719" w:rsidRDefault="00227719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ED04E4" w:rsidRPr="00721D3F" w:rsidRDefault="00ED04E4" w:rsidP="00ED04E4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 xml:space="preserve">Հայտի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721D3F">
        <w:rPr>
          <w:rFonts w:ascii="Sylfaen" w:hAnsi="Sylfaen" w:cs="Times Armenia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ED04E4" w:rsidRPr="00721D3F" w:rsidRDefault="00ED04E4" w:rsidP="00ED04E4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(միակողմանի հաստատված տուժանքի ձևով 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4FA">
        <w:rPr>
          <w:rFonts w:ascii="Sylfaen" w:hAnsi="Sylfaen" w:cs="Sylfaen"/>
          <w:b/>
          <w:sz w:val="18"/>
          <w:szCs w:val="18"/>
          <w:lang w:val="af-ZA"/>
        </w:rPr>
        <w:t>5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N 6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lastRenderedPageBreak/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D04E4" w:rsidRPr="00721D3F" w:rsidRDefault="00ED04E4" w:rsidP="00ED04E4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D04E4" w:rsidRPr="00721D3F" w:rsidRDefault="00ED04E4" w:rsidP="00ED04E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CE4332" w:rsidRDefault="00CE4332" w:rsidP="00CE4332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8E6E48" w:rsidRDefault="008E6E48" w:rsidP="008E6E48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</w:p>
    <w:p w:rsidR="008E6E48" w:rsidRPr="0060120D" w:rsidRDefault="008E6E48" w:rsidP="008E6E48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8E6E48" w:rsidRPr="008463B9" w:rsidRDefault="008E6E48" w:rsidP="008E6E48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56553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8E6E48" w:rsidRDefault="008E6E48" w:rsidP="008E6E48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8E6E48" w:rsidRDefault="008E6E48" w:rsidP="008E6E48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8E6E48" w:rsidRPr="00212144" w:rsidRDefault="008E6E48" w:rsidP="008E6E48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 xml:space="preserve">7. </w:t>
      </w:r>
      <w:r w:rsidRPr="00212144">
        <w:rPr>
          <w:rFonts w:ascii="Sylfaen" w:hAnsi="Sylfaen" w:cs="Sylfaen"/>
          <w:b/>
          <w:sz w:val="18"/>
          <w:szCs w:val="18"/>
        </w:rPr>
        <w:t>Հայտերի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գնահատումը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,  </w:t>
      </w:r>
      <w:r w:rsidRPr="00212144">
        <w:rPr>
          <w:rFonts w:ascii="Sylfaen" w:hAnsi="Sylfaen" w:cs="Sylfaen"/>
          <w:b/>
          <w:sz w:val="18"/>
          <w:szCs w:val="18"/>
        </w:rPr>
        <w:t>համեմատումը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և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արդյունքների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ամփոփումը</w:t>
      </w:r>
    </w:p>
    <w:p w:rsidR="008E6E48" w:rsidRPr="00212144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ab/>
      </w:r>
      <w:r w:rsidRPr="00212144">
        <w:rPr>
          <w:rFonts w:ascii="Sylfaen" w:hAnsi="Sylfaen"/>
          <w:sz w:val="18"/>
          <w:szCs w:val="18"/>
        </w:rPr>
        <w:t xml:space="preserve">7.1 </w:t>
      </w:r>
      <w:r w:rsidRPr="00212144">
        <w:rPr>
          <w:rFonts w:ascii="Sylfaen" w:hAnsi="Sylfaen" w:cs="Sylfaen"/>
          <w:sz w:val="18"/>
          <w:szCs w:val="18"/>
          <w:lang w:val="ru-RU"/>
        </w:rPr>
        <w:t>Սույն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212144">
        <w:rPr>
          <w:rFonts w:ascii="Sylfaen" w:hAnsi="Sylfaen" w:cs="Sylfaen"/>
          <w:sz w:val="18"/>
          <w:szCs w:val="18"/>
          <w:lang w:val="ru-RU"/>
        </w:rPr>
        <w:t>փաստաթ</w:t>
      </w:r>
      <w:r w:rsidRPr="00212144">
        <w:rPr>
          <w:rFonts w:ascii="Sylfaen" w:hAnsi="Sylfaen" w:cs="Sylfaen"/>
          <w:sz w:val="18"/>
          <w:szCs w:val="18"/>
          <w:lang w:val="en-US"/>
        </w:rPr>
        <w:t>ղթերը</w:t>
      </w:r>
      <w:r w:rsidRPr="00212144">
        <w:rPr>
          <w:rFonts w:ascii="Sylfaen" w:hAnsi="Sylfaen" w:cs="Sylfaen"/>
          <w:sz w:val="18"/>
          <w:szCs w:val="18"/>
        </w:rPr>
        <w:t xml:space="preserve">  գնահատվում են </w:t>
      </w:r>
      <w:r w:rsidRPr="00212144">
        <w:rPr>
          <w:rFonts w:ascii="Sylfaen" w:hAnsi="Sylfaen" w:cs="Sylfaen"/>
          <w:sz w:val="18"/>
          <w:szCs w:val="18"/>
          <w:lang w:val="en-US"/>
        </w:rPr>
        <w:t>հանձնաժողովի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կողմից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հաստատած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212144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212144">
        <w:rPr>
          <w:rFonts w:ascii="Sylfaen" w:hAnsi="Sylfaen" w:cs="Sylfaen"/>
          <w:sz w:val="18"/>
          <w:szCs w:val="18"/>
        </w:rPr>
        <w:t xml:space="preserve">  ամփոփման </w:t>
      </w:r>
      <w:r w:rsidRPr="00212144">
        <w:rPr>
          <w:rFonts w:ascii="Sylfaen" w:hAnsi="Sylfaen" w:cs="Sylfaen"/>
          <w:sz w:val="18"/>
          <w:szCs w:val="18"/>
          <w:lang w:val="ru-RU"/>
        </w:rPr>
        <w:t>նիստ</w:t>
      </w:r>
      <w:r w:rsidRPr="00212144">
        <w:rPr>
          <w:rFonts w:ascii="Sylfaen" w:hAnsi="Sylfaen" w:cs="Sylfaen"/>
          <w:b/>
          <w:sz w:val="18"/>
          <w:szCs w:val="18"/>
        </w:rPr>
        <w:t xml:space="preserve">` 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1.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որոշմամբ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7.2</w:t>
      </w:r>
      <w:r w:rsidRPr="008463B9">
        <w:rPr>
          <w:rFonts w:ascii="Sylfaen" w:hAnsi="Sylfaen" w:cs="Sylfaen"/>
          <w:sz w:val="18"/>
          <w:szCs w:val="18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հարվերի</w:t>
      </w:r>
      <w:r w:rsidRPr="008463B9">
        <w:rPr>
          <w:rFonts w:ascii="Sylfaen" w:hAnsi="Sylfaen" w:cs="Sylfaen"/>
          <w:sz w:val="18"/>
          <w:szCs w:val="18"/>
        </w:rPr>
        <w:t xml:space="preserve"> 6.2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</w:rPr>
        <w:t xml:space="preserve"> 3-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բաժնով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8E6E48" w:rsidRPr="008463B9" w:rsidRDefault="008E6E48" w:rsidP="008E6E48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b/>
          <w:sz w:val="18"/>
          <w:szCs w:val="18"/>
        </w:rPr>
        <w:t>.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արտացոլ</w:t>
      </w:r>
      <w:r w:rsidRPr="008463B9">
        <w:rPr>
          <w:rFonts w:ascii="Sylfaen" w:hAnsi="Sylfaen" w:cs="Sylfaen"/>
          <w:sz w:val="18"/>
          <w:szCs w:val="18"/>
          <w:lang w:val="en-US"/>
        </w:rPr>
        <w:t>վ</w:t>
      </w:r>
      <w:r w:rsidRPr="008463B9">
        <w:rPr>
          <w:rFonts w:ascii="Sylfaen" w:hAnsi="Sylfaen" w:cs="Sylfaen"/>
          <w:sz w:val="18"/>
          <w:szCs w:val="18"/>
          <w:lang w:val="ru-RU"/>
        </w:rPr>
        <w:t>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8E6E48" w:rsidRPr="00212144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գնահատման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և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ամփոփման</w:t>
      </w:r>
      <w:r w:rsidRPr="00212144">
        <w:rPr>
          <w:rFonts w:ascii="Sylfaen" w:hAnsi="Sylfaen" w:cs="Sylfaen"/>
          <w:sz w:val="18"/>
          <w:szCs w:val="18"/>
        </w:rPr>
        <w:t xml:space="preserve">  </w:t>
      </w:r>
      <w:r w:rsidRPr="00212144">
        <w:rPr>
          <w:rFonts w:ascii="Sylfaen" w:hAnsi="Sylfaen" w:cs="Sylfaen"/>
          <w:sz w:val="18"/>
          <w:szCs w:val="18"/>
          <w:lang w:val="ru-RU"/>
        </w:rPr>
        <w:t>նիստի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են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նիստին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ներկա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անդամները</w:t>
      </w:r>
      <w:r w:rsidRPr="00212144">
        <w:rPr>
          <w:rFonts w:ascii="Sylfaen" w:hAnsi="Sylfaen" w:cs="Sylfaen"/>
          <w:sz w:val="18"/>
          <w:szCs w:val="18"/>
        </w:rPr>
        <w:t xml:space="preserve">, </w:t>
      </w:r>
      <w:r w:rsidRPr="00212144">
        <w:rPr>
          <w:rFonts w:ascii="Sylfaen" w:hAnsi="Sylfaen" w:cs="Sylfaen"/>
          <w:sz w:val="18"/>
          <w:szCs w:val="18"/>
          <w:lang w:val="en-US"/>
        </w:rPr>
        <w:t>եթե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հանձնաժողովը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որոշում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է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անմիջապես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գնահատել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ներկայացված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հայտերը</w:t>
      </w:r>
      <w:r w:rsidRPr="00212144">
        <w:rPr>
          <w:rFonts w:ascii="Sylfaen" w:hAnsi="Sylfaen" w:cs="Sylfaen"/>
          <w:sz w:val="18"/>
          <w:szCs w:val="18"/>
        </w:rPr>
        <w:t xml:space="preserve">, </w:t>
      </w:r>
      <w:r w:rsidRPr="00212144">
        <w:rPr>
          <w:rFonts w:ascii="Sylfaen" w:hAnsi="Sylfaen" w:cs="Sylfaen"/>
          <w:sz w:val="18"/>
          <w:szCs w:val="18"/>
          <w:lang w:val="en-US"/>
        </w:rPr>
        <w:t>ապա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բացման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և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ամփոփման</w:t>
      </w:r>
      <w:r w:rsidRPr="00212144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Pr="00212144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212144">
        <w:rPr>
          <w:rFonts w:ascii="Sylfaen" w:hAnsi="Sylfaen" w:cs="Sylfaen"/>
          <w:sz w:val="18"/>
          <w:szCs w:val="18"/>
          <w:lang w:val="ru-RU"/>
        </w:rPr>
        <w:t>։</w:t>
      </w:r>
    </w:p>
    <w:p w:rsidR="008E6E48" w:rsidRPr="008463B9" w:rsidRDefault="008E6E48" w:rsidP="008E6E48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հակառակ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8E6E48" w:rsidRPr="008463B9" w:rsidRDefault="008E6E48" w:rsidP="008E6E48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7.3.2 </w:t>
      </w:r>
      <w:r w:rsidRPr="008463B9">
        <w:rPr>
          <w:rFonts w:ascii="Sylfaen" w:hAnsi="Sylfaen" w:cs="Sylfaen"/>
          <w:sz w:val="18"/>
          <w:szCs w:val="18"/>
          <w:lang w:val="ru-RU"/>
        </w:rPr>
        <w:t>Առաջին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զբաղեցրած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թվից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0B4A33">
        <w:rPr>
          <w:rFonts w:ascii="Sylfaen" w:hAnsi="Sylfaen" w:cs="Sylfaen"/>
          <w:sz w:val="18"/>
          <w:szCs w:val="18"/>
        </w:rPr>
        <w:t xml:space="preserve">(նվազագույն գին)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8E6E48" w:rsidRPr="008463B9" w:rsidRDefault="008E6E48" w:rsidP="008E6E48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8E6E48" w:rsidRPr="008463B9" w:rsidRDefault="008E6E48" w:rsidP="008E6E48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8E6E48" w:rsidRPr="008463B9" w:rsidRDefault="008E6E48" w:rsidP="008E6E48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>:</w:t>
      </w:r>
    </w:p>
    <w:p w:rsidR="008E6E48" w:rsidRPr="008463B9" w:rsidRDefault="008E6E48" w:rsidP="008E6E48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8E6E48" w:rsidRPr="008463B9" w:rsidRDefault="008E6E48" w:rsidP="008E6E48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8E6E48" w:rsidRPr="008463B9" w:rsidRDefault="008E6E48" w:rsidP="008E6E48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8E6E48" w:rsidRPr="008463B9" w:rsidRDefault="008E6E48" w:rsidP="008E6E48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8E6E48" w:rsidRPr="008463B9" w:rsidRDefault="008E6E48" w:rsidP="008E6E48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8E6E48" w:rsidRPr="008463B9" w:rsidRDefault="008E6E48" w:rsidP="008E6E48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8E6E48" w:rsidRPr="008463B9" w:rsidRDefault="008E6E48" w:rsidP="008E6E48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5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6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8E6E48" w:rsidRPr="008463B9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7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C87D9F" w:rsidRPr="00721D3F" w:rsidRDefault="00C87D9F" w:rsidP="00C87D9F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0B4A33">
        <w:rPr>
          <w:rFonts w:ascii="Sylfaen" w:hAnsi="Sylfaen" w:cs="Sylfaen"/>
          <w:sz w:val="18"/>
          <w:szCs w:val="18"/>
        </w:rPr>
        <w:t>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0B4A33">
        <w:rPr>
          <w:rFonts w:ascii="Sylfaen" w:hAnsi="Sylfaen" w:cs="Sylfaen"/>
          <w:b/>
          <w:sz w:val="18"/>
          <w:szCs w:val="18"/>
        </w:rPr>
        <w:t>10</w:t>
      </w:r>
      <w:r w:rsidRPr="00721D3F">
        <w:rPr>
          <w:rFonts w:ascii="Sylfaen" w:hAnsi="Sylfaen" w:cs="Sylfae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</w:p>
    <w:p w:rsidR="008E6E48" w:rsidRPr="0056553F" w:rsidRDefault="008E6E48" w:rsidP="008E6E48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CE4332" w:rsidRPr="0056553F" w:rsidRDefault="00CE4332" w:rsidP="008E6E48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</w:p>
    <w:p w:rsidR="008E6E48" w:rsidRPr="008463B9" w:rsidRDefault="008E6E48" w:rsidP="008E6E48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8E6E48" w:rsidRPr="008463B9" w:rsidRDefault="00ED04E4" w:rsidP="008E6E48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>
        <w:rPr>
          <w:rFonts w:ascii="Sylfaen" w:hAnsi="Sylfaen"/>
          <w:b/>
          <w:iCs/>
          <w:sz w:val="18"/>
          <w:szCs w:val="18"/>
          <w:lang w:val="af-ZA"/>
        </w:rPr>
        <w:t>8</w:t>
      </w:r>
      <w:r w:rsidR="008E6E48" w:rsidRPr="008463B9">
        <w:rPr>
          <w:rFonts w:ascii="Sylfaen" w:hAnsi="Sylfaen"/>
          <w:b/>
          <w:iCs/>
          <w:sz w:val="18"/>
          <w:szCs w:val="18"/>
          <w:lang w:val="af-ZA"/>
        </w:rPr>
        <w:t xml:space="preserve">. </w:t>
      </w:r>
      <w:r w:rsidR="008E6E48"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="008E6E48"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8E6E48"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="008E6E48"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B02CC3" w:rsidRPr="004218C6" w:rsidRDefault="00B02CC3" w:rsidP="00B02CC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B02CC3" w:rsidRPr="00887AB2" w:rsidRDefault="00B02CC3" w:rsidP="00B02CC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87AB2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ավարտվելուց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հետո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(</w:t>
      </w:r>
      <w:r>
        <w:rPr>
          <w:rFonts w:ascii="Sylfaen" w:hAnsi="Sylfaen" w:cs="Sylfaen"/>
          <w:sz w:val="18"/>
          <w:szCs w:val="18"/>
        </w:rPr>
        <w:t>եթե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անգործության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ժամկետ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նախատեսվում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sz w:val="18"/>
          <w:szCs w:val="18"/>
        </w:rPr>
        <w:t>պատվիրատուն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sz w:val="18"/>
          <w:szCs w:val="18"/>
        </w:rPr>
        <w:t>հաղթող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մասնակցի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հետ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sz w:val="18"/>
          <w:szCs w:val="18"/>
        </w:rPr>
        <w:t>համաձայնեցնում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կնքվելիք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պայմանագրի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նախագիծը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</w:rPr>
        <w:t>որից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հետո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ստորագրում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համաձայնեցված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</w:p>
    <w:p w:rsidR="00B02CC3" w:rsidRPr="00887AB2" w:rsidRDefault="00B02CC3" w:rsidP="00B02CC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8.3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պատվիրատուի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կնքված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- </w:t>
      </w:r>
      <w:r>
        <w:rPr>
          <w:rFonts w:ascii="Sylfaen" w:hAnsi="Sylfaen" w:cs="Sylfaen"/>
          <w:sz w:val="18"/>
          <w:szCs w:val="18"/>
        </w:rPr>
        <w:t>ստորագրված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sz w:val="18"/>
          <w:szCs w:val="18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կնքված-ստորագրված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Pr="008463B9">
        <w:rPr>
          <w:rFonts w:ascii="Sylfaen" w:hAnsi="Sylfaen" w:cs="Sylfaen"/>
          <w:sz w:val="18"/>
          <w:szCs w:val="18"/>
        </w:rPr>
        <w:t>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վճարում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023F7">
        <w:rPr>
          <w:rFonts w:ascii="Sylfaen" w:hAnsi="Sylfaen" w:cs="Sylfaen"/>
          <w:sz w:val="18"/>
          <w:szCs w:val="18"/>
        </w:rPr>
        <w:t>է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023F7">
        <w:rPr>
          <w:rFonts w:ascii="Sylfaen" w:hAnsi="Sylfaen" w:cs="Sylfaen"/>
          <w:sz w:val="18"/>
          <w:szCs w:val="18"/>
        </w:rPr>
        <w:t>մրցակցային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023F7">
        <w:rPr>
          <w:rFonts w:ascii="Sylfaen" w:hAnsi="Sylfaen" w:cs="Sylfaen"/>
          <w:sz w:val="18"/>
          <w:szCs w:val="18"/>
        </w:rPr>
        <w:t>ընտրության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023F7">
        <w:rPr>
          <w:rFonts w:ascii="Sylfaen" w:hAnsi="Sylfaen" w:cs="Sylfaen"/>
          <w:sz w:val="18"/>
          <w:szCs w:val="18"/>
        </w:rPr>
        <w:t>փաստաթղթերով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023F7">
        <w:rPr>
          <w:rFonts w:ascii="Sylfaen" w:hAnsi="Sylfaen" w:cs="Sylfaen"/>
          <w:sz w:val="18"/>
          <w:szCs w:val="18"/>
        </w:rPr>
        <w:t>նախատեսված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023F7">
        <w:rPr>
          <w:rFonts w:ascii="Sylfaen" w:hAnsi="Sylfaen" w:cs="Sylfaen"/>
          <w:sz w:val="18"/>
          <w:szCs w:val="18"/>
        </w:rPr>
        <w:t>հայտի</w:t>
      </w:r>
      <w:r w:rsidRPr="00887AB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023F7">
        <w:rPr>
          <w:rFonts w:ascii="Sylfaen" w:hAnsi="Sylfaen" w:cs="Sylfaen"/>
          <w:sz w:val="18"/>
          <w:szCs w:val="18"/>
        </w:rPr>
        <w:t>ապահովումը</w:t>
      </w:r>
      <w:r w:rsidRPr="00887AB2">
        <w:rPr>
          <w:rFonts w:ascii="Sylfaen" w:hAnsi="Sylfaen" w:cs="Sylfaen"/>
          <w:sz w:val="18"/>
          <w:szCs w:val="18"/>
          <w:lang w:val="af-ZA"/>
        </w:rPr>
        <w:t>:</w:t>
      </w:r>
    </w:p>
    <w:p w:rsidR="00B02CC3" w:rsidRDefault="00B02CC3" w:rsidP="00B02CC3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i w:val="0"/>
          <w:sz w:val="18"/>
          <w:szCs w:val="18"/>
          <w:lang w:val="en-US"/>
        </w:rPr>
        <w:t>Կ</w:t>
      </w:r>
      <w:r w:rsidRPr="007A4984">
        <w:rPr>
          <w:rFonts w:ascii="Sylfaen" w:hAnsi="Sylfaen" w:cs="Sylfaen"/>
          <w:i w:val="0"/>
          <w:sz w:val="18"/>
          <w:szCs w:val="18"/>
          <w:lang w:val="ru-RU"/>
        </w:rPr>
        <w:t>ողմերի</w:t>
      </w:r>
      <w:r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A4984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A4984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A4984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A4984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A4984">
        <w:rPr>
          <w:rFonts w:ascii="Sylfaen" w:hAnsi="Sylfaen" w:cs="Sylfaen"/>
          <w:i w:val="0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8E6E48" w:rsidRPr="00330A2A" w:rsidRDefault="008E6E48" w:rsidP="008E6E48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E7A84" w:rsidRDefault="005E7A84" w:rsidP="008E6E48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17348A" w:rsidRDefault="0017348A" w:rsidP="008E6E48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B02CC3" w:rsidRDefault="00B02CC3" w:rsidP="008E6E48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8E6E48" w:rsidRPr="008463B9" w:rsidRDefault="00391C11" w:rsidP="008E6E48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ED04E4">
        <w:rPr>
          <w:rFonts w:ascii="Sylfaen" w:hAnsi="Sylfaen"/>
          <w:b/>
          <w:sz w:val="18"/>
          <w:szCs w:val="18"/>
          <w:lang w:val="af-ZA"/>
        </w:rPr>
        <w:t>9</w:t>
      </w:r>
      <w:r w:rsidR="008E6E48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553F">
        <w:rPr>
          <w:rFonts w:ascii="Sylfaen" w:hAnsi="Sylfaen" w:cs="Sylfaen"/>
          <w:b/>
          <w:sz w:val="18"/>
          <w:szCs w:val="18"/>
          <w:lang w:val="af-ZA"/>
        </w:rPr>
        <w:t xml:space="preserve">Մրցակցային ընտրությունը </w:t>
      </w:r>
      <w:r w:rsidR="008E6E48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8E6E48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8E6E48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8E6E48" w:rsidRPr="008463B9" w:rsidRDefault="008E6E48" w:rsidP="008E6E48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B02CC3" w:rsidRPr="008463B9" w:rsidRDefault="00B02CC3" w:rsidP="00B02CC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Pr="008463B9">
        <w:rPr>
          <w:rFonts w:ascii="Sylfaen" w:hAnsi="Sylfaen"/>
          <w:sz w:val="18"/>
          <w:szCs w:val="18"/>
          <w:lang w:val="af-ZA"/>
        </w:rPr>
        <w:t>.</w:t>
      </w:r>
      <w:r w:rsidRPr="008463B9">
        <w:rPr>
          <w:rFonts w:ascii="Sylfaen" w:hAnsi="Sylfaen" w:cs="Sylfaen"/>
          <w:sz w:val="18"/>
          <w:szCs w:val="18"/>
          <w:lang w:val="af-ZA"/>
        </w:rPr>
        <w:t>1  Կարգ</w:t>
      </w:r>
      <w:r w:rsidRPr="0062148A">
        <w:rPr>
          <w:rFonts w:ascii="Sylfaen" w:hAnsi="Sylfaen" w:cs="Sylfaen"/>
          <w:sz w:val="18"/>
          <w:szCs w:val="18"/>
          <w:lang w:val="af-ZA"/>
        </w:rPr>
        <w:t xml:space="preserve">ի 7.8.2 </w:t>
      </w:r>
      <w:r w:rsidRPr="0062148A">
        <w:rPr>
          <w:rFonts w:ascii="Sylfaen" w:hAnsi="Sylfaen" w:cs="Sylfaen"/>
          <w:sz w:val="18"/>
          <w:szCs w:val="18"/>
          <w:lang w:val="hy-AM"/>
        </w:rPr>
        <w:t>կետի</w:t>
      </w:r>
      <w:r w:rsidRPr="0062148A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62148A">
        <w:rPr>
          <w:rFonts w:ascii="Sylfaen" w:hAnsi="Sylfaen" w:cs="Sylfaen"/>
          <w:sz w:val="18"/>
          <w:szCs w:val="18"/>
          <w:lang w:val="hy-AM"/>
        </w:rPr>
        <w:t>համա</w:t>
      </w:r>
      <w:r w:rsidRPr="00CF2ED5">
        <w:rPr>
          <w:rFonts w:ascii="Sylfaen" w:hAnsi="Sylfaen" w:cs="Sylfaen"/>
          <w:sz w:val="18"/>
          <w:szCs w:val="18"/>
          <w:lang w:val="hy-AM"/>
        </w:rPr>
        <w:t>ձայն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CF2ED5">
        <w:rPr>
          <w:rFonts w:ascii="Sylfaen" w:hAnsi="Sylfaen" w:cs="Sylfaen"/>
          <w:sz w:val="18"/>
          <w:szCs w:val="18"/>
          <w:lang w:val="hy-AM"/>
        </w:rPr>
        <w:t>հանձնաժողովը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ընտրությունը </w:t>
      </w:r>
      <w:r w:rsidRPr="00CF2ED5">
        <w:rPr>
          <w:rFonts w:ascii="Sylfaen" w:hAnsi="Sylfaen" w:cs="Sylfaen"/>
          <w:sz w:val="18"/>
          <w:szCs w:val="18"/>
          <w:lang w:val="hy-AM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F2ED5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CF2ED5">
        <w:rPr>
          <w:rFonts w:ascii="Sylfaen" w:hAnsi="Sylfaen" w:cs="Sylfaen"/>
          <w:sz w:val="18"/>
          <w:szCs w:val="18"/>
          <w:lang w:val="hy-AM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մի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B02CC3" w:rsidRPr="00E55280" w:rsidRDefault="00B02CC3" w:rsidP="00B02CC3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af-ZA" w:eastAsia="ru-RU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</w:t>
      </w:r>
      <w:r w:rsidRPr="00E55280">
        <w:rPr>
          <w:rFonts w:ascii="Sylfaen" w:hAnsi="Sylfaen"/>
          <w:sz w:val="18"/>
          <w:szCs w:val="18"/>
          <w:lang w:val="af-ZA" w:eastAsia="ru-RU"/>
        </w:rPr>
        <w:t xml:space="preserve">9.2 </w:t>
      </w:r>
      <w:r w:rsidRPr="00E55280">
        <w:rPr>
          <w:rFonts w:ascii="Sylfaen" w:hAnsi="Sylfaen"/>
          <w:sz w:val="18"/>
          <w:szCs w:val="18"/>
          <w:lang w:eastAsia="ru-RU"/>
        </w:rPr>
        <w:t>Պատվիրատուն</w:t>
      </w:r>
      <w:r w:rsidRPr="00E55280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E55280">
        <w:rPr>
          <w:rFonts w:ascii="Sylfaen" w:hAnsi="Sylfaen"/>
          <w:sz w:val="18"/>
          <w:szCs w:val="18"/>
          <w:lang w:eastAsia="ru-RU"/>
        </w:rPr>
        <w:t>Կազմակերպիչը</w:t>
      </w:r>
      <w:r w:rsidRPr="00E55280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E55280">
        <w:rPr>
          <w:rFonts w:ascii="Sylfaen" w:hAnsi="Sylfaen"/>
          <w:sz w:val="18"/>
          <w:szCs w:val="18"/>
          <w:lang w:eastAsia="ru-RU"/>
        </w:rPr>
        <w:t>իրավունք</w:t>
      </w:r>
      <w:r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E55280">
        <w:rPr>
          <w:rFonts w:ascii="Sylfaen" w:hAnsi="Sylfaen"/>
          <w:sz w:val="18"/>
          <w:szCs w:val="18"/>
          <w:lang w:eastAsia="ru-RU"/>
        </w:rPr>
        <w:t>ունի</w:t>
      </w:r>
      <w:r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E55280">
        <w:rPr>
          <w:rFonts w:ascii="Sylfaen" w:hAnsi="Sylfaen"/>
          <w:sz w:val="18"/>
          <w:szCs w:val="18"/>
          <w:lang w:eastAsia="ru-RU"/>
        </w:rPr>
        <w:t>ցանկացած</w:t>
      </w:r>
      <w:r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E55280">
        <w:rPr>
          <w:rFonts w:ascii="Sylfaen" w:hAnsi="Sylfaen"/>
          <w:sz w:val="18"/>
          <w:szCs w:val="18"/>
          <w:lang w:eastAsia="ru-RU"/>
        </w:rPr>
        <w:t>ժամանակ</w:t>
      </w:r>
      <w:r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E55280">
        <w:rPr>
          <w:rFonts w:ascii="Sylfaen" w:hAnsi="Sylfaen"/>
          <w:sz w:val="18"/>
          <w:szCs w:val="18"/>
          <w:lang w:eastAsia="ru-RU"/>
        </w:rPr>
        <w:t>հրաժարվելու</w:t>
      </w:r>
      <w:r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E55280">
        <w:rPr>
          <w:rFonts w:ascii="Sylfaen" w:hAnsi="Sylfaen"/>
          <w:sz w:val="18"/>
          <w:szCs w:val="18"/>
          <w:lang w:eastAsia="ru-RU"/>
        </w:rPr>
        <w:t>մրցակցային</w:t>
      </w:r>
      <w:r w:rsidRPr="004218C6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E55280">
        <w:rPr>
          <w:rFonts w:ascii="Sylfaen" w:hAnsi="Sylfaen"/>
          <w:sz w:val="18"/>
          <w:szCs w:val="18"/>
          <w:lang w:eastAsia="ru-RU"/>
        </w:rPr>
        <w:t>ընտրություն</w:t>
      </w:r>
      <w:r w:rsidRPr="004218C6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E55280">
        <w:rPr>
          <w:rFonts w:ascii="Sylfaen" w:hAnsi="Sylfaen"/>
          <w:sz w:val="18"/>
          <w:szCs w:val="18"/>
          <w:lang w:eastAsia="ru-RU"/>
        </w:rPr>
        <w:t>անցկացնելուց</w:t>
      </w:r>
      <w:r w:rsidRPr="00E55280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B02CC3" w:rsidRPr="004218C6" w:rsidRDefault="00B02CC3" w:rsidP="00B02CC3">
      <w:pPr>
        <w:autoSpaceDE w:val="0"/>
        <w:autoSpaceDN w:val="0"/>
        <w:adjustRightInd w:val="0"/>
        <w:rPr>
          <w:rFonts w:ascii="Sylfaen" w:eastAsiaTheme="minorHAnsi" w:hAnsi="Sylfaen" w:cs="Sylfaen"/>
          <w:color w:val="000000"/>
          <w:sz w:val="18"/>
          <w:szCs w:val="18"/>
          <w:lang w:val="af-ZA"/>
        </w:rPr>
      </w:pP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             9.3</w:t>
      </w:r>
      <w:r w:rsidRPr="004218C6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Պատվիրատուն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62148A">
        <w:rPr>
          <w:rFonts w:ascii="Sylfaen" w:hAnsi="Sylfaen"/>
          <w:sz w:val="18"/>
          <w:szCs w:val="18"/>
          <w:lang w:eastAsia="ru-RU"/>
        </w:rPr>
        <w:t>Կազմակերպիչը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62148A">
        <w:rPr>
          <w:rFonts w:ascii="Sylfaen" w:hAnsi="Sylfaen"/>
          <w:sz w:val="18"/>
          <w:szCs w:val="18"/>
          <w:lang w:eastAsia="ru-RU"/>
        </w:rPr>
        <w:t>իրավունք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ունի</w:t>
      </w:r>
      <w:r w:rsidRPr="004218C6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ցանկացած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ժամանակ՝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առանց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պայմանագիր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կնքելու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ընտրությունը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չեղարկելու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կամ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ընտրության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ընթացակարգը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ավարտելու</w:t>
      </w:r>
      <w:r w:rsidRPr="004218C6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: </w:t>
      </w:r>
    </w:p>
    <w:p w:rsidR="00B02CC3" w:rsidRPr="004218C6" w:rsidRDefault="00B02CC3" w:rsidP="00B02CC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lastRenderedPageBreak/>
        <w:t>9.4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  <w:r>
        <w:rPr>
          <w:rFonts w:ascii="Sylfaen" w:hAnsi="Sylfaen" w:cs="Sylfaen"/>
          <w:sz w:val="18"/>
          <w:szCs w:val="18"/>
        </w:rPr>
        <w:t>Մրցակցային</w:t>
      </w:r>
      <w:r w:rsidRPr="004218C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ընտրության</w:t>
      </w:r>
      <w:r w:rsidRPr="004218C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B02CC3" w:rsidRPr="004218C6" w:rsidRDefault="00B02CC3" w:rsidP="00B02CC3">
      <w:pPr>
        <w:jc w:val="both"/>
        <w:rPr>
          <w:rFonts w:ascii="Sylfaen" w:hAnsi="Sylfaen" w:cs="Sylfaen"/>
          <w:sz w:val="18"/>
          <w:szCs w:val="18"/>
          <w:lang w:val="af-ZA"/>
        </w:rPr>
      </w:pPr>
    </w:p>
    <w:p w:rsidR="008E6E48" w:rsidRPr="008463B9" w:rsidRDefault="008E6E48" w:rsidP="008E6E48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8E6E48" w:rsidRPr="008463B9" w:rsidRDefault="00ED04E4" w:rsidP="008E6E48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0B5EC9">
        <w:rPr>
          <w:rFonts w:ascii="Sylfaen" w:hAnsi="Sylfaen"/>
          <w:sz w:val="18"/>
          <w:szCs w:val="18"/>
          <w:lang w:val="af-ZA"/>
        </w:rPr>
        <w:t xml:space="preserve"> 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8E6E48" w:rsidRPr="008463B9">
        <w:rPr>
          <w:rFonts w:ascii="Sylfaen" w:hAnsi="Sylfaen" w:cs="Sylfaen"/>
          <w:sz w:val="18"/>
          <w:szCs w:val="18"/>
        </w:rPr>
        <w:t>Գնման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8E6E48" w:rsidRPr="008463B9">
        <w:rPr>
          <w:rFonts w:ascii="Sylfaen" w:hAnsi="Sylfaen" w:cs="Sylfaen"/>
          <w:sz w:val="18"/>
          <w:szCs w:val="18"/>
        </w:rPr>
        <w:t>գործընթացի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8E6E48" w:rsidRPr="008463B9">
        <w:rPr>
          <w:rFonts w:ascii="Sylfaen" w:hAnsi="Sylfaen" w:cs="Sylfaen"/>
          <w:sz w:val="18"/>
          <w:szCs w:val="18"/>
        </w:rPr>
        <w:t>հետ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8E6E48" w:rsidRPr="008463B9">
        <w:rPr>
          <w:rFonts w:ascii="Sylfaen" w:hAnsi="Sylfaen" w:cs="Sylfaen"/>
          <w:sz w:val="18"/>
          <w:szCs w:val="18"/>
        </w:rPr>
        <w:t>կապված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8E6E48" w:rsidRPr="008463B9">
        <w:rPr>
          <w:rFonts w:ascii="Sylfaen" w:hAnsi="Sylfaen" w:cs="Sylfaen"/>
          <w:sz w:val="18"/>
          <w:szCs w:val="18"/>
        </w:rPr>
        <w:t>գործողությունները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8E6E48" w:rsidRPr="008463B9">
        <w:rPr>
          <w:rFonts w:ascii="Sylfaen" w:hAnsi="Sylfaen" w:cs="Sylfaen"/>
          <w:sz w:val="18"/>
          <w:szCs w:val="18"/>
        </w:rPr>
        <w:t>և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8E6E48" w:rsidRPr="008463B9">
        <w:rPr>
          <w:rFonts w:ascii="Sylfaen" w:hAnsi="Sylfaen" w:cs="Sylfaen"/>
          <w:sz w:val="18"/>
          <w:szCs w:val="18"/>
        </w:rPr>
        <w:t>կամ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8E6E48" w:rsidRPr="008463B9">
        <w:rPr>
          <w:rFonts w:ascii="Sylfaen" w:hAnsi="Sylfaen" w:cs="Sylfaen"/>
          <w:sz w:val="18"/>
          <w:szCs w:val="18"/>
        </w:rPr>
        <w:t>ընդունված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8E6E48" w:rsidRPr="008463B9">
        <w:rPr>
          <w:rFonts w:ascii="Sylfaen" w:hAnsi="Sylfaen" w:cs="Sylfaen"/>
          <w:sz w:val="18"/>
          <w:szCs w:val="18"/>
        </w:rPr>
        <w:t>որոշումները</w:t>
      </w:r>
      <w:r w:rsidR="008E6E48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8E6E48" w:rsidRPr="008463B9" w:rsidRDefault="008E6E48" w:rsidP="008E6E48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8E6E48" w:rsidRPr="008463B9" w:rsidRDefault="008E6E48" w:rsidP="008E6E48">
      <w:pPr>
        <w:rPr>
          <w:sz w:val="18"/>
          <w:szCs w:val="18"/>
          <w:lang w:val="pt-BR" w:eastAsia="ru-RU"/>
        </w:rPr>
      </w:pPr>
    </w:p>
    <w:p w:rsidR="008E6E48" w:rsidRPr="008463B9" w:rsidRDefault="008E6E48" w:rsidP="008E6E48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8E6E48" w:rsidRPr="008463B9" w:rsidRDefault="008E6E48" w:rsidP="008E6E48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8E6E48" w:rsidRPr="008463B9" w:rsidRDefault="008E6E48" w:rsidP="008E6E48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475BEA" w:rsidRPr="008E6E48" w:rsidRDefault="00475BEA" w:rsidP="00475BEA">
      <w:pPr>
        <w:spacing w:before="20" w:after="20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954302" w:rsidRDefault="00A77010" w:rsidP="00A77010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56553F">
        <w:rPr>
          <w:rFonts w:ascii="Sylfaen" w:hAnsi="Sylfaen" w:cs="Sylfaen"/>
          <w:b/>
          <w:sz w:val="18"/>
          <w:szCs w:val="18"/>
          <w:lang w:val="es-ES"/>
        </w:rPr>
        <w:t xml:space="preserve">Մրցակցային ընտրության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ընտրությոան</w:t>
      </w:r>
      <w:r w:rsidR="0056553F" w:rsidRPr="0056553F">
        <w:rPr>
          <w:rFonts w:ascii="Sylfaen" w:hAnsi="Sylfaen" w:cs="Sylfaen"/>
          <w:sz w:val="18"/>
          <w:szCs w:val="18"/>
          <w:lang w:val="af-ZA"/>
        </w:rPr>
        <w:t xml:space="preserve">  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143ABD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6E46A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կամ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համանման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10600">
        <w:rPr>
          <w:rFonts w:ascii="Sylfaen" w:hAnsi="Sylfaen" w:cs="Sylfaen"/>
          <w:sz w:val="18"/>
          <w:szCs w:val="18"/>
        </w:rPr>
        <w:t>ծառայությունների</w:t>
      </w:r>
      <w:r w:rsidR="00B10600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10600">
        <w:rPr>
          <w:rFonts w:ascii="Sylfaen" w:hAnsi="Sylfaen" w:cs="Sylfaen"/>
          <w:sz w:val="18"/>
          <w:szCs w:val="18"/>
        </w:rPr>
        <w:t>մատուցման</w:t>
      </w:r>
      <w:r w:rsidR="00B10600" w:rsidRPr="005655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6E46A2">
        <w:rPr>
          <w:rFonts w:ascii="Sylfaen" w:hAnsi="Sylfaen" w:cs="Sylfaen"/>
          <w:sz w:val="18"/>
          <w:szCs w:val="18"/>
          <w:lang w:val="ru-RU"/>
        </w:rPr>
        <w:t>նախկինում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կատարված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6E46A2">
        <w:rPr>
          <w:rFonts w:ascii="Sylfaen" w:hAnsi="Sylfaen" w:cs="Sylfaen"/>
          <w:sz w:val="18"/>
          <w:szCs w:val="18"/>
          <w:lang w:val="ru-RU"/>
        </w:rPr>
        <w:t>այդ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դեպքում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</w:rPr>
        <w:t>մ</w:t>
      </w:r>
      <w:r w:rsidRPr="006E46A2">
        <w:rPr>
          <w:rFonts w:ascii="Sylfaen" w:hAnsi="Sylfaen" w:cs="Sylfaen"/>
          <w:sz w:val="18"/>
          <w:szCs w:val="18"/>
          <w:lang w:val="ru-RU"/>
        </w:rPr>
        <w:t>ասնակիցը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համարվում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է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6E46A2">
        <w:rPr>
          <w:rFonts w:ascii="Sylfaen" w:hAnsi="Sylfaen" w:cs="Sylfaen"/>
          <w:sz w:val="18"/>
          <w:szCs w:val="18"/>
          <w:lang w:val="ru-RU"/>
        </w:rPr>
        <w:t>կետի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6E46A2">
        <w:rPr>
          <w:rFonts w:ascii="Sylfaen" w:hAnsi="Sylfaen" w:cs="Sylfaen"/>
          <w:sz w:val="18"/>
          <w:szCs w:val="18"/>
          <w:lang w:val="ru-RU"/>
        </w:rPr>
        <w:t>ենթակետի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պահանջին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բավարարող</w:t>
      </w:r>
      <w:r w:rsidRPr="006E46A2">
        <w:rPr>
          <w:rFonts w:ascii="Sylfaen" w:hAnsi="Sylfaen" w:cs="Tahoma"/>
          <w:sz w:val="18"/>
          <w:szCs w:val="18"/>
          <w:lang w:val="ru-RU"/>
        </w:rPr>
        <w:t>։</w:t>
      </w:r>
      <w:r w:rsidRPr="006E46A2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E46A2" w:rsidRPr="00954302" w:rsidRDefault="00A77010" w:rsidP="0095430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6E46A2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կհամարվեն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համանման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6E46A2">
        <w:rPr>
          <w:rFonts w:ascii="Sylfaen" w:hAnsi="Sylfaen" w:cs="Sylfaen"/>
          <w:sz w:val="18"/>
          <w:szCs w:val="18"/>
          <w:lang w:val="ru-RU"/>
        </w:rPr>
        <w:t>նմանատիպ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6E46A2">
        <w:rPr>
          <w:rFonts w:ascii="Sylfaen" w:hAnsi="Sylfaen" w:cs="Sylfaen"/>
          <w:sz w:val="18"/>
          <w:szCs w:val="18"/>
          <w:lang w:val="ru-RU"/>
        </w:rPr>
        <w:t>եթե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դրանք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դասվում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են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6E46A2">
        <w:rPr>
          <w:rFonts w:ascii="Sylfaen" w:hAnsi="Sylfaen" w:cs="Sylfaen"/>
          <w:sz w:val="18"/>
          <w:szCs w:val="18"/>
          <w:lang w:val="ru-RU"/>
        </w:rPr>
        <w:t>սույն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հրավերով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6E46A2">
        <w:rPr>
          <w:rFonts w:ascii="Sylfaen" w:hAnsi="Sylfaen" w:cs="Sylfaen"/>
          <w:sz w:val="18"/>
          <w:szCs w:val="18"/>
          <w:lang w:val="ru-RU"/>
        </w:rPr>
        <w:t>համանման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համարվող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տնտեսական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նույն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խմբերում։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Համանման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համարվող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տնտեսական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տեսակները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և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դրանց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գնահատման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կարգը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6E46A2">
        <w:rPr>
          <w:rFonts w:ascii="Sylfaen" w:hAnsi="Sylfaen" w:cs="Sylfaen"/>
          <w:sz w:val="18"/>
          <w:szCs w:val="18"/>
          <w:lang w:val="ru-RU"/>
        </w:rPr>
        <w:t>հետևյալն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6E46A2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6E46A2">
        <w:rPr>
          <w:rFonts w:ascii="Sylfaen" w:hAnsi="Sylfaen" w:cs="Sylfaen"/>
          <w:sz w:val="18"/>
          <w:szCs w:val="18"/>
          <w:lang w:val="ru-RU"/>
        </w:rPr>
        <w:t>՝</w:t>
      </w:r>
      <w:r w:rsidRPr="006E46A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E46A2" w:rsidRPr="006D1628">
        <w:rPr>
          <w:rFonts w:ascii="Sylfaen" w:hAnsi="Sylfaen" w:cs="Sylfaen"/>
          <w:sz w:val="18"/>
          <w:szCs w:val="18"/>
          <w:lang w:val="hy-AM"/>
        </w:rPr>
        <w:t>բժշկական ապահովագ</w:t>
      </w:r>
      <w:r w:rsidR="006E46A2">
        <w:rPr>
          <w:rFonts w:ascii="Sylfaen" w:hAnsi="Sylfaen" w:cs="Sylfaen"/>
          <w:sz w:val="18"/>
          <w:szCs w:val="18"/>
          <w:lang w:val="hy-AM"/>
        </w:rPr>
        <w:t>րության ծառայության պայմանագիրը և</w:t>
      </w:r>
      <w:r w:rsidR="006E46A2" w:rsidRPr="00013EE5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6E46A2" w:rsidRPr="006D1628">
        <w:rPr>
          <w:rFonts w:ascii="Sylfaen" w:hAnsi="Sylfaen" w:cs="Sylfaen"/>
          <w:sz w:val="18"/>
          <w:szCs w:val="18"/>
          <w:lang w:val="hy-AM"/>
        </w:rPr>
        <w:t>ավտոմեքենաների պարտադիր ապահովագրության  ծառայության  պայմանագիրը</w:t>
      </w:r>
      <w:r w:rsidR="00954302" w:rsidRPr="00954302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954302" w:rsidRDefault="005171BA" w:rsidP="005171BA">
      <w:pPr>
        <w:pStyle w:val="Heading1"/>
        <w:ind w:firstLine="567"/>
        <w:jc w:val="both"/>
        <w:rPr>
          <w:rFonts w:ascii="Sylfaen" w:hAnsi="Sylfaen" w:cs="Sylfaen"/>
          <w:b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954302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954302" w:rsidRPr="00954302">
        <w:rPr>
          <w:rFonts w:ascii="Sylfaen" w:hAnsi="Sylfaen" w:cs="Sylfaen"/>
          <w:b/>
          <w:sz w:val="18"/>
          <w:szCs w:val="18"/>
          <w:lang w:val="es-ES"/>
        </w:rPr>
        <w:t>(յուրաքանչյուր ծառայությունից մեկ պայմանագիր)</w:t>
      </w:r>
      <w:r w:rsidR="00A77010" w:rsidRPr="00954302">
        <w:rPr>
          <w:rFonts w:ascii="Sylfaen" w:hAnsi="Sylfaen" w:cs="Sylfaen"/>
          <w:b/>
          <w:sz w:val="18"/>
          <w:szCs w:val="18"/>
          <w:lang w:val="es-ES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2.2</w:t>
      </w:r>
      <w:r w:rsidR="00143ABD">
        <w:rPr>
          <w:rFonts w:ascii="Sylfaen" w:hAnsi="Sylfaen" w:cs="Sylfaen"/>
          <w:sz w:val="18"/>
          <w:szCs w:val="18"/>
          <w:lang w:val="hy-AM"/>
        </w:rPr>
        <w:t>.5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2.2.</w:t>
      </w:r>
      <w:r w:rsidR="00143ABD">
        <w:rPr>
          <w:rFonts w:ascii="Sylfaen" w:hAnsi="Sylfaen" w:cs="Sylfaen"/>
          <w:sz w:val="18"/>
          <w:szCs w:val="18"/>
          <w:lang w:val="hy-AM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10600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2.2.</w:t>
      </w:r>
      <w:r w:rsidR="00143ABD">
        <w:rPr>
          <w:rFonts w:ascii="Sylfaen" w:hAnsi="Sylfaen" w:cs="Sylfaen"/>
          <w:sz w:val="18"/>
          <w:szCs w:val="18"/>
          <w:lang w:val="hy-AM"/>
        </w:rPr>
        <w:t>7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</w:t>
      </w:r>
      <w:r w:rsidR="00592862">
        <w:rPr>
          <w:rFonts w:ascii="Sylfaen" w:hAnsi="Sylfaen" w:cs="Sylfaen"/>
          <w:sz w:val="18"/>
          <w:szCs w:val="18"/>
          <w:lang w:val="hy-AM"/>
        </w:rPr>
        <w:t>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2F067B" w:rsidRDefault="002F067B" w:rsidP="002F067B">
      <w:pPr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 </w:t>
      </w:r>
      <w:r w:rsidR="00DB2F32">
        <w:rPr>
          <w:rFonts w:ascii="Sylfaen" w:hAnsi="Sylfaen" w:cs="Sylfaen"/>
          <w:sz w:val="18"/>
          <w:szCs w:val="18"/>
          <w:lang w:val="af-ZA"/>
        </w:rPr>
        <w:t>2.2.</w:t>
      </w:r>
      <w:r w:rsidRPr="00E40371">
        <w:rPr>
          <w:rFonts w:ascii="Sylfaen" w:hAnsi="Sylfaen" w:cs="Sylfaen"/>
          <w:sz w:val="16"/>
          <w:szCs w:val="16"/>
          <w:lang w:val="af-ZA"/>
        </w:rPr>
        <w:t>8</w:t>
      </w:r>
      <w:r w:rsidR="00DB2F32" w:rsidRPr="00E4037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0371">
        <w:rPr>
          <w:rFonts w:ascii="Sylfaen" w:hAnsi="Sylfaen" w:cs="Sylfaen"/>
          <w:bCs/>
          <w:color w:val="000000"/>
          <w:sz w:val="16"/>
          <w:szCs w:val="16"/>
        </w:rPr>
        <w:t>Բ</w:t>
      </w:r>
      <w:r w:rsidRPr="00E40371">
        <w:rPr>
          <w:rFonts w:ascii="Sylfaen" w:hAnsi="Sylfaen" w:cs="Sylfaen"/>
          <w:bCs/>
          <w:color w:val="000000"/>
          <w:sz w:val="16"/>
          <w:szCs w:val="16"/>
          <w:lang w:val="hy-AM"/>
        </w:rPr>
        <w:t>ժշկական հաստատությունների ցնակ</w:t>
      </w:r>
      <w:r w:rsidRPr="0056553F">
        <w:rPr>
          <w:rFonts w:ascii="Sylfaen" w:hAnsi="Sylfaen" w:cs="Sylfaen"/>
          <w:b/>
          <w:bCs/>
          <w:color w:val="000000"/>
          <w:sz w:val="16"/>
          <w:szCs w:val="16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</w:t>
      </w:r>
      <w:r w:rsidRPr="0056553F">
        <w:rPr>
          <w:rFonts w:ascii="Sylfaen" w:hAnsi="Sylfaen" w:cs="Sylfaen"/>
          <w:sz w:val="18"/>
          <w:szCs w:val="18"/>
          <w:lang w:val="af-ZA"/>
        </w:rPr>
        <w:t>3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</w:p>
    <w:p w:rsidR="00894E3C" w:rsidRDefault="00894E3C" w:rsidP="00894E3C">
      <w:pPr>
        <w:tabs>
          <w:tab w:val="left" w:pos="2321"/>
        </w:tabs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</w:t>
      </w:r>
      <w:r w:rsidR="002F067B">
        <w:rPr>
          <w:rFonts w:ascii="Sylfaen" w:hAnsi="Sylfaen" w:cs="Sylfaen"/>
          <w:sz w:val="18"/>
          <w:szCs w:val="18"/>
          <w:lang w:val="af-ZA"/>
        </w:rPr>
        <w:t xml:space="preserve"> 2.2.</w:t>
      </w:r>
      <w:r w:rsidR="002F067B" w:rsidRPr="00894E3C">
        <w:rPr>
          <w:rFonts w:ascii="Sylfaen" w:hAnsi="Sylfaen" w:cs="Sylfaen"/>
          <w:sz w:val="16"/>
          <w:szCs w:val="16"/>
          <w:lang w:val="af-ZA"/>
        </w:rPr>
        <w:t>9</w:t>
      </w:r>
      <w:r w:rsidRPr="00894E3C">
        <w:rPr>
          <w:rFonts w:ascii="Sylfaen" w:hAnsi="Sylfaen"/>
          <w:sz w:val="16"/>
          <w:szCs w:val="16"/>
          <w:lang w:val="hy-AM"/>
        </w:rPr>
        <w:t xml:space="preserve"> Ավտոմեքենաների պարտադիր ապահովագրություն «ԱՊՊԱ»</w:t>
      </w:r>
      <w:r w:rsidRPr="0056553F">
        <w:rPr>
          <w:rFonts w:ascii="Sylfaen" w:hAnsi="Sylfaen"/>
          <w:sz w:val="16"/>
          <w:szCs w:val="16"/>
          <w:lang w:val="af-ZA"/>
        </w:rPr>
        <w:t xml:space="preserve"> </w:t>
      </w:r>
      <w:r w:rsidRPr="00894E3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</w:t>
      </w:r>
      <w:r w:rsidRPr="0056553F">
        <w:rPr>
          <w:rFonts w:ascii="Sylfaen" w:hAnsi="Sylfaen" w:cs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</w:p>
    <w:p w:rsidR="00894E3C" w:rsidRPr="00F952A1" w:rsidRDefault="00894E3C" w:rsidP="00894E3C">
      <w:pPr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2.2.10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894E3C">
        <w:rPr>
          <w:rFonts w:ascii="Sylfaen" w:hAnsi="Sylfaen"/>
          <w:sz w:val="18"/>
          <w:szCs w:val="18"/>
          <w:lang w:val="af-ZA"/>
        </w:rPr>
        <w:t>Գ</w:t>
      </w:r>
      <w:r>
        <w:rPr>
          <w:rFonts w:ascii="Sylfaen" w:hAnsi="Sylfaen"/>
          <w:sz w:val="18"/>
          <w:szCs w:val="18"/>
          <w:lang w:val="af-ZA"/>
        </w:rPr>
        <w:t xml:space="preserve">նման ժամանակացույց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</w:t>
      </w:r>
      <w:r w:rsidRPr="0056553F">
        <w:rPr>
          <w:rFonts w:ascii="Sylfaen" w:hAnsi="Sylfaen" w:cs="Sylfaen"/>
          <w:sz w:val="18"/>
          <w:szCs w:val="18"/>
          <w:lang w:val="af-ZA"/>
        </w:rPr>
        <w:t>5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</w:p>
    <w:p w:rsidR="00894E3C" w:rsidRPr="0056553F" w:rsidRDefault="00894E3C" w:rsidP="00894E3C">
      <w:pPr>
        <w:tabs>
          <w:tab w:val="left" w:pos="2321"/>
        </w:tabs>
        <w:rPr>
          <w:rFonts w:ascii="Sylfaen" w:hAnsi="Sylfaen"/>
          <w:b/>
          <w:lang w:val="af-ZA"/>
        </w:rPr>
      </w:pPr>
    </w:p>
    <w:p w:rsidR="002F067B" w:rsidRDefault="002F067B" w:rsidP="00894E3C">
      <w:pPr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9D67C4" w:rsidRPr="00954302" w:rsidRDefault="00D41C96" w:rsidP="0095430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Pr="008463B9">
        <w:rPr>
          <w:rFonts w:ascii="Sylfaen" w:hAnsi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Pr="00CD00E9">
        <w:rPr>
          <w:rFonts w:ascii="Sylfaen" w:hAnsi="Sylfaen" w:cs="Sylfaen"/>
          <w:sz w:val="18"/>
          <w:szCs w:val="18"/>
          <w:lang w:val="es-ES"/>
        </w:rPr>
        <w:t>մեկ</w:t>
      </w:r>
      <w:r w:rsidRPr="00CD00E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համարվում</w:t>
      </w:r>
      <w:r w:rsidR="009D67C4" w:rsidRPr="009D67C4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EB6EC8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D67C4" w:rsidRPr="006D1628">
        <w:rPr>
          <w:rFonts w:ascii="Sylfaen" w:hAnsi="Sylfaen" w:cs="Sylfaen"/>
          <w:sz w:val="18"/>
          <w:szCs w:val="18"/>
          <w:lang w:val="hy-AM"/>
        </w:rPr>
        <w:t>բժշկական ապահովագ</w:t>
      </w:r>
      <w:r w:rsidR="009D67C4">
        <w:rPr>
          <w:rFonts w:ascii="Sylfaen" w:hAnsi="Sylfaen" w:cs="Sylfaen"/>
          <w:sz w:val="18"/>
          <w:szCs w:val="18"/>
          <w:lang w:val="hy-AM"/>
        </w:rPr>
        <w:t>րության ծառայության պայմանագիրը և</w:t>
      </w:r>
      <w:r w:rsidR="009D67C4" w:rsidRPr="00013EE5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D67C4" w:rsidRPr="006D1628">
        <w:rPr>
          <w:rFonts w:ascii="Sylfaen" w:hAnsi="Sylfaen" w:cs="Sylfaen"/>
          <w:sz w:val="18"/>
          <w:szCs w:val="18"/>
          <w:lang w:val="hy-AM"/>
        </w:rPr>
        <w:t xml:space="preserve">ավտոմեքենաների պարտադիր ապահովագրության  ծառայության  պայմանագիրը </w:t>
      </w:r>
      <w:r w:rsidR="00227719">
        <w:rPr>
          <w:rFonts w:ascii="Sylfaen" w:hAnsi="Sylfaen" w:cs="Sylfaen"/>
          <w:sz w:val="18"/>
          <w:szCs w:val="18"/>
          <w:lang w:val="hy-AM"/>
        </w:rPr>
        <w:t>(յուրաքանչյուր ծառայությունից մեկ պայմանագիր</w:t>
      </w:r>
      <w:r w:rsidR="009D67C4">
        <w:rPr>
          <w:rFonts w:ascii="Sylfaen" w:hAnsi="Sylfaen" w:cs="Sylfaen"/>
          <w:sz w:val="18"/>
          <w:szCs w:val="18"/>
          <w:lang w:val="hy-AM"/>
        </w:rPr>
        <w:t>)</w:t>
      </w:r>
      <w:r w:rsidR="00954302" w:rsidRPr="00954302">
        <w:rPr>
          <w:rFonts w:ascii="Sylfaen" w:hAnsi="Sylfaen" w:cs="Sylfaen"/>
          <w:sz w:val="18"/>
          <w:szCs w:val="18"/>
          <w:lang w:val="es-ES"/>
        </w:rPr>
        <w:t>:</w:t>
      </w:r>
    </w:p>
    <w:p w:rsidR="00A913F4" w:rsidRDefault="009D67C4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Մ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եկ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պայմանգրի</w:t>
      </w:r>
      <w:r w:rsidR="00E3127E">
        <w:rPr>
          <w:rFonts w:ascii="Sylfaen" w:hAnsi="Sylfaen" w:cs="Sylfaen"/>
          <w:sz w:val="18"/>
          <w:szCs w:val="18"/>
          <w:lang w:val="hy-AM"/>
        </w:rPr>
        <w:t xml:space="preserve"> յուրաքանչյուր ծառայության համար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,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որի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արժեքը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չպետք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պակաս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լինի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720105">
        <w:rPr>
          <w:rFonts w:ascii="Sylfaen" w:hAnsi="Sylfaen" w:cs="Sylfae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-233045</wp:posOffset>
                </wp:positionV>
                <wp:extent cx="269875" cy="317500"/>
                <wp:effectExtent l="0" t="0" r="0" b="6350"/>
                <wp:wrapNone/>
                <wp:docPr id="2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04C8" w:rsidRPr="00541968" w:rsidRDefault="006504C8" w:rsidP="00A913F4">
                            <w:pPr>
                              <w:spacing w:before="20" w:after="20"/>
                              <w:rPr>
                                <w:rStyle w:val="Strong"/>
                                <w:rFonts w:ascii="Sylfaen" w:hAnsi="Sylfa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2.75pt;margin-top:-18.35pt;width:21.25pt;height:2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" filled="f" stroked="f">
                <v:path arrowok="t"/>
                <v:textbox style="mso-fit-shape-to-text:t">
                  <w:txbxContent>
                    <w:p w:rsidR="006504C8" w:rsidRPr="00541968" w:rsidRDefault="006504C8" w:rsidP="00A913F4">
                      <w:pPr>
                        <w:spacing w:before="20" w:after="20"/>
                        <w:rPr>
                          <w:rStyle w:val="Strong"/>
                          <w:rFonts w:ascii="Sylfaen" w:hAnsi="Sylfa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մասնակցի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կողմից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առաջարկվող</w:t>
      </w:r>
      <w:r>
        <w:rPr>
          <w:rFonts w:ascii="Sylfaen" w:hAnsi="Sylfaen" w:cs="Sylfaen"/>
          <w:sz w:val="18"/>
          <w:szCs w:val="18"/>
          <w:lang w:val="hy-AM"/>
        </w:rPr>
        <w:t xml:space="preserve"> յուրաքանչյուր ծառայության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9D67C4">
        <w:rPr>
          <w:rFonts w:ascii="Sylfaen" w:hAnsi="Sylfaen" w:cs="Sylfaen"/>
          <w:b/>
          <w:sz w:val="18"/>
          <w:szCs w:val="18"/>
          <w:lang w:val="hy-AM"/>
        </w:rPr>
        <w:t>գնի</w:t>
      </w:r>
      <w:r w:rsidR="00A913F4" w:rsidRPr="00480D87">
        <w:rPr>
          <w:rFonts w:ascii="Sylfaen" w:hAnsi="Sylfaen" w:cs="Sylfaen"/>
          <w:b/>
          <w:sz w:val="18"/>
          <w:szCs w:val="18"/>
          <w:lang w:val="es-ES"/>
        </w:rPr>
        <w:t xml:space="preserve"> 50 </w:t>
      </w:r>
      <w:r w:rsidR="00A913F4" w:rsidRPr="009D67C4">
        <w:rPr>
          <w:rFonts w:ascii="Sylfaen" w:hAnsi="Sylfaen" w:cs="Sylfaen"/>
          <w:b/>
          <w:sz w:val="18"/>
          <w:szCs w:val="18"/>
          <w:lang w:val="hy-AM"/>
        </w:rPr>
        <w:t>տոկոսից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9D67C4">
        <w:rPr>
          <w:rFonts w:ascii="Sylfaen" w:hAnsi="Sylfaen" w:cs="Sylfaen"/>
          <w:sz w:val="18"/>
          <w:szCs w:val="18"/>
          <w:lang w:val="hy-AM"/>
        </w:rPr>
        <w:t>։</w:t>
      </w:r>
    </w:p>
    <w:p w:rsidR="00D41C96" w:rsidRPr="008463B9" w:rsidRDefault="00143ABD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143ABD">
        <w:rPr>
          <w:rFonts w:ascii="Sylfaen" w:hAnsi="Sylfaen" w:cs="Sylfaen"/>
          <w:sz w:val="18"/>
          <w:szCs w:val="18"/>
          <w:lang w:val="hy-AM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143ABD">
        <w:rPr>
          <w:rFonts w:ascii="Sylfaen" w:hAnsi="Sylfaen" w:cs="Sylfaen"/>
          <w:sz w:val="18"/>
          <w:szCs w:val="18"/>
          <w:lang w:val="hy-AM"/>
        </w:rPr>
        <w:t>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43ABD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E271F3" w:rsidRDefault="00A77010" w:rsidP="007127E1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143ABD">
        <w:rPr>
          <w:rFonts w:ascii="Sylfaen" w:hAnsi="Sylfaen" w:cs="Sylfaen"/>
          <w:sz w:val="18"/>
          <w:szCs w:val="18"/>
          <w:lang w:val="hy-AM"/>
        </w:rPr>
        <w:t xml:space="preserve">3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7127E1" w:rsidRDefault="007127E1" w:rsidP="007127E1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7127E1" w:rsidRPr="007127E1" w:rsidRDefault="007127E1" w:rsidP="007127E1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F07AD4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143ABD">
        <w:rPr>
          <w:rFonts w:ascii="Sylfaen" w:hAnsi="Sylfaen" w:cs="Sylfaen"/>
          <w:sz w:val="18"/>
          <w:szCs w:val="18"/>
          <w:lang w:val="hy-AM"/>
        </w:rPr>
        <w:t>ծառայությունների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933D8A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933D8A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933D8A">
        <w:rPr>
          <w:rFonts w:ascii="Sylfaen" w:hAnsi="Sylfaen" w:cs="Sylfaen"/>
          <w:sz w:val="18"/>
          <w:szCs w:val="18"/>
          <w:lang w:val="hy-AM"/>
        </w:rPr>
        <w:t>չափը</w:t>
      </w:r>
      <w:r w:rsidRPr="00933D8A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B10600" w:rsidRDefault="00B10600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8E6E48" w:rsidRPr="008463B9" w:rsidRDefault="008E6E48" w:rsidP="008E6E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8E6E48" w:rsidRPr="008463B9" w:rsidRDefault="008E6E48" w:rsidP="008E6E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  <w:lang w:val="hy-AM"/>
        </w:rPr>
        <w:t xml:space="preserve">  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(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փաթեթները </w:t>
      </w:r>
      <w:r w:rsidRPr="008C2802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դրվում են </w:t>
      </w:r>
      <w:r w:rsidRPr="00427355">
        <w:rPr>
          <w:rFonts w:ascii="Sylfaen" w:hAnsi="Sylfaen" w:cs="Sylfaen"/>
          <w:b/>
          <w:sz w:val="18"/>
          <w:szCs w:val="18"/>
          <w:lang w:val="es-ES"/>
        </w:rPr>
        <w:t xml:space="preserve"> մեկ ծրար</w:t>
      </w:r>
      <w:r>
        <w:rPr>
          <w:rFonts w:ascii="Sylfaen" w:hAnsi="Sylfaen" w:cs="Sylfaen"/>
          <w:b/>
          <w:sz w:val="18"/>
          <w:szCs w:val="18"/>
          <w:lang w:val="hy-AM"/>
        </w:rPr>
        <w:t>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8E6E48" w:rsidRPr="008463B9" w:rsidRDefault="008E6E48" w:rsidP="008E6E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8E6E48" w:rsidRPr="008463B9" w:rsidRDefault="008E6E48" w:rsidP="008E6E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8E6E48" w:rsidRPr="008463B9" w:rsidRDefault="008E6E48" w:rsidP="008E6E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56553F">
        <w:rPr>
          <w:rFonts w:ascii="Sylfaen" w:hAnsi="Sylfaen" w:cs="Sylfaen"/>
          <w:sz w:val="18"/>
          <w:szCs w:val="18"/>
          <w:lang w:val="ru-RU"/>
        </w:rPr>
        <w:t>մրցակցային</w:t>
      </w:r>
      <w:r w:rsidR="0056553F" w:rsidRPr="001309D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ru-RU"/>
        </w:rPr>
        <w:t>ընտրության</w:t>
      </w:r>
      <w:r w:rsidR="0056553F" w:rsidRPr="001309D7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8E6E48" w:rsidRPr="008463B9" w:rsidRDefault="008E6E48" w:rsidP="008E6E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8E6E48" w:rsidRPr="008463B9" w:rsidRDefault="008E6E48" w:rsidP="008E6E48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8E6E48" w:rsidRPr="008463B9" w:rsidRDefault="008E6E48" w:rsidP="008E6E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8E6E48" w:rsidRPr="008463B9" w:rsidRDefault="008E6E48" w:rsidP="008E6E4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547EEE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C92387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56553F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Մ</w:t>
      </w:r>
      <w:r w:rsidRPr="0056553F">
        <w:rPr>
          <w:rFonts w:ascii="Sylfaen" w:hAnsi="Sylfaen" w:cs="Sylfaen"/>
          <w:color w:val="auto"/>
          <w:sz w:val="18"/>
          <w:szCs w:val="18"/>
          <w:lang w:val="es-ES"/>
        </w:rPr>
        <w:t>րցակցային ընտրությոան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մ ա ս ն ա կ ց ե լ 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B32A40" w:rsidRPr="008D03F9" w:rsidRDefault="00A77010" w:rsidP="00954302">
      <w:pPr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="002F744F"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2F744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</w:p>
    <w:p w:rsidR="00A77010" w:rsidRDefault="0056553F" w:rsidP="0095430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95430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2F744F">
        <w:rPr>
          <w:rFonts w:ascii="Sylfaen" w:hAnsi="Sylfaen"/>
          <w:sz w:val="18"/>
          <w:szCs w:val="18"/>
          <w:lang w:val="hy-AM"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  <w:lang w:val="es-ES"/>
        </w:rPr>
        <w:t>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56553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  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56553F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547EEE">
        <w:rPr>
          <w:rFonts w:ascii="Sylfaen" w:hAnsi="Sylfaen"/>
          <w:sz w:val="18"/>
          <w:szCs w:val="18"/>
          <w:lang w:val="hy-AM"/>
        </w:rPr>
        <w:t xml:space="preserve">  </w:t>
      </w:r>
      <w:r w:rsidR="00C92387">
        <w:rPr>
          <w:rFonts w:ascii="Sylfaen" w:hAnsi="Sylfaen"/>
          <w:sz w:val="18"/>
          <w:szCs w:val="18"/>
          <w:lang w:val="hy-AM"/>
        </w:rPr>
        <w:t xml:space="preserve">  </w:t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56553F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Մրցակցային ընտրությոան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56553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56553F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56553F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C92387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             </w:t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="00A77010"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="00A77010"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56553F">
        <w:rPr>
          <w:rFonts w:ascii="Sylfaen" w:hAnsi="Sylfaen" w:cs="Sylfaen"/>
          <w:color w:val="auto"/>
          <w:sz w:val="18"/>
          <w:szCs w:val="18"/>
          <w:lang w:val="es-ES"/>
        </w:rPr>
        <w:t xml:space="preserve">մրցակցային ընտրությոան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56553F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56553F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8D03F9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56553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D03F9" w:rsidRPr="008463B9" w:rsidRDefault="008D03F9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C92387">
        <w:rPr>
          <w:rFonts w:ascii="Sylfaen" w:hAnsi="Sylfaen"/>
          <w:sz w:val="18"/>
          <w:szCs w:val="18"/>
          <w:lang w:val="hy-AM"/>
        </w:rPr>
        <w:t xml:space="preserve">  </w:t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784718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720105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0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504C8" w:rsidRDefault="006504C8" w:rsidP="00A77010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left:0;text-align:left;margin-left:169.2pt;margin-top:8.1pt;width:66.3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    <v:textbox>
                        <w:txbxContent>
                          <w:p w:rsidR="006504C8" w:rsidRDefault="006504C8" w:rsidP="00A77010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56553F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 xml:space="preserve">Մրցակցային ընտրության 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4D428A" w:rsidRDefault="00A77010" w:rsidP="00A77010">
      <w:pPr>
        <w:pStyle w:val="BodyTextIndent3"/>
        <w:ind w:right="1175"/>
        <w:jc w:val="right"/>
        <w:rPr>
          <w:rFonts w:ascii="Sylfaen" w:hAnsi="Sylfaen" w:cs="Arial"/>
          <w:i/>
          <w:sz w:val="18"/>
          <w:szCs w:val="18"/>
          <w:vertAlign w:val="superscript"/>
          <w:lang w:val="hy-AM"/>
        </w:rPr>
      </w:pPr>
      <w:r w:rsidRPr="004D428A">
        <w:rPr>
          <w:rFonts w:ascii="Sylfaen" w:hAnsi="Sylfaen"/>
          <w:i/>
          <w:sz w:val="18"/>
          <w:szCs w:val="18"/>
          <w:lang w:val="hy-AM"/>
        </w:rPr>
        <w:t xml:space="preserve">  </w:t>
      </w:r>
      <w:r w:rsidRPr="004D428A">
        <w:rPr>
          <w:rFonts w:ascii="Sylfaen" w:hAnsi="Sylfaen"/>
          <w:i/>
          <w:sz w:val="18"/>
          <w:szCs w:val="18"/>
          <w:vertAlign w:val="superscript"/>
          <w:lang w:val="hy-AM"/>
        </w:rPr>
        <w:t>(</w:t>
      </w:r>
      <w:r w:rsidRPr="004D428A">
        <w:rPr>
          <w:rFonts w:ascii="Sylfaen" w:hAnsi="Sylfaen" w:cs="Sylfaen"/>
          <w:i/>
          <w:sz w:val="18"/>
          <w:szCs w:val="18"/>
          <w:vertAlign w:val="superscript"/>
          <w:lang w:val="hy-AM"/>
        </w:rPr>
        <w:t>ամսաթիվը</w:t>
      </w:r>
      <w:r w:rsidRPr="004D428A">
        <w:rPr>
          <w:rFonts w:ascii="Sylfaen" w:hAnsi="Sylfaen" w:cs="Arial"/>
          <w:i/>
          <w:sz w:val="18"/>
          <w:szCs w:val="18"/>
          <w:vertAlign w:val="superscript"/>
          <w:lang w:val="hy-AM"/>
        </w:rPr>
        <w:t xml:space="preserve">, </w:t>
      </w:r>
      <w:r w:rsidRPr="004D428A">
        <w:rPr>
          <w:rFonts w:ascii="Sylfaen" w:hAnsi="Sylfaen" w:cs="Sylfaen"/>
          <w:i/>
          <w:sz w:val="18"/>
          <w:szCs w:val="18"/>
          <w:vertAlign w:val="superscript"/>
          <w:lang w:val="hy-AM"/>
        </w:rPr>
        <w:t>ամիսը</w:t>
      </w:r>
      <w:r w:rsidRPr="004D428A">
        <w:rPr>
          <w:rFonts w:ascii="Sylfaen" w:hAnsi="Sylfaen" w:cs="Arial"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</w:t>
      </w:r>
      <w:r w:rsidR="00C92387">
        <w:rPr>
          <w:rFonts w:ascii="Sylfaen" w:hAnsi="Sylfaen"/>
          <w:sz w:val="18"/>
          <w:szCs w:val="18"/>
          <w:lang w:val="hy-AM"/>
        </w:rPr>
        <w:t xml:space="preserve"> </w:t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56553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4D428A" w:rsidRPr="004D428A" w:rsidRDefault="0056553F" w:rsidP="00015B17">
      <w:pPr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471E7B">
        <w:rPr>
          <w:rFonts w:ascii="Sylfaen" w:hAnsi="Sylfaen" w:cs="Sylfaen"/>
          <w:sz w:val="18"/>
          <w:szCs w:val="18"/>
          <w:lang w:val="hy-AM"/>
        </w:rPr>
        <w:t xml:space="preserve"> (յուրաքանչյուր ծառայության համար)</w:t>
      </w:r>
      <w:r w:rsidR="00550A48">
        <w:rPr>
          <w:rFonts w:ascii="Sylfaen" w:hAnsi="Sylfaen" w:cs="Sylfaen"/>
          <w:sz w:val="18"/>
          <w:szCs w:val="18"/>
          <w:lang w:val="hy-AM"/>
        </w:rPr>
        <w:t>,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որ</w:t>
      </w:r>
      <w:r w:rsidR="006558BB" w:rsidRPr="0056553F">
        <w:rPr>
          <w:rFonts w:ascii="Sylfaen" w:hAnsi="Sylfaen" w:cs="Sylfaen"/>
          <w:sz w:val="18"/>
          <w:szCs w:val="18"/>
          <w:lang w:val="hy-AM"/>
        </w:rPr>
        <w:t>ոնց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="00471E7B" w:rsidRPr="00471E7B">
        <w:rPr>
          <w:rFonts w:ascii="Sylfaen" w:hAnsi="Sylfaen"/>
          <w:color w:val="FFFFFF" w:themeColor="background1"/>
          <w:sz w:val="18"/>
          <w:szCs w:val="18"/>
          <w:u w:val="single"/>
          <w:lang w:val="hy-AM"/>
        </w:rPr>
        <w:t xml:space="preserve">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4D428A" w:rsidRPr="004D428A">
        <w:rPr>
          <w:rFonts w:ascii="Sylfaen" w:hAnsi="Sylfaen" w:cs="Sylfaen"/>
          <w:sz w:val="18"/>
          <w:szCs w:val="18"/>
          <w:lang w:val="hy-AM"/>
        </w:rPr>
        <w:t>՝</w:t>
      </w:r>
    </w:p>
    <w:p w:rsidR="004D428A" w:rsidRPr="004D428A" w:rsidRDefault="00015B17" w:rsidP="004D428A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6D1628">
        <w:rPr>
          <w:rFonts w:ascii="Sylfaen" w:hAnsi="Sylfaen" w:cs="Sylfaen"/>
          <w:sz w:val="18"/>
          <w:szCs w:val="18"/>
          <w:lang w:val="hy-AM"/>
        </w:rPr>
        <w:t>բժշկական ապահովագ</w:t>
      </w:r>
      <w:r w:rsidR="004D428A">
        <w:rPr>
          <w:rFonts w:ascii="Sylfaen" w:hAnsi="Sylfaen" w:cs="Sylfaen"/>
          <w:sz w:val="18"/>
          <w:szCs w:val="18"/>
          <w:lang w:val="hy-AM"/>
        </w:rPr>
        <w:t>րության ծառայության պայմանագիր</w:t>
      </w:r>
      <w:r w:rsidR="004D428A" w:rsidRPr="004D428A">
        <w:rPr>
          <w:rFonts w:ascii="Sylfaen" w:hAnsi="Sylfaen" w:cs="Sylfaen"/>
          <w:sz w:val="18"/>
          <w:szCs w:val="18"/>
          <w:lang w:val="hy-AM"/>
        </w:rPr>
        <w:t>՝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D428A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4D428A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</w:t>
      </w:r>
      <w:r w:rsidR="004D428A">
        <w:rPr>
          <w:rFonts w:ascii="Sylfaen" w:hAnsi="Sylfaen"/>
          <w:sz w:val="18"/>
          <w:szCs w:val="18"/>
          <w:u w:val="single"/>
          <w:lang w:val="hy-AM"/>
        </w:rPr>
        <w:t xml:space="preserve">          </w:t>
      </w:r>
      <w:r w:rsidR="004D428A" w:rsidRPr="008463B9">
        <w:rPr>
          <w:rFonts w:ascii="Sylfaen" w:hAnsi="Sylfaen"/>
          <w:sz w:val="18"/>
          <w:szCs w:val="18"/>
          <w:u w:val="single"/>
          <w:lang w:val="hy-AM"/>
        </w:rPr>
        <w:t xml:space="preserve">   </w:t>
      </w:r>
      <w:r w:rsidR="004D428A" w:rsidRPr="00015B17">
        <w:rPr>
          <w:rFonts w:ascii="Sylfaen" w:hAnsi="Sylfaen"/>
          <w:sz w:val="18"/>
          <w:szCs w:val="18"/>
          <w:u w:val="single"/>
          <w:lang w:val="hy-AM"/>
        </w:rPr>
        <w:t xml:space="preserve">         </w:t>
      </w:r>
      <w:r w:rsidR="004D428A" w:rsidRPr="008463B9">
        <w:rPr>
          <w:rFonts w:ascii="Sylfaen" w:hAnsi="Sylfaen"/>
          <w:sz w:val="18"/>
          <w:szCs w:val="18"/>
          <w:u w:val="single"/>
          <w:lang w:val="hy-AM"/>
        </w:rPr>
        <w:t xml:space="preserve"> </w:t>
      </w:r>
      <w:r w:rsidR="004D428A" w:rsidRPr="008463B9">
        <w:rPr>
          <w:rFonts w:ascii="Sylfaen" w:hAnsi="Sylfaen" w:cs="Sylfaen"/>
          <w:sz w:val="18"/>
          <w:szCs w:val="18"/>
          <w:lang w:val="hy-AM"/>
        </w:rPr>
        <w:t>ՀՀ</w:t>
      </w:r>
      <w:r w:rsidR="004D428A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4D428A">
        <w:rPr>
          <w:rFonts w:ascii="Sylfaen" w:hAnsi="Sylfaen" w:cs="Sylfaen"/>
          <w:sz w:val="18"/>
          <w:szCs w:val="18"/>
          <w:lang w:val="hy-AM"/>
        </w:rPr>
        <w:t>դրա</w:t>
      </w:r>
      <w:r w:rsidR="004D428A" w:rsidRPr="004D428A">
        <w:rPr>
          <w:rFonts w:ascii="Sylfaen" w:hAnsi="Sylfaen" w:cs="Sylfaen"/>
          <w:sz w:val="18"/>
          <w:szCs w:val="18"/>
          <w:lang w:val="hy-AM"/>
        </w:rPr>
        <w:t>մ</w:t>
      </w:r>
    </w:p>
    <w:p w:rsidR="00015B17" w:rsidRPr="00015B17" w:rsidRDefault="00015B17" w:rsidP="004D428A">
      <w:pPr>
        <w:ind w:firstLine="567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6D1628">
        <w:rPr>
          <w:rFonts w:ascii="Sylfaen" w:hAnsi="Sylfaen" w:cs="Sylfaen"/>
          <w:sz w:val="18"/>
          <w:szCs w:val="18"/>
          <w:lang w:val="hy-AM"/>
        </w:rPr>
        <w:t>ավտոմեքենաների պարտադիր ապահովագրության  ծառայության  պայմանագիր</w:t>
      </w:r>
      <w:r w:rsidR="004D428A" w:rsidRPr="004D428A">
        <w:rPr>
          <w:rFonts w:ascii="Sylfaen" w:hAnsi="Sylfaen" w:cs="Sylfaen"/>
          <w:sz w:val="18"/>
          <w:szCs w:val="18"/>
          <w:lang w:val="hy-AM"/>
        </w:rPr>
        <w:t>՝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</w:t>
      </w:r>
      <w:r>
        <w:rPr>
          <w:rFonts w:ascii="Sylfaen" w:hAnsi="Sylfaen"/>
          <w:sz w:val="18"/>
          <w:szCs w:val="18"/>
          <w:u w:val="single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</w:t>
      </w:r>
      <w:r w:rsidRPr="00015B17">
        <w:rPr>
          <w:rFonts w:ascii="Sylfaen" w:hAnsi="Sylfaen"/>
          <w:sz w:val="18"/>
          <w:szCs w:val="18"/>
          <w:u w:val="single"/>
          <w:lang w:val="hy-AM"/>
        </w:rPr>
        <w:t xml:space="preserve">       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4D428A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պայամնագր</w:t>
      </w:r>
      <w:r w:rsidR="00471E7B">
        <w:rPr>
          <w:rFonts w:ascii="Sylfaen" w:hAnsi="Sylfaen"/>
          <w:sz w:val="18"/>
          <w:szCs w:val="18"/>
          <w:lang w:val="hy-AM"/>
        </w:rPr>
        <w:t>եր</w:t>
      </w:r>
      <w:r>
        <w:rPr>
          <w:rFonts w:ascii="Sylfaen" w:hAnsi="Sylfaen"/>
          <w:sz w:val="18"/>
          <w:szCs w:val="18"/>
          <w:lang w:val="hy-AM"/>
        </w:rPr>
        <w:t>ի պատճեն</w:t>
      </w:r>
      <w:r w:rsidR="006558BB" w:rsidRPr="0056553F">
        <w:rPr>
          <w:rFonts w:ascii="Sylfaen" w:hAnsi="Sylfaen"/>
          <w:sz w:val="18"/>
          <w:szCs w:val="18"/>
          <w:lang w:val="hy-AM"/>
        </w:rPr>
        <w:t>եր</w:t>
      </w:r>
      <w:r>
        <w:rPr>
          <w:rFonts w:ascii="Sylfaen" w:hAnsi="Sylfaen"/>
          <w:sz w:val="18"/>
          <w:szCs w:val="18"/>
          <w:lang w:val="hy-AM"/>
        </w:rPr>
        <w:t>ը: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8463B9" w:rsidRDefault="00175E48" w:rsidP="00175E48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4</w:t>
      </w:r>
    </w:p>
    <w:p w:rsidR="00175E48" w:rsidRPr="008463B9" w:rsidRDefault="00175E48" w:rsidP="00175E48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</w:t>
      </w:r>
      <w:r w:rsidR="00C92387">
        <w:rPr>
          <w:rFonts w:ascii="Sylfaen" w:hAnsi="Sylfaen"/>
          <w:sz w:val="18"/>
          <w:szCs w:val="18"/>
          <w:lang w:val="hy-AM"/>
        </w:rPr>
        <w:t xml:space="preserve">    </w:t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175E48" w:rsidRPr="008463B9" w:rsidRDefault="00175E48" w:rsidP="00175E48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</w:t>
      </w:r>
    </w:p>
    <w:p w:rsidR="00175E48" w:rsidRPr="008463B9" w:rsidRDefault="00175E48" w:rsidP="00175E4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175E48" w:rsidRPr="008463B9" w:rsidRDefault="00175E48" w:rsidP="00175E48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784718">
        <w:rPr>
          <w:rFonts w:ascii="Sylfaen" w:hAnsi="Sylfaen"/>
          <w:b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56553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175E48" w:rsidRPr="008463B9" w:rsidRDefault="00175E48" w:rsidP="00175E48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175E48" w:rsidRPr="008463B9" w:rsidRDefault="0056553F" w:rsidP="00175E48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175E48"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="00175E48"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BE385B" w:rsidRPr="008202BA" w:rsidRDefault="00175E48" w:rsidP="00175E48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</w:t>
      </w:r>
      <w:r w:rsidR="00BE385B">
        <w:rPr>
          <w:rFonts w:ascii="Sylfaen" w:hAnsi="Sylfaen"/>
          <w:b/>
          <w:sz w:val="18"/>
          <w:szCs w:val="18"/>
          <w:lang w:val="hy-AM"/>
        </w:rPr>
        <w:t xml:space="preserve">                                                                                     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="00BE385B" w:rsidRPr="008463B9">
        <w:rPr>
          <w:rFonts w:ascii="Sylfaen" w:hAnsi="Sylfaen"/>
          <w:b/>
          <w:sz w:val="18"/>
          <w:szCs w:val="18"/>
          <w:lang w:val="es-ES"/>
        </w:rPr>
        <w:t>(</w:t>
      </w:r>
      <w:r w:rsidR="00BE385B" w:rsidRPr="008463B9">
        <w:rPr>
          <w:rFonts w:ascii="Sylfaen" w:hAnsi="Sylfaen" w:cs="Sylfaen"/>
          <w:b/>
          <w:sz w:val="18"/>
          <w:szCs w:val="18"/>
          <w:lang w:val="es-ES"/>
        </w:rPr>
        <w:t>ՀՀ</w:t>
      </w:r>
      <w:r w:rsidR="00BE385B"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="00BE385B" w:rsidRPr="008463B9">
        <w:rPr>
          <w:rFonts w:ascii="Sylfaen" w:hAnsi="Sylfaen" w:cs="Sylfaen"/>
          <w:b/>
          <w:sz w:val="18"/>
          <w:szCs w:val="18"/>
          <w:lang w:val="es-ES"/>
        </w:rPr>
        <w:t>դրամ</w:t>
      </w:r>
      <w:r w:rsidR="00BE385B" w:rsidRPr="008463B9">
        <w:rPr>
          <w:rFonts w:ascii="Sylfaen" w:hAnsi="Sylfaen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17"/>
        <w:gridCol w:w="1559"/>
        <w:gridCol w:w="1565"/>
        <w:gridCol w:w="2404"/>
      </w:tblGrid>
      <w:tr w:rsidR="00BE385B" w:rsidRPr="00784718" w:rsidTr="0000706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BE385B" w:rsidRPr="00B25D9D" w:rsidRDefault="00BE385B" w:rsidP="00007069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Ծառյության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BE385B" w:rsidRPr="00B25D9D" w:rsidRDefault="00BE385B" w:rsidP="0000706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BE385B" w:rsidRPr="00B25D9D" w:rsidTr="00007069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E385B" w:rsidRPr="00B25D9D" w:rsidRDefault="00BE385B" w:rsidP="0000706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8202BA" w:rsidRPr="00784718" w:rsidTr="006951B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BA" w:rsidRPr="00B25D9D" w:rsidRDefault="008202BA" w:rsidP="0000706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25D9D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BA" w:rsidRPr="006222D0" w:rsidRDefault="008202BA" w:rsidP="00F37B20">
            <w:pPr>
              <w:tabs>
                <w:tab w:val="left" w:pos="1941"/>
              </w:tabs>
              <w:jc w:val="center"/>
              <w:rPr>
                <w:rFonts w:ascii="Sylfaen" w:hAnsi="Sylfaen"/>
                <w:b/>
                <w:sz w:val="22"/>
                <w:szCs w:val="22"/>
                <w:lang w:val="es-ES" w:eastAsia="ru-RU"/>
              </w:rPr>
            </w:pPr>
            <w:r w:rsidRPr="006222D0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>Բժշկական ապահովագրություն</w:t>
            </w:r>
            <w:r w:rsidR="00F37B20" w:rsidRPr="006222D0">
              <w:rPr>
                <w:rFonts w:ascii="Sylfaen" w:hAnsi="Sylfaen"/>
                <w:b/>
                <w:sz w:val="22"/>
                <w:szCs w:val="22"/>
                <w:lang w:val="es-ES" w:eastAsia="ru-RU"/>
              </w:rPr>
              <w:t>,</w:t>
            </w:r>
            <w:r w:rsidR="00125EAA" w:rsidRPr="006222D0">
              <w:rPr>
                <w:rFonts w:ascii="Sylfaen" w:hAnsi="Sylfaen"/>
                <w:b/>
                <w:sz w:val="22"/>
                <w:szCs w:val="22"/>
                <w:lang w:val="es-ES" w:eastAsia="ru-RU"/>
              </w:rPr>
              <w:t xml:space="preserve"> </w:t>
            </w:r>
            <w:r w:rsidRPr="006222D0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 xml:space="preserve"> </w:t>
            </w:r>
            <w:r w:rsidR="00125EAA" w:rsidRPr="006222D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ԱՊՊԱ</w:t>
            </w:r>
            <w:r w:rsidR="00F37B20" w:rsidRPr="006222D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es-ES"/>
              </w:rPr>
              <w:t xml:space="preserve"> </w:t>
            </w:r>
            <w:r w:rsidR="00F37B20" w:rsidRPr="006222D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և</w:t>
            </w:r>
            <w:r w:rsidR="00F37B20" w:rsidRPr="006222D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es-ES"/>
              </w:rPr>
              <w:t xml:space="preserve"> </w:t>
            </w:r>
            <w:r w:rsidR="00F37B20" w:rsidRPr="006222D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այլ</w:t>
            </w:r>
            <w:r w:rsidR="00F37B20" w:rsidRPr="006222D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es-ES"/>
              </w:rPr>
              <w:t xml:space="preserve"> </w:t>
            </w:r>
            <w:r w:rsidR="00F37B20" w:rsidRPr="006222D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տեսակի</w:t>
            </w:r>
            <w:r w:rsidR="00F37B20" w:rsidRPr="006222D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es-ES"/>
              </w:rPr>
              <w:t xml:space="preserve"> </w:t>
            </w:r>
            <w:r w:rsidR="00F37B20" w:rsidRPr="006222D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ապահովագրություն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2BA" w:rsidRPr="00B25D9D" w:rsidRDefault="008202BA" w:rsidP="0000706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2BA" w:rsidRPr="00B25D9D" w:rsidRDefault="008202BA" w:rsidP="0000706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2BA" w:rsidRPr="00B25D9D" w:rsidRDefault="008202BA" w:rsidP="0000706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175E48" w:rsidRPr="008463B9" w:rsidRDefault="00175E48" w:rsidP="00175E48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  </w:t>
      </w:r>
    </w:p>
    <w:p w:rsidR="00175E48" w:rsidRPr="008463B9" w:rsidRDefault="00175E48" w:rsidP="00175E48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75E48" w:rsidRPr="008463B9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Pr="00BE385B" w:rsidRDefault="00CD23B1" w:rsidP="00175E48">
      <w:pPr>
        <w:rPr>
          <w:rFonts w:ascii="Sylfaen" w:hAnsi="Sylfaen"/>
          <w:sz w:val="18"/>
          <w:szCs w:val="18"/>
          <w:lang w:val="es-ES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A77010" w:rsidRPr="008463B9" w:rsidRDefault="00A77010" w:rsidP="00A77010">
      <w:pPr>
        <w:rPr>
          <w:rFonts w:ascii="Sylfaen" w:hAnsi="Sylfaen"/>
          <w:i/>
          <w:sz w:val="18"/>
          <w:szCs w:val="18"/>
          <w:lang w:val="hy-AM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BE385B" w:rsidRDefault="00BE385B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F31D01" w:rsidRPr="00B57752" w:rsidRDefault="00F31D01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64477" w:rsidRPr="008D03F9" w:rsidRDefault="00964477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4D428A" w:rsidRPr="008D03F9" w:rsidRDefault="004D428A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4D428A" w:rsidRPr="008D03F9" w:rsidRDefault="004D428A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4D428A" w:rsidRPr="008D03F9" w:rsidRDefault="004D428A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4D428A" w:rsidRPr="008D03F9" w:rsidRDefault="004D428A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4D428A" w:rsidRPr="008D03F9" w:rsidRDefault="004D428A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4D428A" w:rsidRPr="008D03F9" w:rsidRDefault="004D428A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64477" w:rsidRPr="0056553F" w:rsidRDefault="00964477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FC5290" w:rsidRPr="0056553F" w:rsidRDefault="00FC5290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FC5290" w:rsidRPr="0056553F" w:rsidRDefault="00FC5290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FC5290" w:rsidRPr="0056553F" w:rsidRDefault="00FC5290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F13EA" w:rsidRPr="008463B9" w:rsidRDefault="0075504B" w:rsidP="005F13EA">
      <w:pPr>
        <w:ind w:firstLine="567"/>
        <w:jc w:val="center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7127E1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</w:t>
      </w:r>
      <w:r w:rsidR="005F13EA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 w:rsidR="005F13EA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 w:rsidR="005F13EA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 w:rsidR="005F13EA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 w:rsidR="005F13EA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 w:rsidR="005F13EA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 w:rsidR="005F13EA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 w:rsidR="00B236AF" w:rsidRPr="0056553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</w:t>
      </w:r>
      <w:r w:rsidR="005F13EA"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4.1</w:t>
      </w:r>
    </w:p>
    <w:p w:rsidR="005F13EA" w:rsidRPr="008463B9" w:rsidRDefault="005F13EA" w:rsidP="005F13EA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  <w:t xml:space="preserve">     </w:t>
      </w:r>
      <w:r w:rsidRPr="00A23A84"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                   </w:t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F13EA" w:rsidRPr="008463B9" w:rsidRDefault="005F13EA" w:rsidP="005F13EA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</w:t>
      </w:r>
    </w:p>
    <w:p w:rsidR="005F13EA" w:rsidRDefault="005F13EA" w:rsidP="00F7435B">
      <w:pPr>
        <w:pStyle w:val="Heading9"/>
        <w:jc w:val="right"/>
        <w:rPr>
          <w:rFonts w:ascii="Sylfaen" w:hAnsi="Sylfaen" w:cs="TimesArmenianPSMT"/>
          <w:b w:val="0"/>
          <w:i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r w:rsidR="0075504B" w:rsidRPr="007127E1">
        <w:rPr>
          <w:rFonts w:ascii="Sylfaen" w:hAnsi="Sylfaen" w:cs="TimesArmenianPSMT"/>
          <w:i/>
          <w:sz w:val="18"/>
          <w:szCs w:val="18"/>
          <w:lang w:val="hy-AM"/>
        </w:rPr>
        <w:t xml:space="preserve">                                                                       </w:t>
      </w:r>
      <w:r w:rsidR="00C92387" w:rsidRPr="007127E1">
        <w:rPr>
          <w:rFonts w:ascii="Sylfaen" w:hAnsi="Sylfaen" w:cs="TimesArmenianPSMT"/>
          <w:i/>
          <w:sz w:val="18"/>
          <w:szCs w:val="18"/>
          <w:lang w:val="hy-AM"/>
        </w:rPr>
        <w:t xml:space="preserve">    </w:t>
      </w:r>
    </w:p>
    <w:p w:rsidR="005F13EA" w:rsidRDefault="005F13EA" w:rsidP="0075504B">
      <w:pPr>
        <w:ind w:firstLine="567"/>
        <w:jc w:val="center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tbl>
      <w:tblPr>
        <w:tblStyle w:val="TableGrid"/>
        <w:tblpPr w:leftFromText="180" w:rightFromText="180" w:vertAnchor="text" w:horzAnchor="margin" w:tblpXSpec="center" w:tblpY="374"/>
        <w:tblW w:w="9146" w:type="dxa"/>
        <w:tblLayout w:type="fixed"/>
        <w:tblLook w:val="04A0" w:firstRow="1" w:lastRow="0" w:firstColumn="1" w:lastColumn="0" w:noHBand="0" w:noVBand="1"/>
      </w:tblPr>
      <w:tblGrid>
        <w:gridCol w:w="5058"/>
        <w:gridCol w:w="2160"/>
        <w:gridCol w:w="1928"/>
      </w:tblGrid>
      <w:tr w:rsidR="001A2E75" w:rsidRPr="00CB410D" w:rsidTr="00F66B2A">
        <w:trPr>
          <w:trHeight w:val="841"/>
        </w:trPr>
        <w:tc>
          <w:tcPr>
            <w:tcW w:w="5058" w:type="dxa"/>
          </w:tcPr>
          <w:p w:rsidR="001A2E75" w:rsidRDefault="001A2E75" w:rsidP="001A2E75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1A2E75" w:rsidRDefault="001A2E75" w:rsidP="001A2E75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1A2E75" w:rsidRPr="00B35655" w:rsidRDefault="001A2E75" w:rsidP="001A2E75">
            <w:pPr>
              <w:tabs>
                <w:tab w:val="left" w:pos="2166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0"/>
                <w:lang w:val="hy-AM"/>
              </w:rPr>
              <w:t>Ծառայությունների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2160" w:type="dxa"/>
          </w:tcPr>
          <w:p w:rsidR="001A2E75" w:rsidRDefault="001A2E75" w:rsidP="001A2E7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A9518B">
              <w:rPr>
                <w:rFonts w:ascii="Sylfaen" w:hAnsi="Sylfaen"/>
                <w:b/>
                <w:sz w:val="18"/>
                <w:szCs w:val="18"/>
                <w:lang w:val="hy-AM"/>
              </w:rPr>
              <w:t>Ընդհանուր առավելագույն արժեքը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ՀՀ դրամ   </w:t>
            </w:r>
          </w:p>
          <w:p w:rsidR="001A2E75" w:rsidRPr="00A9518B" w:rsidRDefault="001A2E75" w:rsidP="001A2E7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1A2E75" w:rsidRPr="00B35655" w:rsidRDefault="001A2E75" w:rsidP="001A2E75">
            <w:pPr>
              <w:spacing w:after="200" w:line="276" w:lineRule="auto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Առաջարկվող  գինը</w:t>
            </w:r>
          </w:p>
          <w:p w:rsidR="001A2E75" w:rsidRPr="00CB410D" w:rsidRDefault="001A2E75" w:rsidP="001A2E75">
            <w:pPr>
              <w:jc w:val="center"/>
              <w:rPr>
                <w:rFonts w:ascii="Sylfaen" w:hAnsi="Sylfaen"/>
                <w:lang w:val="hy-AM"/>
              </w:rPr>
            </w:pPr>
            <w:r w:rsidRPr="00B35655">
              <w:rPr>
                <w:rFonts w:ascii="Sylfaen" w:hAnsi="Sylfaen"/>
                <w:b/>
                <w:sz w:val="18"/>
                <w:szCs w:val="18"/>
                <w:lang w:val="hy-AM"/>
              </w:rPr>
              <w:t>ՀՀ դրամ</w:t>
            </w:r>
          </w:p>
        </w:tc>
      </w:tr>
      <w:tr w:rsidR="001A2E75" w:rsidTr="00F66B2A">
        <w:tc>
          <w:tcPr>
            <w:tcW w:w="5058" w:type="dxa"/>
            <w:vAlign w:val="center"/>
          </w:tcPr>
          <w:p w:rsidR="001A2E75" w:rsidRPr="001A15EE" w:rsidRDefault="001A2E75" w:rsidP="001A2E75">
            <w:pPr>
              <w:jc w:val="center"/>
              <w:rPr>
                <w:rFonts w:ascii="Sylfaen" w:hAnsi="Sylfaen"/>
                <w:b/>
              </w:rPr>
            </w:pPr>
            <w:r w:rsidRPr="001A15EE">
              <w:rPr>
                <w:rFonts w:ascii="Sylfaen" w:hAnsi="Sylfaen"/>
                <w:b/>
                <w:lang w:val="hy-AM"/>
              </w:rPr>
              <w:t>Բժշկական ապահովագրության</w:t>
            </w:r>
            <w:r w:rsidRPr="001A15EE">
              <w:rPr>
                <w:rFonts w:ascii="Sylfaen" w:hAnsi="Sylfaen"/>
                <w:b/>
              </w:rPr>
              <w:t xml:space="preserve"> 5</w:t>
            </w:r>
            <w:r>
              <w:rPr>
                <w:rFonts w:ascii="Sylfaen" w:hAnsi="Sylfaen"/>
                <w:b/>
              </w:rPr>
              <w:t>68</w:t>
            </w:r>
            <w:r w:rsidRPr="001A15EE">
              <w:rPr>
                <w:rFonts w:ascii="Sylfaen" w:hAnsi="Sylfaen"/>
                <w:b/>
              </w:rPr>
              <w:t xml:space="preserve"> անձ</w:t>
            </w:r>
          </w:p>
        </w:tc>
        <w:tc>
          <w:tcPr>
            <w:tcW w:w="2160" w:type="dxa"/>
            <w:vAlign w:val="center"/>
          </w:tcPr>
          <w:p w:rsidR="001A2E75" w:rsidRPr="009778CA" w:rsidRDefault="001A2E75" w:rsidP="001A2E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99 4</w:t>
            </w:r>
            <w:r w:rsidRPr="00927440">
              <w:rPr>
                <w:rFonts w:ascii="Calibri" w:hAnsi="Calibri" w:cs="Calibri"/>
                <w:color w:val="000000"/>
                <w:sz w:val="22"/>
                <w:szCs w:val="22"/>
              </w:rPr>
              <w:t>00 000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1A2E75" w:rsidRDefault="001A2E75" w:rsidP="001A2E75">
            <w:pPr>
              <w:spacing w:after="200" w:line="276" w:lineRule="auto"/>
              <w:jc w:val="center"/>
            </w:pPr>
          </w:p>
        </w:tc>
      </w:tr>
      <w:tr w:rsidR="001A2E75" w:rsidTr="00F66B2A">
        <w:tc>
          <w:tcPr>
            <w:tcW w:w="5058" w:type="dxa"/>
            <w:vAlign w:val="center"/>
          </w:tcPr>
          <w:p w:rsidR="001A2E75" w:rsidRPr="001A15EE" w:rsidRDefault="001A2E75" w:rsidP="001A2E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15EE">
              <w:rPr>
                <w:rFonts w:ascii="Sylfaen" w:hAnsi="Sylfaen"/>
                <w:b/>
                <w:lang w:val="hy-AM"/>
              </w:rPr>
              <w:t>Ավտոմեքենաների պարտադիր ապահովագրության</w:t>
            </w:r>
            <w:r w:rsidRPr="001A15EE">
              <w:rPr>
                <w:rFonts w:ascii="Sylfaen" w:hAnsi="Sylfaen"/>
                <w:b/>
              </w:rPr>
              <w:t xml:space="preserve"> </w:t>
            </w:r>
            <w:r w:rsidRPr="001A15EE">
              <w:rPr>
                <w:rFonts w:ascii="Sylfaen" w:hAnsi="Sylfaen"/>
                <w:b/>
                <w:lang w:val="hy-AM"/>
              </w:rPr>
              <w:t>73</w:t>
            </w:r>
            <w:r>
              <w:rPr>
                <w:rFonts w:ascii="Sylfaen" w:hAnsi="Sylfaen"/>
                <w:b/>
              </w:rPr>
              <w:t>4</w:t>
            </w:r>
            <w:r w:rsidRPr="001A15EE">
              <w:rPr>
                <w:rFonts w:ascii="Sylfaen" w:hAnsi="Sylfaen"/>
                <w:b/>
              </w:rPr>
              <w:t xml:space="preserve"> միավոր</w:t>
            </w:r>
          </w:p>
        </w:tc>
        <w:tc>
          <w:tcPr>
            <w:tcW w:w="2160" w:type="dxa"/>
            <w:vAlign w:val="center"/>
          </w:tcPr>
          <w:p w:rsidR="001A2E75" w:rsidRPr="009778CA" w:rsidRDefault="001A2E75" w:rsidP="001A2E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31 042 000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1A2E75" w:rsidRDefault="001A2E75" w:rsidP="001A2E75">
            <w:pPr>
              <w:spacing w:after="200" w:line="276" w:lineRule="auto"/>
              <w:jc w:val="center"/>
            </w:pPr>
          </w:p>
        </w:tc>
      </w:tr>
      <w:tr w:rsidR="001A2E75" w:rsidTr="00F66B2A">
        <w:tc>
          <w:tcPr>
            <w:tcW w:w="5058" w:type="dxa"/>
            <w:vAlign w:val="center"/>
          </w:tcPr>
          <w:p w:rsidR="001A2E75" w:rsidRPr="00F37B20" w:rsidRDefault="001A2E75" w:rsidP="001A2E75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Այլ տեսակի ապահովագրություն</w:t>
            </w:r>
          </w:p>
        </w:tc>
        <w:tc>
          <w:tcPr>
            <w:tcW w:w="2160" w:type="dxa"/>
            <w:vAlign w:val="center"/>
          </w:tcPr>
          <w:p w:rsidR="001A2E75" w:rsidRPr="006E3A7B" w:rsidRDefault="001A2E75" w:rsidP="001A2E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  <w:p w:rsidR="001A2E75" w:rsidRPr="009778CA" w:rsidRDefault="001A2E75" w:rsidP="001A2E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1A2E75" w:rsidRDefault="001A2E75" w:rsidP="001A2E75">
            <w:pPr>
              <w:spacing w:after="200" w:line="276" w:lineRule="auto"/>
              <w:jc w:val="center"/>
            </w:pPr>
          </w:p>
        </w:tc>
      </w:tr>
      <w:tr w:rsidR="001A2E75" w:rsidTr="00F66B2A">
        <w:tc>
          <w:tcPr>
            <w:tcW w:w="5058" w:type="dxa"/>
            <w:vAlign w:val="center"/>
          </w:tcPr>
          <w:p w:rsidR="001A2E75" w:rsidRPr="00B35655" w:rsidRDefault="001A2E75" w:rsidP="001A2E75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B35655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1A2E75" w:rsidRDefault="001A2E75" w:rsidP="001A2E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514,119,220</w:t>
            </w:r>
          </w:p>
          <w:p w:rsidR="001A2E75" w:rsidRPr="009778CA" w:rsidRDefault="001A2E75" w:rsidP="001A2E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1A2E75" w:rsidRDefault="001A2E75" w:rsidP="001A2E75">
            <w:pPr>
              <w:spacing w:after="200" w:line="276" w:lineRule="auto"/>
              <w:jc w:val="center"/>
            </w:pPr>
          </w:p>
        </w:tc>
      </w:tr>
    </w:tbl>
    <w:p w:rsidR="005F13EA" w:rsidRDefault="005F13EA" w:rsidP="00F7435B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F13EA" w:rsidRPr="00B35655" w:rsidRDefault="001C6664" w:rsidP="001C6664">
      <w:pPr>
        <w:ind w:firstLine="567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1C6664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Առաջարկվող  գինը </w:t>
      </w:r>
      <w:r w:rsidR="005F13EA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սյուն</w:t>
      </w:r>
      <w:r w:rsidRPr="001C6664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j</w:t>
      </w:r>
      <w:r w:rsidR="005F13EA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ակի ընդհանուր արժեքը պետք է հավասար լինի հավելված 4-ի ընդհանուր արժեքին: </w:t>
      </w:r>
    </w:p>
    <w:p w:rsidR="00F7435B" w:rsidRPr="00197C10" w:rsidRDefault="00F7435B" w:rsidP="00F7435B">
      <w:pPr>
        <w:jc w:val="center"/>
        <w:rPr>
          <w:rFonts w:cstheme="minorHAnsi"/>
          <w:b/>
        </w:rPr>
      </w:pPr>
      <w:r w:rsidRPr="00704E6A">
        <w:rPr>
          <w:rFonts w:cstheme="minorHAnsi"/>
          <w:b/>
        </w:rPr>
        <w:t>ԱՅԼ ԱՊԱՀՈՎԱԳՐԱՏԵՍԱԿՆԵՐ</w:t>
      </w:r>
    </w:p>
    <w:tbl>
      <w:tblPr>
        <w:tblStyle w:val="TableGrid"/>
        <w:tblW w:w="1089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45"/>
        <w:gridCol w:w="5135"/>
        <w:gridCol w:w="1319"/>
        <w:gridCol w:w="1381"/>
        <w:gridCol w:w="1286"/>
        <w:gridCol w:w="1324"/>
      </w:tblGrid>
      <w:tr w:rsidR="00F7435B" w:rsidRPr="00E4039D" w:rsidTr="001A15EE">
        <w:trPr>
          <w:trHeight w:val="1656"/>
        </w:trPr>
        <w:tc>
          <w:tcPr>
            <w:tcW w:w="445" w:type="dxa"/>
            <w:noWrap/>
            <w:hideMark/>
          </w:tcPr>
          <w:p w:rsidR="00F7435B" w:rsidRPr="00F7435B" w:rsidRDefault="00F7435B" w:rsidP="002634DF">
            <w:pPr>
              <w:jc w:val="center"/>
              <w:rPr>
                <w:rFonts w:ascii="Sylfaen" w:hAnsi="Sylfaen" w:cstheme="minorHAnsi"/>
                <w:b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theme="minorHAnsi"/>
                <w:b/>
                <w:color w:val="000000"/>
                <w:sz w:val="22"/>
                <w:szCs w:val="22"/>
              </w:rPr>
              <w:t>N</w:t>
            </w:r>
          </w:p>
        </w:tc>
        <w:tc>
          <w:tcPr>
            <w:tcW w:w="5135" w:type="dxa"/>
            <w:noWrap/>
            <w:hideMark/>
          </w:tcPr>
          <w:p w:rsidR="00F7435B" w:rsidRPr="00F7435B" w:rsidRDefault="001A15EE" w:rsidP="002634DF">
            <w:pPr>
              <w:jc w:val="center"/>
              <w:rPr>
                <w:rFonts w:ascii="Sylfaen" w:hAnsi="Sylfaen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</w:t>
            </w:r>
            <w:r w:rsidR="00F7435B" w:rsidRPr="00F7435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նվանում</w:t>
            </w:r>
          </w:p>
        </w:tc>
        <w:tc>
          <w:tcPr>
            <w:tcW w:w="1319" w:type="dxa"/>
          </w:tcPr>
          <w:p w:rsidR="00F7435B" w:rsidRPr="00F7435B" w:rsidRDefault="00F7435B" w:rsidP="00F7435B">
            <w:pPr>
              <w:jc w:val="center"/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</w:pPr>
            <w:r w:rsidRPr="00F7435B"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  <w:t>Քանակ</w:t>
            </w:r>
          </w:p>
        </w:tc>
        <w:tc>
          <w:tcPr>
            <w:tcW w:w="1381" w:type="dxa"/>
          </w:tcPr>
          <w:p w:rsidR="00F7435B" w:rsidRPr="00F7435B" w:rsidRDefault="00F7435B" w:rsidP="002634DF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F7435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 xml:space="preserve">Առավելագույն արժեք </w:t>
            </w:r>
            <w:r w:rsidR="0062497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ՀՀ</w:t>
            </w:r>
            <w:r w:rsidRPr="00F7435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 xml:space="preserve"> դրամ</w:t>
            </w:r>
          </w:p>
          <w:p w:rsidR="00F7435B" w:rsidRPr="00F7435B" w:rsidRDefault="00F7435B" w:rsidP="002634DF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286" w:type="dxa"/>
            <w:hideMark/>
          </w:tcPr>
          <w:p w:rsidR="00F7435B" w:rsidRPr="006F76A7" w:rsidRDefault="00F7435B" w:rsidP="002634DF">
            <w:pPr>
              <w:jc w:val="center"/>
              <w:rPr>
                <w:rFonts w:ascii="Sylfaen" w:hAnsi="Sylfaen" w:cstheme="minorHAnsi"/>
                <w:b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ապահովագրության</w:t>
            </w:r>
            <w:r w:rsidRPr="00F7435B"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F7435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սակագին</w:t>
            </w:r>
            <w:r w:rsidRPr="00F7435B"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  <w:t xml:space="preserve"> %</w:t>
            </w:r>
            <w:r w:rsidR="006F76A7">
              <w:rPr>
                <w:rFonts w:ascii="Sylfaen" w:hAnsi="Sylfaen" w:cstheme="minorHAnsi"/>
                <w:b/>
                <w:color w:val="000000"/>
                <w:sz w:val="22"/>
                <w:szCs w:val="22"/>
              </w:rPr>
              <w:t>/դրամ</w:t>
            </w:r>
          </w:p>
        </w:tc>
        <w:tc>
          <w:tcPr>
            <w:tcW w:w="1324" w:type="dxa"/>
            <w:hideMark/>
          </w:tcPr>
          <w:p w:rsidR="00F7435B" w:rsidRPr="00F7435B" w:rsidRDefault="00F7435B" w:rsidP="002634DF">
            <w:pPr>
              <w:jc w:val="center"/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</w:pPr>
            <w:r w:rsidRPr="00F7435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պայմանագրի</w:t>
            </w:r>
            <w:r w:rsidRPr="00F7435B"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F7435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գործողության</w:t>
            </w:r>
            <w:r w:rsidRPr="00F7435B"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F7435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ժամկետ</w:t>
            </w:r>
          </w:p>
        </w:tc>
      </w:tr>
      <w:tr w:rsidR="00CC590A" w:rsidRPr="000A1BCF" w:rsidTr="001A15EE">
        <w:trPr>
          <w:trHeight w:val="353"/>
        </w:trPr>
        <w:tc>
          <w:tcPr>
            <w:tcW w:w="445" w:type="dxa"/>
            <w:noWrap/>
            <w:hideMark/>
          </w:tcPr>
          <w:p w:rsidR="00CC590A" w:rsidRPr="000A1BCF" w:rsidRDefault="00CC590A" w:rsidP="00CC590A">
            <w:pPr>
              <w:jc w:val="right"/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</w:pPr>
            <w:r w:rsidRPr="000A1BCF"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5135" w:type="dxa"/>
            <w:noWrap/>
            <w:vAlign w:val="bottom"/>
            <w:hideMark/>
          </w:tcPr>
          <w:p w:rsidR="00CC590A" w:rsidRPr="000A1BCF" w:rsidRDefault="001A15EE" w:rsidP="00CC590A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Գ</w:t>
            </w:r>
            <w:r w:rsidR="00CC590A" w:rsidRPr="000A1BCF">
              <w:rPr>
                <w:rFonts w:cstheme="minorHAnsi"/>
                <w:b/>
                <w:bCs/>
                <w:color w:val="000000"/>
              </w:rPr>
              <w:t>ույքի ապահովագրութուն</w:t>
            </w:r>
          </w:p>
        </w:tc>
        <w:tc>
          <w:tcPr>
            <w:tcW w:w="1319" w:type="dxa"/>
          </w:tcPr>
          <w:p w:rsidR="00CC590A" w:rsidRPr="000A1BCF" w:rsidRDefault="00CC590A" w:rsidP="00CC590A">
            <w:pPr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1" w:type="dxa"/>
          </w:tcPr>
          <w:p w:rsidR="00CC590A" w:rsidRPr="000A1BCF" w:rsidRDefault="00CC590A" w:rsidP="00CC590A">
            <w:pPr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286" w:type="dxa"/>
            <w:noWrap/>
            <w:hideMark/>
          </w:tcPr>
          <w:p w:rsidR="00CC590A" w:rsidRPr="000A1BCF" w:rsidRDefault="00CC590A" w:rsidP="00CC590A">
            <w:pPr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</w:pPr>
            <w:r w:rsidRPr="000A1BCF"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324" w:type="dxa"/>
            <w:noWrap/>
            <w:hideMark/>
          </w:tcPr>
          <w:p w:rsidR="00CC590A" w:rsidRPr="000A1BCF" w:rsidRDefault="00CC590A" w:rsidP="00CC590A">
            <w:pPr>
              <w:rPr>
                <w:rFonts w:cstheme="minorHAnsi"/>
                <w:b/>
                <w:color w:val="000000"/>
                <w:lang w:val="hy-AM"/>
              </w:rPr>
            </w:pPr>
            <w:r w:rsidRPr="000A1BCF">
              <w:rPr>
                <w:rFonts w:cstheme="minorHAnsi"/>
                <w:b/>
                <w:color w:val="000000"/>
                <w:lang w:val="hy-AM"/>
              </w:rPr>
              <w:t> </w:t>
            </w:r>
          </w:p>
        </w:tc>
      </w:tr>
      <w:tr w:rsidR="00CC590A" w:rsidRPr="00BD14F7" w:rsidTr="001A15EE">
        <w:trPr>
          <w:trHeight w:val="353"/>
        </w:trPr>
        <w:tc>
          <w:tcPr>
            <w:tcW w:w="445" w:type="dxa"/>
            <w:noWrap/>
            <w:hideMark/>
          </w:tcPr>
          <w:p w:rsidR="00CC590A" w:rsidRPr="00F7435B" w:rsidRDefault="00CC590A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35" w:type="dxa"/>
            <w:noWrap/>
            <w:vAlign w:val="bottom"/>
            <w:hideMark/>
          </w:tcPr>
          <w:p w:rsidR="00CC590A" w:rsidRDefault="001A15EE" w:rsidP="00CC590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Շ</w:t>
            </w:r>
            <w:r w:rsidR="00CC590A" w:rsidRPr="00BD14F7">
              <w:rPr>
                <w:rFonts w:cstheme="minorHAnsi"/>
                <w:color w:val="000000"/>
              </w:rPr>
              <w:t>ենքեր, շինություններ</w:t>
            </w:r>
            <w:r w:rsidR="00CC590A">
              <w:rPr>
                <w:rFonts w:cstheme="minorHAnsi"/>
                <w:color w:val="000000"/>
              </w:rPr>
              <w:t xml:space="preserve"> (ապ. Վճար)</w:t>
            </w:r>
          </w:p>
          <w:p w:rsidR="00F46B1D" w:rsidRDefault="00F46B1D" w:rsidP="00CC590A">
            <w:pPr>
              <w:rPr>
                <w:rFonts w:cstheme="minorHAnsi"/>
                <w:color w:val="000000"/>
              </w:rPr>
            </w:pPr>
            <w:r w:rsidRPr="00BD14F7">
              <w:rPr>
                <w:rFonts w:cstheme="minorHAnsi"/>
                <w:color w:val="000000"/>
              </w:rPr>
              <w:t>Նյութեր, պաշարներ</w:t>
            </w:r>
            <w:r>
              <w:rPr>
                <w:rFonts w:cstheme="minorHAnsi"/>
                <w:color w:val="000000"/>
              </w:rPr>
              <w:t xml:space="preserve"> (ապ. Վճար)</w:t>
            </w:r>
          </w:p>
          <w:p w:rsidR="00F46B1D" w:rsidRPr="006504C8" w:rsidRDefault="00F46B1D" w:rsidP="00CC590A">
            <w:pPr>
              <w:rPr>
                <w:rFonts w:cstheme="minorHAnsi"/>
                <w:color w:val="000000"/>
              </w:rPr>
            </w:pPr>
            <w:r w:rsidRPr="00BD14F7">
              <w:rPr>
                <w:rFonts w:cstheme="minorHAnsi"/>
                <w:color w:val="000000"/>
              </w:rPr>
              <w:t>Էլեկտրոնային սարքավորումներ</w:t>
            </w:r>
            <w:r>
              <w:rPr>
                <w:rFonts w:cstheme="minorHAnsi"/>
                <w:color w:val="000000"/>
              </w:rPr>
              <w:t xml:space="preserve"> (ապ. Վճար)</w:t>
            </w:r>
            <w:r w:rsidR="006E3A7B">
              <w:rPr>
                <w:rFonts w:cstheme="minorHAnsi"/>
                <w:color w:val="000000"/>
              </w:rPr>
              <w:t xml:space="preserve"> 12.9 </w:t>
            </w:r>
            <w:r w:rsidR="006E3A7B">
              <w:rPr>
                <w:rFonts w:cstheme="minorHAnsi"/>
                <w:color w:val="000000"/>
                <w:lang w:val="hy-AM"/>
              </w:rPr>
              <w:t>մլրդ․ ՀՀ դրամ</w:t>
            </w:r>
          </w:p>
        </w:tc>
        <w:tc>
          <w:tcPr>
            <w:tcW w:w="1319" w:type="dxa"/>
          </w:tcPr>
          <w:p w:rsidR="00CC590A" w:rsidRPr="00F7435B" w:rsidRDefault="00CC590A" w:rsidP="006118FC">
            <w:pPr>
              <w:jc w:val="center"/>
              <w:rPr>
                <w:rFonts w:ascii="Sylfaen" w:hAnsi="Sylfaen" w:cstheme="minorHAns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1" w:type="dxa"/>
          </w:tcPr>
          <w:p w:rsidR="00CC590A" w:rsidRPr="00F7435B" w:rsidRDefault="00CC590A" w:rsidP="006E3A7B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noWrap/>
            <w:hideMark/>
          </w:tcPr>
          <w:p w:rsidR="006F76A7" w:rsidRDefault="00CC590A" w:rsidP="006F76A7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theme="minorHAnsi"/>
                <w:color w:val="000000"/>
                <w:sz w:val="22"/>
                <w:szCs w:val="22"/>
              </w:rPr>
              <w:t> </w:t>
            </w:r>
            <w:r w:rsidR="000854AE">
              <w:rPr>
                <w:rFonts w:ascii="Sylfaen" w:hAnsi="Sylfaen" w:cstheme="minorHAnsi"/>
                <w:color w:val="000000"/>
                <w:sz w:val="22"/>
                <w:szCs w:val="22"/>
              </w:rPr>
              <w:t xml:space="preserve">    </w:t>
            </w:r>
            <w:r w:rsidR="006F76A7">
              <w:rPr>
                <w:rFonts w:ascii="Sylfaen" w:hAnsi="Sylfaen" w:cstheme="minorHAnsi"/>
                <w:color w:val="000000"/>
                <w:sz w:val="22"/>
                <w:szCs w:val="22"/>
              </w:rPr>
              <w:t xml:space="preserve">   </w:t>
            </w:r>
          </w:p>
          <w:p w:rsidR="00CC590A" w:rsidRPr="006F76A7" w:rsidRDefault="006F76A7" w:rsidP="006F76A7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>
              <w:rPr>
                <w:rFonts w:ascii="Sylfaen" w:hAnsi="Sylfaen" w:cstheme="minorHAnsi"/>
                <w:b/>
                <w:color w:val="000000"/>
                <w:sz w:val="22"/>
                <w:szCs w:val="22"/>
              </w:rPr>
              <w:t xml:space="preserve">--- </w:t>
            </w:r>
            <w:r w:rsidR="000854AE" w:rsidRPr="006F76A7"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  <w:t>%</w:t>
            </w:r>
          </w:p>
        </w:tc>
        <w:tc>
          <w:tcPr>
            <w:tcW w:w="1324" w:type="dxa"/>
            <w:noWrap/>
            <w:hideMark/>
          </w:tcPr>
          <w:p w:rsidR="00CC590A" w:rsidRPr="00BD14F7" w:rsidRDefault="00CC590A" w:rsidP="00CC590A">
            <w:pPr>
              <w:rPr>
                <w:rFonts w:cstheme="minorHAnsi"/>
                <w:color w:val="000000"/>
              </w:rPr>
            </w:pPr>
            <w:r w:rsidRPr="00BD14F7">
              <w:rPr>
                <w:rFonts w:cstheme="minorHAnsi"/>
                <w:color w:val="000000"/>
              </w:rPr>
              <w:t> </w:t>
            </w:r>
          </w:p>
        </w:tc>
      </w:tr>
      <w:tr w:rsidR="00CC590A" w:rsidRPr="00BD14F7" w:rsidTr="001A15EE">
        <w:trPr>
          <w:trHeight w:val="353"/>
        </w:trPr>
        <w:tc>
          <w:tcPr>
            <w:tcW w:w="445" w:type="dxa"/>
            <w:noWrap/>
            <w:hideMark/>
          </w:tcPr>
          <w:p w:rsidR="00CC590A" w:rsidRPr="00F7435B" w:rsidRDefault="00CC590A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35" w:type="dxa"/>
            <w:noWrap/>
            <w:vAlign w:val="bottom"/>
            <w:hideMark/>
          </w:tcPr>
          <w:p w:rsidR="00CC590A" w:rsidRPr="00B90EF5" w:rsidRDefault="00CC590A" w:rsidP="001A15EE">
            <w:pPr>
              <w:rPr>
                <w:rFonts w:cstheme="minorHAnsi"/>
                <w:color w:val="000000"/>
              </w:rPr>
            </w:pPr>
            <w:r w:rsidRPr="00BD14F7">
              <w:rPr>
                <w:rFonts w:cstheme="minorHAnsi"/>
                <w:color w:val="000000"/>
              </w:rPr>
              <w:t>Մեքենաներ և սարքավորումներ</w:t>
            </w:r>
            <w:r w:rsidR="003F514D">
              <w:rPr>
                <w:rFonts w:cstheme="minorHAnsi"/>
                <w:color w:val="000000"/>
                <w:lang w:val="hy-AM"/>
              </w:rPr>
              <w:t xml:space="preserve"> </w:t>
            </w:r>
            <w:r>
              <w:rPr>
                <w:rFonts w:cstheme="minorHAnsi"/>
                <w:color w:val="000000"/>
              </w:rPr>
              <w:t>(ապ. Վճար)</w:t>
            </w:r>
            <w:r w:rsidR="00F47B2B">
              <w:rPr>
                <w:rFonts w:ascii="Sylfaen" w:hAnsi="Sylfaen" w:cstheme="minorHAnsi"/>
                <w:color w:val="000000"/>
                <w:sz w:val="22"/>
                <w:szCs w:val="22"/>
              </w:rPr>
              <w:t xml:space="preserve">  670 </w:t>
            </w:r>
            <w:r w:rsidR="00F47B2B">
              <w:rPr>
                <w:rFonts w:ascii="Sylfaen" w:hAnsi="Sylfaen" w:cstheme="minorHAnsi"/>
                <w:color w:val="000000"/>
                <w:sz w:val="22"/>
                <w:szCs w:val="22"/>
                <w:lang w:val="hy-AM"/>
              </w:rPr>
              <w:t>մլն</w:t>
            </w:r>
            <w:r w:rsidR="00F47B2B" w:rsidRPr="006118FC">
              <w:rPr>
                <w:color w:val="000000"/>
                <w:sz w:val="22"/>
                <w:szCs w:val="22"/>
                <w:lang w:val="hy-AM"/>
              </w:rPr>
              <w:t>․</w:t>
            </w:r>
            <w:r w:rsidR="00F47B2B" w:rsidRPr="006118FC">
              <w:rPr>
                <w:rFonts w:ascii="Sylfaen" w:hAnsi="Sylfaen" w:cstheme="minorHAnsi"/>
                <w:color w:val="000000"/>
                <w:sz w:val="22"/>
                <w:szCs w:val="22"/>
                <w:lang w:val="hy-AM"/>
              </w:rPr>
              <w:t xml:space="preserve"> </w:t>
            </w:r>
            <w:r w:rsidR="00F47B2B" w:rsidRPr="006118FC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ՀՀ</w:t>
            </w:r>
            <w:r w:rsidR="00F47B2B" w:rsidRPr="006118FC">
              <w:rPr>
                <w:rFonts w:ascii="Sylfaen" w:hAnsi="Sylfaen" w:cstheme="minorHAnsi"/>
                <w:color w:val="000000"/>
                <w:sz w:val="22"/>
                <w:szCs w:val="22"/>
                <w:lang w:val="hy-AM"/>
              </w:rPr>
              <w:t xml:space="preserve"> </w:t>
            </w:r>
            <w:r w:rsidR="00F47B2B" w:rsidRPr="006118FC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դրամ</w:t>
            </w:r>
          </w:p>
        </w:tc>
        <w:tc>
          <w:tcPr>
            <w:tcW w:w="1319" w:type="dxa"/>
          </w:tcPr>
          <w:p w:rsidR="00CC590A" w:rsidRPr="00F7435B" w:rsidRDefault="00F47B2B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 w:rsidRPr="001A15EE">
              <w:rPr>
                <w:rFonts w:cstheme="minorHAnsi"/>
              </w:rPr>
              <w:t>46</w:t>
            </w:r>
            <w:r w:rsidRPr="001A15EE">
              <w:rPr>
                <w:rFonts w:cstheme="minorHAnsi"/>
                <w:lang w:val="hy-AM"/>
              </w:rPr>
              <w:t xml:space="preserve"> միավոր</w:t>
            </w:r>
          </w:p>
        </w:tc>
        <w:tc>
          <w:tcPr>
            <w:tcW w:w="1381" w:type="dxa"/>
          </w:tcPr>
          <w:p w:rsidR="00CC590A" w:rsidRPr="00F7435B" w:rsidRDefault="00B6065C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>
              <w:rPr>
                <w:rFonts w:ascii="Sylfaen" w:hAnsi="Sylfaen" w:cstheme="minorHAnsi"/>
                <w:color w:val="000000"/>
                <w:sz w:val="22"/>
                <w:szCs w:val="22"/>
              </w:rPr>
              <w:t>9 900 120</w:t>
            </w:r>
          </w:p>
        </w:tc>
        <w:tc>
          <w:tcPr>
            <w:tcW w:w="1286" w:type="dxa"/>
            <w:noWrap/>
            <w:hideMark/>
          </w:tcPr>
          <w:p w:rsidR="00CC590A" w:rsidRPr="00F7435B" w:rsidRDefault="00CC590A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4" w:type="dxa"/>
            <w:noWrap/>
            <w:hideMark/>
          </w:tcPr>
          <w:p w:rsidR="00CC590A" w:rsidRPr="00BD14F7" w:rsidRDefault="00CC590A" w:rsidP="00CC590A">
            <w:pPr>
              <w:rPr>
                <w:rFonts w:cstheme="minorHAnsi"/>
                <w:color w:val="000000"/>
              </w:rPr>
            </w:pPr>
            <w:r w:rsidRPr="00BD14F7">
              <w:rPr>
                <w:rFonts w:cstheme="minorHAnsi"/>
                <w:color w:val="000000"/>
              </w:rPr>
              <w:t> </w:t>
            </w:r>
          </w:p>
        </w:tc>
      </w:tr>
      <w:tr w:rsidR="00CC590A" w:rsidRPr="00BD14F7" w:rsidTr="001A15EE">
        <w:trPr>
          <w:trHeight w:val="353"/>
        </w:trPr>
        <w:tc>
          <w:tcPr>
            <w:tcW w:w="445" w:type="dxa"/>
            <w:noWrap/>
          </w:tcPr>
          <w:p w:rsidR="00CC590A" w:rsidRPr="00F7435B" w:rsidRDefault="00CC590A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</w:p>
        </w:tc>
        <w:tc>
          <w:tcPr>
            <w:tcW w:w="5135" w:type="dxa"/>
            <w:noWrap/>
            <w:vAlign w:val="bottom"/>
          </w:tcPr>
          <w:p w:rsidR="00CC590A" w:rsidRPr="00B90EF5" w:rsidRDefault="00CC590A" w:rsidP="00CC590A">
            <w:pPr>
              <w:rPr>
                <w:rFonts w:cstheme="minorHAnsi"/>
                <w:color w:val="000000"/>
              </w:rPr>
            </w:pPr>
            <w:r w:rsidRPr="00BD14F7">
              <w:rPr>
                <w:rFonts w:cstheme="minorHAnsi"/>
                <w:color w:val="000000"/>
              </w:rPr>
              <w:t>Գազատար</w:t>
            </w:r>
            <w:r>
              <w:rPr>
                <w:rFonts w:cstheme="minorHAnsi"/>
                <w:color w:val="000000"/>
                <w:lang w:val="hy-AM"/>
              </w:rPr>
              <w:t xml:space="preserve"> </w:t>
            </w:r>
            <w:r w:rsidR="00C0617B">
              <w:rPr>
                <w:rFonts w:cstheme="minorHAnsi"/>
                <w:color w:val="000000"/>
              </w:rPr>
              <w:t xml:space="preserve">50 կմ </w:t>
            </w:r>
            <w:r>
              <w:rPr>
                <w:rFonts w:cstheme="minorHAnsi"/>
                <w:color w:val="000000"/>
              </w:rPr>
              <w:t>(ապ. Վճար)</w:t>
            </w:r>
            <w:r w:rsidR="00B6065C">
              <w:rPr>
                <w:rFonts w:cstheme="minorHAnsi"/>
                <w:color w:val="000000"/>
              </w:rPr>
              <w:t xml:space="preserve"> </w:t>
            </w:r>
            <w:r w:rsidR="00B6065C">
              <w:rPr>
                <w:rFonts w:cstheme="minorHAnsi"/>
                <w:color w:val="000000"/>
                <w:lang w:val="hy-AM"/>
              </w:rPr>
              <w:t>և</w:t>
            </w:r>
            <w:r w:rsidR="00B6065C" w:rsidRPr="00BD14F7">
              <w:rPr>
                <w:rFonts w:cstheme="minorHAnsi"/>
                <w:color w:val="000000"/>
              </w:rPr>
              <w:t xml:space="preserve"> Հորեր</w:t>
            </w:r>
            <w:r w:rsidR="00B6065C">
              <w:rPr>
                <w:rFonts w:cstheme="minorHAnsi"/>
                <w:color w:val="000000"/>
                <w:lang w:val="hy-AM"/>
              </w:rPr>
              <w:t xml:space="preserve"> </w:t>
            </w:r>
            <w:r w:rsidR="00B6065C">
              <w:rPr>
                <w:rFonts w:cstheme="minorHAnsi"/>
                <w:color w:val="000000"/>
              </w:rPr>
              <w:t xml:space="preserve"> 10 միավոր (ապ. Վճար)</w:t>
            </w:r>
          </w:p>
        </w:tc>
        <w:tc>
          <w:tcPr>
            <w:tcW w:w="1319" w:type="dxa"/>
          </w:tcPr>
          <w:p w:rsidR="00CC590A" w:rsidRPr="00F7435B" w:rsidRDefault="001A15EE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>
              <w:rPr>
                <w:rFonts w:cstheme="minorHAnsi"/>
                <w:color w:val="000000"/>
              </w:rPr>
              <w:t>50 կմ</w:t>
            </w:r>
            <w:r w:rsidR="00543CB1">
              <w:rPr>
                <w:rFonts w:cstheme="minorHAnsi"/>
                <w:color w:val="000000"/>
              </w:rPr>
              <w:t>,  10 միավոր</w:t>
            </w:r>
          </w:p>
        </w:tc>
        <w:tc>
          <w:tcPr>
            <w:tcW w:w="1381" w:type="dxa"/>
          </w:tcPr>
          <w:p w:rsidR="00CC590A" w:rsidRPr="00B6065C" w:rsidRDefault="00B6065C" w:rsidP="00CC590A">
            <w:pP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11 695 100</w:t>
            </w:r>
          </w:p>
        </w:tc>
        <w:tc>
          <w:tcPr>
            <w:tcW w:w="1286" w:type="dxa"/>
            <w:noWrap/>
          </w:tcPr>
          <w:p w:rsidR="00CC590A" w:rsidRPr="00F7435B" w:rsidRDefault="00CC590A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</w:p>
        </w:tc>
        <w:tc>
          <w:tcPr>
            <w:tcW w:w="1324" w:type="dxa"/>
            <w:noWrap/>
          </w:tcPr>
          <w:p w:rsidR="00CC590A" w:rsidRPr="00BD14F7" w:rsidRDefault="00CC590A" w:rsidP="00CC590A">
            <w:pPr>
              <w:rPr>
                <w:rFonts w:cstheme="minorHAnsi"/>
                <w:color w:val="000000"/>
              </w:rPr>
            </w:pPr>
          </w:p>
        </w:tc>
      </w:tr>
      <w:tr w:rsidR="00CC590A" w:rsidRPr="00BD14F7" w:rsidTr="001A15EE">
        <w:trPr>
          <w:trHeight w:val="353"/>
        </w:trPr>
        <w:tc>
          <w:tcPr>
            <w:tcW w:w="445" w:type="dxa"/>
            <w:noWrap/>
            <w:hideMark/>
          </w:tcPr>
          <w:p w:rsidR="00CC590A" w:rsidRPr="00F7435B" w:rsidRDefault="00CC590A" w:rsidP="00CC590A">
            <w:pPr>
              <w:jc w:val="right"/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35" w:type="dxa"/>
            <w:noWrap/>
            <w:vAlign w:val="bottom"/>
            <w:hideMark/>
          </w:tcPr>
          <w:p w:rsidR="00CC590A" w:rsidRPr="00B90EF5" w:rsidRDefault="00CC590A" w:rsidP="00CC590A">
            <w:pPr>
              <w:rPr>
                <w:rFonts w:cstheme="minorHAnsi"/>
                <w:b/>
                <w:bCs/>
                <w:color w:val="000000"/>
              </w:rPr>
            </w:pPr>
            <w:r w:rsidRPr="00BD14F7">
              <w:rPr>
                <w:rFonts w:cstheme="minorHAnsi"/>
                <w:b/>
                <w:bCs/>
                <w:color w:val="000000"/>
              </w:rPr>
              <w:t>Քաղաքացիական պատ</w:t>
            </w:r>
            <w:r w:rsidR="00C0617B">
              <w:rPr>
                <w:rFonts w:cstheme="minorHAnsi"/>
                <w:b/>
                <w:bCs/>
                <w:color w:val="000000"/>
              </w:rPr>
              <w:t>ասխանատվության ապահովագրություն</w:t>
            </w:r>
            <w:r>
              <w:rPr>
                <w:rFonts w:cstheme="minorHAnsi"/>
                <w:bCs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(ապ. Վճար)</w:t>
            </w:r>
            <w:r w:rsidR="000854AE">
              <w:rPr>
                <w:rFonts w:cstheme="minorHAnsi"/>
                <w:color w:val="000000"/>
              </w:rPr>
              <w:t xml:space="preserve"> 3500 մլն</w:t>
            </w:r>
          </w:p>
        </w:tc>
        <w:tc>
          <w:tcPr>
            <w:tcW w:w="1319" w:type="dxa"/>
          </w:tcPr>
          <w:p w:rsidR="00CC590A" w:rsidRPr="00F7435B" w:rsidRDefault="00CC590A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</w:tcPr>
          <w:p w:rsidR="00CC590A" w:rsidRPr="002A3FBF" w:rsidRDefault="002A3FBF" w:rsidP="00CC590A">
            <w:pPr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theme="minorHAnsi"/>
                <w:b/>
                <w:color w:val="000000"/>
                <w:sz w:val="22"/>
                <w:szCs w:val="22"/>
                <w:lang w:val="hy-AM"/>
              </w:rPr>
              <w:t>34 082 000</w:t>
            </w:r>
          </w:p>
          <w:p w:rsidR="00CC590A" w:rsidRPr="00F7435B" w:rsidRDefault="00CC590A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noWrap/>
            <w:hideMark/>
          </w:tcPr>
          <w:p w:rsidR="00CC590A" w:rsidRPr="00F7435B" w:rsidRDefault="00CC590A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4" w:type="dxa"/>
            <w:noWrap/>
            <w:hideMark/>
          </w:tcPr>
          <w:p w:rsidR="00CC590A" w:rsidRPr="00BD14F7" w:rsidRDefault="00CC590A" w:rsidP="00CC590A">
            <w:pPr>
              <w:rPr>
                <w:rFonts w:cstheme="minorHAnsi"/>
                <w:color w:val="000000"/>
              </w:rPr>
            </w:pPr>
            <w:r w:rsidRPr="00BD14F7">
              <w:rPr>
                <w:rFonts w:cstheme="minorHAnsi"/>
                <w:color w:val="000000"/>
              </w:rPr>
              <w:t> </w:t>
            </w:r>
          </w:p>
        </w:tc>
      </w:tr>
      <w:tr w:rsidR="00CC590A" w:rsidRPr="00BD14F7" w:rsidTr="001A15EE">
        <w:trPr>
          <w:trHeight w:val="353"/>
        </w:trPr>
        <w:tc>
          <w:tcPr>
            <w:tcW w:w="445" w:type="dxa"/>
            <w:noWrap/>
            <w:hideMark/>
          </w:tcPr>
          <w:p w:rsidR="00CC590A" w:rsidRPr="00F7435B" w:rsidRDefault="00CC590A" w:rsidP="00CC590A">
            <w:pPr>
              <w:jc w:val="right"/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theme="minorHAnsi"/>
                <w:color w:val="000000"/>
                <w:sz w:val="22"/>
                <w:szCs w:val="22"/>
              </w:rPr>
              <w:t>3*</w:t>
            </w:r>
          </w:p>
        </w:tc>
        <w:tc>
          <w:tcPr>
            <w:tcW w:w="5135" w:type="dxa"/>
            <w:noWrap/>
            <w:vAlign w:val="bottom"/>
            <w:hideMark/>
          </w:tcPr>
          <w:p w:rsidR="00CC590A" w:rsidRPr="001A15EE" w:rsidRDefault="001A15EE" w:rsidP="00FB406E">
            <w:pPr>
              <w:rPr>
                <w:rFonts w:cstheme="minorHAnsi"/>
                <w:b/>
                <w:bCs/>
              </w:rPr>
            </w:pPr>
            <w:r w:rsidRPr="001A15EE">
              <w:rPr>
                <w:rFonts w:cstheme="minorHAnsi"/>
                <w:b/>
                <w:bCs/>
                <w:color w:val="000000"/>
              </w:rPr>
              <w:t>Դ</w:t>
            </w:r>
            <w:r w:rsidR="00CC590A" w:rsidRPr="001A15EE">
              <w:rPr>
                <w:rFonts w:cstheme="minorHAnsi"/>
                <w:b/>
                <w:bCs/>
                <w:color w:val="000000"/>
              </w:rPr>
              <w:t xml:space="preserve">ժբախտ պատահարներից և հիվանդություններից ապահովագրություն, կամավոր բժշկական ապահովագրություն առնվազն </w:t>
            </w:r>
            <w:r w:rsidR="00927440" w:rsidRPr="001A15EE">
              <w:rPr>
                <w:rFonts w:cstheme="minorHAnsi"/>
                <w:b/>
                <w:bCs/>
              </w:rPr>
              <w:t>550</w:t>
            </w:r>
            <w:r w:rsidR="00CC590A" w:rsidRPr="001A15EE">
              <w:rPr>
                <w:rFonts w:cstheme="minorHAnsi"/>
                <w:b/>
                <w:bCs/>
              </w:rPr>
              <w:t xml:space="preserve"> հ</w:t>
            </w:r>
            <w:r w:rsidR="00CC590A" w:rsidRPr="001A15EE">
              <w:rPr>
                <w:rFonts w:cstheme="minorHAnsi"/>
                <w:b/>
                <w:bCs/>
                <w:color w:val="000000"/>
              </w:rPr>
              <w:t>ոգի, առավելագույնը 52</w:t>
            </w:r>
            <w:r w:rsidR="00FB406E" w:rsidRPr="001A15EE">
              <w:rPr>
                <w:rFonts w:cstheme="minorHAnsi"/>
                <w:b/>
                <w:bCs/>
                <w:color w:val="000000"/>
              </w:rPr>
              <w:t>34</w:t>
            </w:r>
            <w:r w:rsidR="00CC590A" w:rsidRPr="001A15EE">
              <w:rPr>
                <w:rFonts w:cstheme="minorHAnsi"/>
                <w:b/>
                <w:bCs/>
                <w:color w:val="000000"/>
              </w:rPr>
              <w:t xml:space="preserve"> հոգի (ապ. Վճար)</w:t>
            </w:r>
          </w:p>
        </w:tc>
        <w:tc>
          <w:tcPr>
            <w:tcW w:w="1319" w:type="dxa"/>
          </w:tcPr>
          <w:p w:rsidR="00CC590A" w:rsidRPr="00F7435B" w:rsidRDefault="00FB406E" w:rsidP="00CC590A">
            <w:pPr>
              <w:rPr>
                <w:rFonts w:ascii="Sylfaen" w:hAnsi="Sylfaen" w:cstheme="minorHAnsi"/>
                <w:color w:val="000000"/>
                <w:sz w:val="22"/>
                <w:szCs w:val="22"/>
                <w:lang w:val="hy-AM"/>
              </w:rPr>
            </w:pPr>
            <w:r w:rsidRPr="00FB406E">
              <w:rPr>
                <w:rFonts w:ascii="Sylfaen" w:hAnsi="Sylfaen" w:cstheme="minorHAnsi"/>
                <w:color w:val="000000"/>
                <w:sz w:val="22"/>
                <w:szCs w:val="22"/>
              </w:rPr>
              <w:t>550</w:t>
            </w:r>
            <w:r w:rsidR="00CC590A">
              <w:rPr>
                <w:rFonts w:ascii="Sylfaen" w:hAnsi="Sylfaen" w:cstheme="minorHAnsi"/>
                <w:color w:val="000000"/>
                <w:sz w:val="22"/>
                <w:szCs w:val="22"/>
              </w:rPr>
              <w:t>-5000</w:t>
            </w:r>
            <w:r w:rsidR="00CC590A" w:rsidRPr="00F7435B">
              <w:rPr>
                <w:rFonts w:ascii="Sylfaen" w:hAnsi="Sylfaen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81" w:type="dxa"/>
          </w:tcPr>
          <w:p w:rsidR="00CC590A" w:rsidRPr="002A3FBF" w:rsidRDefault="002A3FBF" w:rsidP="00CC590A">
            <w:pPr>
              <w:rPr>
                <w:rFonts w:ascii="Sylfaen" w:hAnsi="Sylfaen" w:cstheme="minorHAnsi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theme="minorHAnsi"/>
                <w:color w:val="000000"/>
                <w:sz w:val="22"/>
                <w:szCs w:val="22"/>
                <w:lang w:val="hy-AM"/>
              </w:rPr>
              <w:t>328 000 000</w:t>
            </w:r>
          </w:p>
        </w:tc>
        <w:tc>
          <w:tcPr>
            <w:tcW w:w="1286" w:type="dxa"/>
            <w:noWrap/>
            <w:hideMark/>
          </w:tcPr>
          <w:p w:rsidR="00CC590A" w:rsidRPr="00F7435B" w:rsidRDefault="00CC590A" w:rsidP="00CC590A">
            <w:pPr>
              <w:rPr>
                <w:rFonts w:ascii="Sylfaen" w:hAnsi="Sylfaen" w:cstheme="minorHAnsi"/>
                <w:color w:val="000000"/>
                <w:sz w:val="22"/>
                <w:szCs w:val="22"/>
              </w:rPr>
            </w:pPr>
            <w:r w:rsidRPr="00F7435B">
              <w:rPr>
                <w:rFonts w:ascii="Sylfaen" w:hAnsi="Sylfaen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4" w:type="dxa"/>
            <w:noWrap/>
            <w:hideMark/>
          </w:tcPr>
          <w:p w:rsidR="00CC590A" w:rsidRPr="00BD14F7" w:rsidRDefault="00CC590A" w:rsidP="00CC590A">
            <w:pPr>
              <w:rPr>
                <w:rFonts w:cstheme="minorHAnsi"/>
                <w:color w:val="000000"/>
              </w:rPr>
            </w:pPr>
            <w:r w:rsidRPr="00BD14F7">
              <w:rPr>
                <w:rFonts w:cstheme="minorHAnsi"/>
                <w:color w:val="000000"/>
              </w:rPr>
              <w:t> </w:t>
            </w:r>
          </w:p>
        </w:tc>
      </w:tr>
    </w:tbl>
    <w:p w:rsidR="00CC590A" w:rsidRDefault="00F7435B" w:rsidP="00F7435B">
      <w:pPr>
        <w:jc w:val="both"/>
        <w:rPr>
          <w:rFonts w:ascii="Sylfaen" w:hAnsi="Sylfaen" w:cstheme="minorHAnsi"/>
          <w:sz w:val="18"/>
          <w:szCs w:val="18"/>
        </w:rPr>
      </w:pPr>
      <w:r w:rsidRPr="00F7435B">
        <w:rPr>
          <w:rFonts w:ascii="Sylfaen" w:hAnsi="Sylfaen" w:cstheme="minorHAnsi"/>
          <w:sz w:val="18"/>
          <w:szCs w:val="18"/>
        </w:rPr>
        <w:t xml:space="preserve">          </w:t>
      </w:r>
    </w:p>
    <w:p w:rsidR="00CC590A" w:rsidRDefault="00CC590A" w:rsidP="0099413A">
      <w:pPr>
        <w:ind w:left="-567" w:hanging="63"/>
        <w:jc w:val="both"/>
        <w:rPr>
          <w:rFonts w:cstheme="minorHAnsi"/>
          <w:color w:val="000000"/>
        </w:rPr>
      </w:pPr>
      <w:r w:rsidRPr="003405CA">
        <w:rPr>
          <w:rFonts w:ascii="Calibri" w:hAnsi="Calibri" w:cs="Calibri"/>
          <w:color w:val="000000"/>
        </w:rPr>
        <w:t>*</w:t>
      </w:r>
      <w:r w:rsidRPr="003F514D">
        <w:rPr>
          <w:rFonts w:cstheme="minorHAnsi"/>
          <w:color w:val="000000"/>
        </w:rPr>
        <w:t xml:space="preserve">Մասնակիցը ներկայացնում է առաջարկ 1 անձի հաշվարկով՝ տարանջատված նշելով թե քանի հոգու (առնվազն </w:t>
      </w:r>
      <w:r w:rsidR="00B76594">
        <w:rPr>
          <w:rFonts w:cstheme="minorHAnsi"/>
          <w:color w:val="000000"/>
          <w:lang w:val="hy-AM"/>
        </w:rPr>
        <w:t>550</w:t>
      </w:r>
      <w:r w:rsidRPr="003F514D">
        <w:rPr>
          <w:rFonts w:cstheme="minorHAnsi"/>
          <w:color w:val="000000"/>
        </w:rPr>
        <w:t xml:space="preserve"> հոգի և յուրաքանչյուր 1000-ի համար առանձին, առավելագույնը 6000 հոգի), ապահովագրության դեպքում ինչ ապահովագրավճար է գործելու, ինչպես նաև անհրաժեշտ է ներկայացնել համապատասխան Ծրագիր: </w:t>
      </w:r>
    </w:p>
    <w:p w:rsidR="00B76594" w:rsidRPr="00B76594" w:rsidRDefault="00B76594" w:rsidP="0099413A">
      <w:pPr>
        <w:ind w:left="-567" w:hanging="63"/>
        <w:jc w:val="both"/>
        <w:rPr>
          <w:rFonts w:cstheme="minorHAnsi"/>
          <w:color w:val="000000"/>
          <w:lang w:val="hy-AM"/>
        </w:rPr>
      </w:pPr>
      <w:r>
        <w:rPr>
          <w:rFonts w:cstheme="minorHAnsi"/>
          <w:color w:val="000000"/>
          <w:lang w:val="hy-AM"/>
        </w:rPr>
        <w:t>**Տրանսպորտային միջոցների քանակը տարվա ընթացքում փոփոխվում է։</w:t>
      </w:r>
    </w:p>
    <w:p w:rsidR="005F13EA" w:rsidRPr="00BE0175" w:rsidRDefault="005F13EA" w:rsidP="005F13EA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BE0175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5F13EA" w:rsidRPr="00BE0175" w:rsidRDefault="005F13EA" w:rsidP="005F13EA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F13EA" w:rsidRPr="00BE0175" w:rsidRDefault="005F13EA" w:rsidP="005F13EA">
      <w:pPr>
        <w:tabs>
          <w:tab w:val="left" w:pos="6727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ab/>
      </w:r>
      <w:r w:rsidRPr="00BE0175">
        <w:rPr>
          <w:rFonts w:ascii="Sylfaen" w:hAnsi="Sylfaen" w:cs="Sylfaen"/>
          <w:sz w:val="18"/>
          <w:szCs w:val="18"/>
          <w:lang w:val="hy-AM"/>
        </w:rPr>
        <w:t>Կ</w:t>
      </w:r>
      <w:r w:rsidRPr="00BE0175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BE0175">
        <w:rPr>
          <w:rFonts w:ascii="Sylfaen" w:hAnsi="Sylfaen" w:cs="Sylfaen"/>
          <w:sz w:val="18"/>
          <w:szCs w:val="18"/>
          <w:lang w:val="hy-AM"/>
        </w:rPr>
        <w:t>Տ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  <w:r w:rsidRPr="00BE0175">
        <w:rPr>
          <w:rFonts w:ascii="Sylfaen" w:hAnsi="Sylfaen" w:cs="Arial"/>
          <w:sz w:val="18"/>
          <w:szCs w:val="18"/>
          <w:lang w:val="hy-AM"/>
        </w:rPr>
        <w:tab/>
      </w:r>
      <w:r w:rsidRPr="00BE0175">
        <w:rPr>
          <w:rFonts w:ascii="Sylfaen" w:hAnsi="Sylfaen"/>
          <w:sz w:val="18"/>
          <w:szCs w:val="18"/>
          <w:lang w:val="hy-AM"/>
        </w:rPr>
        <w:t xml:space="preserve">    </w:t>
      </w:r>
    </w:p>
    <w:p w:rsidR="005F13EA" w:rsidRPr="00793E11" w:rsidRDefault="005F13EA" w:rsidP="005F13EA">
      <w:pPr>
        <w:rPr>
          <w:rFonts w:ascii="Sylfaen" w:hAnsi="Sylfaen" w:cs="Arial"/>
          <w:sz w:val="18"/>
          <w:szCs w:val="18"/>
          <w:lang w:val="hy-AM"/>
        </w:rPr>
      </w:pPr>
    </w:p>
    <w:p w:rsidR="005F13EA" w:rsidRPr="008463B9" w:rsidRDefault="005F13EA" w:rsidP="005F13EA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BE0175">
        <w:rPr>
          <w:rFonts w:ascii="Sylfaen" w:hAnsi="Sylfaen" w:cs="Sylfaen"/>
          <w:sz w:val="18"/>
          <w:szCs w:val="18"/>
          <w:lang w:val="hy-AM"/>
        </w:rPr>
        <w:t>թ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</w:p>
    <w:p w:rsidR="005F13EA" w:rsidRDefault="005F13EA" w:rsidP="005F13EA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lastRenderedPageBreak/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99413A" w:rsidRDefault="0099413A" w:rsidP="00134A5A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273E3" w:rsidRPr="008463B9" w:rsidRDefault="00C92387" w:rsidP="00134A5A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7127E1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</w:t>
      </w:r>
      <w:r w:rsidR="009273E3"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="00CB201E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9273E3" w:rsidRPr="00F6702A" w:rsidRDefault="009273E3" w:rsidP="00EF2814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    </w:t>
      </w:r>
      <w:r w:rsidR="0075504B" w:rsidRPr="00A23A84"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                        </w:t>
      </w:r>
      <w:r w:rsidR="00784718" w:rsidRP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="00784718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EF2814">
        <w:rPr>
          <w:rFonts w:ascii="Sylfaen" w:hAnsi="Sylfaen" w:cs="Sylfaen"/>
          <w:sz w:val="18"/>
          <w:szCs w:val="18"/>
          <w:lang w:val="es-ES"/>
        </w:rPr>
        <w:t>մրցակցային ընտրությոան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D46465" w:rsidRDefault="00D46465" w:rsidP="00EF2814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6C5C46" w:rsidRDefault="006C5C46" w:rsidP="00A23A8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1614D1" w:rsidRDefault="001614D1" w:rsidP="001614D1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1A2E75" w:rsidRPr="00BC4C38" w:rsidRDefault="001A2E75" w:rsidP="001A2E75">
      <w:pPr>
        <w:jc w:val="center"/>
        <w:rPr>
          <w:rFonts w:ascii="Sylfaen" w:hAnsi="Sylfaen"/>
          <w:b/>
          <w:lang w:val="hy-AM"/>
        </w:rPr>
      </w:pPr>
      <w:r w:rsidRPr="00BC4C38">
        <w:rPr>
          <w:rFonts w:ascii="Sylfaen" w:hAnsi="Sylfaen"/>
          <w:b/>
          <w:lang w:val="hy-AM"/>
        </w:rPr>
        <w:t>ԱՊԱՀՈՎԱԳՐԱԿԱՆ ԸՆԿԵՐՈՒԹՅԱՆ ԸՆՏՐՈՒԹՅԱՆ ՄՐՑՈՒՅԹԻ ՇՐՋԱՆԱԿՆԵՐՈՒՄ  ԱՊԱՀՈՎԱԳՐԱԿԱՆ ԸՆԿԵՐՈՒԹՅՈՒՆՆԵՐԻՆ ՆԵՐԿԱՅԱՑՎՈՂ ՊԱՀԱՆՋՆԵՐ</w:t>
      </w:r>
    </w:p>
    <w:p w:rsidR="001A2E75" w:rsidRPr="0032696D" w:rsidRDefault="001A2E75" w:rsidP="001A2E75">
      <w:pPr>
        <w:jc w:val="both"/>
        <w:rPr>
          <w:rFonts w:ascii="Sylfaen" w:hAnsi="Sylfaen"/>
          <w:color w:val="191919" w:themeColor="text1" w:themeTint="E6"/>
          <w:lang w:val="hy-AM"/>
        </w:rPr>
      </w:pPr>
    </w:p>
    <w:p w:rsidR="001A2E75" w:rsidRPr="00BA1005" w:rsidRDefault="001A2E75" w:rsidP="001A2E75">
      <w:pPr>
        <w:jc w:val="both"/>
        <w:rPr>
          <w:rFonts w:ascii="Sylfaen" w:hAnsi="Sylfaen"/>
          <w:color w:val="191919" w:themeColor="text1" w:themeTint="E6"/>
          <w:lang w:val="hy-AM"/>
        </w:rPr>
      </w:pPr>
      <w:r w:rsidRPr="00BA1005">
        <w:rPr>
          <w:rFonts w:ascii="Sylfaen" w:hAnsi="Sylfaen"/>
          <w:color w:val="191919" w:themeColor="text1" w:themeTint="E6"/>
          <w:lang w:val="hy-AM"/>
        </w:rPr>
        <w:t xml:space="preserve">       Ապահովագրական ընկերությունը պետք է գրանցված լինի և պետք է </w:t>
      </w:r>
      <w:r w:rsidRPr="00843E97">
        <w:rPr>
          <w:rFonts w:ascii="Sylfaen" w:hAnsi="Sylfaen"/>
          <w:color w:val="191919" w:themeColor="text1" w:themeTint="E6"/>
          <w:lang w:val="hy-AM"/>
        </w:rPr>
        <w:t>իրականացնի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իր գործունեությունը համապատասխան Հայաստանի Հանրապետության օրենսդրության և բավարարի ինչպես </w:t>
      </w:r>
      <w:r w:rsidRPr="00843E97">
        <w:rPr>
          <w:rFonts w:ascii="Sylfaen" w:hAnsi="Sylfaen"/>
          <w:color w:val="191919" w:themeColor="text1" w:themeTint="E6"/>
          <w:lang w:val="hy-AM"/>
        </w:rPr>
        <w:t>Հ</w:t>
      </w:r>
      <w:r w:rsidRPr="00BA1005">
        <w:rPr>
          <w:rFonts w:ascii="Sylfaen" w:hAnsi="Sylfaen"/>
          <w:color w:val="191919" w:themeColor="text1" w:themeTint="E6"/>
          <w:lang w:val="hy-AM"/>
        </w:rPr>
        <w:t>այաստանի Հանրապետության օրենսդրության պահանջներին, այնպես էլ հետևյալ չափորոշիչներին՝</w:t>
      </w:r>
    </w:p>
    <w:p w:rsidR="001A2E75" w:rsidRPr="00BA1005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BA1005">
        <w:rPr>
          <w:rFonts w:ascii="Sylfaen" w:hAnsi="Sylfaen"/>
          <w:color w:val="191919" w:themeColor="text1" w:themeTint="E6"/>
          <w:lang w:val="hy-AM"/>
        </w:rPr>
        <w:t>Ապահովագրության գործունեության առնվազն 5 (հինգ) տարվա փորձ, այդ թվում նավթագազային ոլորտի ռիսկերի ապահովագրության;</w:t>
      </w:r>
    </w:p>
    <w:p w:rsidR="001A2E75" w:rsidRPr="00BA1005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 w:eastAsia="ru-RU"/>
        </w:rPr>
      </w:pPr>
      <w:r w:rsidRPr="00843E97">
        <w:rPr>
          <w:rFonts w:ascii="Sylfaen" w:hAnsi="Sylfaen"/>
          <w:color w:val="191919" w:themeColor="text1" w:themeTint="E6"/>
          <w:lang w:val="hy-AM"/>
        </w:rPr>
        <w:t>հրավերով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նախատեսված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որակավորման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չափանիշներին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իր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տվյալների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համապատասխանության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ապահովման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շրջանակում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մասնակիցը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պետք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է </w:t>
      </w:r>
      <w:r w:rsidRPr="00843E97">
        <w:rPr>
          <w:rFonts w:ascii="Sylfaen" w:hAnsi="Sylfaen"/>
          <w:color w:val="191919" w:themeColor="text1" w:themeTint="E6"/>
          <w:lang w:val="hy-AM"/>
        </w:rPr>
        <w:t>ներկայացնի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համապատասխան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փաստաթղթեր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, </w:t>
      </w:r>
      <w:r w:rsidRPr="00843E97">
        <w:rPr>
          <w:rFonts w:ascii="Sylfaen" w:hAnsi="Sylfaen"/>
          <w:color w:val="191919" w:themeColor="text1" w:themeTint="E6"/>
          <w:lang w:val="hy-AM"/>
        </w:rPr>
        <w:t>որոնք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կհավաստեն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ապահովագրական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ծածկույթի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>
        <w:rPr>
          <w:rFonts w:ascii="Sylfaen" w:hAnsi="Sylfaen"/>
          <w:color w:val="191919" w:themeColor="text1" w:themeTint="E6"/>
          <w:lang w:val="hy-AM"/>
        </w:rPr>
        <w:t>առավաելագույն չափի (շ</w:t>
      </w:r>
      <w:r w:rsidRPr="00483B8B">
        <w:rPr>
          <w:rFonts w:ascii="Sylfaen" w:hAnsi="Sylfaen"/>
          <w:color w:val="191919" w:themeColor="text1" w:themeTint="E6"/>
          <w:lang w:val="hy-AM"/>
        </w:rPr>
        <w:t>ո</w:t>
      </w:r>
      <w:r w:rsidRPr="0032696D">
        <w:rPr>
          <w:rFonts w:ascii="Sylfaen" w:hAnsi="Sylfaen"/>
          <w:color w:val="191919" w:themeColor="text1" w:themeTint="E6"/>
          <w:lang w:val="hy-AM"/>
        </w:rPr>
        <w:t xml:space="preserve">ւրջ </w:t>
      </w:r>
      <w:r>
        <w:rPr>
          <w:rFonts w:ascii="Sylfaen" w:hAnsi="Sylfaen"/>
          <w:color w:val="191919" w:themeColor="text1" w:themeTint="E6"/>
          <w:lang w:val="hy-AM"/>
        </w:rPr>
        <w:t>3 0</w:t>
      </w:r>
      <w:r w:rsidRPr="00602F16">
        <w:rPr>
          <w:rFonts w:ascii="Sylfaen" w:hAnsi="Sylfaen"/>
          <w:color w:val="191919" w:themeColor="text1" w:themeTint="E6"/>
          <w:lang w:val="hy-AM"/>
        </w:rPr>
        <w:t>00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000 000 ՀՀ դրամ) ֆինանսական միջոցների առկայության, իսկ դրանց բացակայության պարագայում նշյալ չափով բանկային երաշխիքի առկայության մասին կամ նախորդ ֆինանսական տարվա վերջի դրությամբ ամբողջությամբ վճարված կանոնադրական կապիտալը պետք է լինի </w:t>
      </w:r>
      <w:r w:rsidRPr="00C349A5">
        <w:rPr>
          <w:rFonts w:ascii="Sylfaen" w:hAnsi="Sylfaen"/>
          <w:color w:val="191919" w:themeColor="text1" w:themeTint="E6"/>
          <w:lang w:val="hy-AM"/>
        </w:rPr>
        <w:t xml:space="preserve">3 </w:t>
      </w:r>
      <w:r w:rsidRPr="00843E97">
        <w:rPr>
          <w:rFonts w:ascii="Sylfaen" w:hAnsi="Sylfaen"/>
          <w:color w:val="191919" w:themeColor="text1" w:themeTint="E6"/>
          <w:lang w:val="hy-AM"/>
        </w:rPr>
        <w:t>մլրդ. ՀՀ դրամ, նախորդ ֆինանսական տարվա վերջի դրությամբ սեփական կապիտալ 3,75 մլրդ. ՀՀ դրամ, նախորդ ֆինանսական տարվա վերջի դրությամբ ակտիվներ 11,25 մլրդ. ՀՀ դրամ: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</w:p>
    <w:p w:rsidR="001A2E75" w:rsidRPr="00BA1005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BA1005">
        <w:rPr>
          <w:rFonts w:ascii="Sylfaen" w:hAnsi="Sylfaen"/>
          <w:color w:val="191919" w:themeColor="text1" w:themeTint="E6"/>
          <w:lang w:val="hy-AM"/>
        </w:rPr>
        <w:t>Համապատասխանեցում ա</w:t>
      </w:r>
      <w:r w:rsidRPr="00843E97">
        <w:rPr>
          <w:rFonts w:ascii="Sylfaen" w:hAnsi="Sylfaen"/>
          <w:color w:val="191919" w:themeColor="text1" w:themeTint="E6"/>
          <w:lang w:val="hy-AM"/>
        </w:rPr>
        <w:t>պահովագրական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ընկերություններին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օրենսդրությամբ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ներկայացվող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ֆինանսական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կայունության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և </w:t>
      </w:r>
      <w:r w:rsidRPr="00843E97">
        <w:rPr>
          <w:rFonts w:ascii="Sylfaen" w:hAnsi="Sylfaen"/>
          <w:color w:val="191919" w:themeColor="text1" w:themeTint="E6"/>
          <w:lang w:val="hy-AM"/>
        </w:rPr>
        <w:t>վճարունակության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 բոլոր </w:t>
      </w:r>
      <w:r w:rsidRPr="00843E97">
        <w:rPr>
          <w:rFonts w:ascii="Sylfaen" w:hAnsi="Sylfaen"/>
          <w:color w:val="191919" w:themeColor="text1" w:themeTint="E6"/>
          <w:lang w:val="hy-AM"/>
        </w:rPr>
        <w:t>պահանջներին</w:t>
      </w:r>
      <w:r w:rsidRPr="00BA1005">
        <w:rPr>
          <w:rFonts w:ascii="Sylfaen" w:hAnsi="Sylfaen"/>
          <w:color w:val="191919" w:themeColor="text1" w:themeTint="E6"/>
          <w:lang w:val="hy-AM"/>
        </w:rPr>
        <w:t>;</w:t>
      </w:r>
    </w:p>
    <w:p w:rsidR="001A2E75" w:rsidRPr="00BA1005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BA1005">
        <w:rPr>
          <w:rFonts w:ascii="Sylfaen" w:hAnsi="Sylfaen"/>
          <w:color w:val="191919" w:themeColor="text1" w:themeTint="E6"/>
          <w:lang w:val="hy-AM"/>
        </w:rPr>
        <w:t xml:space="preserve">Չպետք է գտնվի </w:t>
      </w:r>
      <w:r w:rsidRPr="00843E97">
        <w:rPr>
          <w:rFonts w:ascii="Sylfaen" w:hAnsi="Sylfaen"/>
          <w:color w:val="191919" w:themeColor="text1" w:themeTint="E6"/>
          <w:lang w:val="hy-AM"/>
        </w:rPr>
        <w:t>լուծարման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, լիկվիդացման և </w:t>
      </w:r>
      <w:r w:rsidRPr="00843E97">
        <w:rPr>
          <w:rFonts w:ascii="Sylfaen" w:hAnsi="Sylfaen"/>
          <w:color w:val="191919" w:themeColor="text1" w:themeTint="E6"/>
          <w:lang w:val="hy-AM"/>
        </w:rPr>
        <w:t>վերակազմավորման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գործընթացներում</w:t>
      </w:r>
      <w:r w:rsidRPr="00BA1005">
        <w:rPr>
          <w:rFonts w:ascii="Sylfaen" w:hAnsi="Sylfaen"/>
          <w:color w:val="191919" w:themeColor="text1" w:themeTint="E6"/>
          <w:lang w:val="hy-AM"/>
        </w:rPr>
        <w:t>;</w:t>
      </w:r>
    </w:p>
    <w:p w:rsidR="001A2E75" w:rsidRPr="00BA1005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BA1005">
        <w:rPr>
          <w:rFonts w:ascii="Sylfaen" w:hAnsi="Sylfaen"/>
          <w:color w:val="191919" w:themeColor="text1" w:themeTint="E6"/>
          <w:lang w:val="hy-AM"/>
        </w:rPr>
        <w:t>Ընկերության գույքի վրա կալանք չպետք է լինի;</w:t>
      </w:r>
    </w:p>
    <w:p w:rsidR="001A2E75" w:rsidRPr="00BA1005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BA1005">
        <w:rPr>
          <w:rFonts w:ascii="Sylfaen" w:hAnsi="Sylfaen"/>
          <w:color w:val="191919" w:themeColor="text1" w:themeTint="E6"/>
          <w:lang w:val="hy-AM"/>
        </w:rPr>
        <w:t xml:space="preserve">Ընկերությունը պետք է ունենա ապահովագրական գործի </w:t>
      </w:r>
      <w:r w:rsidRPr="00843E97">
        <w:rPr>
          <w:rFonts w:ascii="Sylfaen" w:hAnsi="Sylfaen"/>
          <w:color w:val="191919" w:themeColor="text1" w:themeTint="E6"/>
          <w:lang w:val="hy-AM"/>
        </w:rPr>
        <w:t>համապատասխան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լիցենզիաներ;</w:t>
      </w:r>
    </w:p>
    <w:p w:rsidR="001A2E75" w:rsidRPr="00BA1005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BA1005">
        <w:rPr>
          <w:rFonts w:ascii="Sylfaen" w:hAnsi="Sylfaen"/>
          <w:color w:val="191919" w:themeColor="text1" w:themeTint="E6"/>
          <w:lang w:val="hy-AM"/>
        </w:rPr>
        <w:t>Ընկերությունը պետք է ունենա Որակի Միջազգային չափորոշիչներին համապատասխանող սերտիֆիկատ;</w:t>
      </w:r>
    </w:p>
    <w:p w:rsidR="001A2E75" w:rsidRPr="00BA1005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BA1005">
        <w:rPr>
          <w:rFonts w:ascii="Sylfaen" w:hAnsi="Sylfaen"/>
          <w:color w:val="191919" w:themeColor="text1" w:themeTint="E6"/>
          <w:lang w:val="hy-AM"/>
        </w:rPr>
        <w:t>Ընկերությունը պետք է ունենա զարգացած տարածքային մասնաճյուղերի ցանց, ներկայացուցչություններ և գործակալներ;</w:t>
      </w:r>
    </w:p>
    <w:p w:rsidR="001A2E75" w:rsidRPr="00843E97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843E97">
        <w:rPr>
          <w:rFonts w:ascii="Sylfaen" w:hAnsi="Sylfaen"/>
          <w:color w:val="191919" w:themeColor="text1" w:themeTint="E6"/>
          <w:lang w:val="hy-AM"/>
        </w:rPr>
        <w:t>Բժշկական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ապահովագրության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պայմանագրի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կատարման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համար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պահանջվում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են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հետևյալ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աշխատանքային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ռեսուրսները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՝ </w:t>
      </w:r>
      <w:r w:rsidRPr="00843E97">
        <w:rPr>
          <w:rFonts w:ascii="Sylfaen" w:hAnsi="Sylfaen"/>
          <w:color w:val="191919" w:themeColor="text1" w:themeTint="E6"/>
          <w:lang w:val="hy-AM"/>
        </w:rPr>
        <w:t>առնվազն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10 </w:t>
      </w:r>
      <w:r w:rsidRPr="00843E97">
        <w:rPr>
          <w:rFonts w:ascii="Sylfaen" w:hAnsi="Sylfaen"/>
          <w:color w:val="191919" w:themeColor="text1" w:themeTint="E6"/>
          <w:lang w:val="hy-AM"/>
        </w:rPr>
        <w:t>բժիշկ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(</w:t>
      </w:r>
      <w:r w:rsidRPr="00843E97">
        <w:rPr>
          <w:rFonts w:ascii="Sylfaen" w:hAnsi="Sylfaen"/>
          <w:color w:val="191919" w:themeColor="text1" w:themeTint="E6"/>
          <w:lang w:val="hy-AM"/>
        </w:rPr>
        <w:t>որակավորումը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՝ </w:t>
      </w:r>
      <w:r w:rsidRPr="00843E97">
        <w:rPr>
          <w:rFonts w:ascii="Sylfaen" w:hAnsi="Sylfaen"/>
          <w:color w:val="191919" w:themeColor="text1" w:themeTint="E6"/>
          <w:lang w:val="hy-AM"/>
        </w:rPr>
        <w:t>հետբու</w:t>
      </w:r>
      <w:r>
        <w:rPr>
          <w:rFonts w:ascii="Sylfaen" w:hAnsi="Sylfaen"/>
          <w:color w:val="191919" w:themeColor="text1" w:themeTint="E6"/>
          <w:lang w:val="hy-AM"/>
        </w:rPr>
        <w:t>հ</w:t>
      </w:r>
      <w:r w:rsidRPr="00843E97">
        <w:rPr>
          <w:rFonts w:ascii="Sylfaen" w:hAnsi="Sylfaen"/>
          <w:color w:val="191919" w:themeColor="text1" w:themeTint="E6"/>
          <w:lang w:val="hy-AM"/>
        </w:rPr>
        <w:t>ական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նեղ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բժշկական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մասնագիտական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(</w:t>
      </w:r>
      <w:r w:rsidRPr="00843E97">
        <w:rPr>
          <w:rFonts w:ascii="Sylfaen" w:hAnsi="Sylfaen"/>
          <w:color w:val="191919" w:themeColor="text1" w:themeTint="E6"/>
          <w:lang w:val="hy-AM"/>
        </w:rPr>
        <w:t>օրդինատուրա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), </w:t>
      </w:r>
      <w:r w:rsidRPr="00843E97">
        <w:rPr>
          <w:rFonts w:ascii="Sylfaen" w:hAnsi="Sylfaen"/>
          <w:color w:val="191919" w:themeColor="text1" w:themeTint="E6"/>
          <w:lang w:val="hy-AM"/>
        </w:rPr>
        <w:t>կրթության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մասին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փաստաթուղթ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/</w:t>
      </w:r>
      <w:r w:rsidRPr="00843E97">
        <w:rPr>
          <w:rFonts w:ascii="Sylfaen" w:hAnsi="Sylfaen"/>
          <w:color w:val="191919" w:themeColor="text1" w:themeTint="E6"/>
          <w:lang w:val="hy-AM"/>
        </w:rPr>
        <w:t>վկայական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/, </w:t>
      </w:r>
      <w:r w:rsidRPr="00843E97">
        <w:rPr>
          <w:rFonts w:ascii="Sylfaen" w:hAnsi="Sylfaen"/>
          <w:color w:val="191919" w:themeColor="text1" w:themeTint="E6"/>
          <w:lang w:val="hy-AM"/>
        </w:rPr>
        <w:t>ապահովագրական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ընկերությունում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աշխատանքային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փորձը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` </w:t>
      </w:r>
      <w:r w:rsidRPr="00843E97">
        <w:rPr>
          <w:rFonts w:ascii="Sylfaen" w:hAnsi="Sylfaen"/>
          <w:color w:val="191919" w:themeColor="text1" w:themeTint="E6"/>
          <w:lang w:val="hy-AM"/>
        </w:rPr>
        <w:t>առնվազն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1 </w:t>
      </w:r>
      <w:r w:rsidRPr="00843E97">
        <w:rPr>
          <w:rFonts w:ascii="Sylfaen" w:hAnsi="Sylfaen"/>
          <w:color w:val="191919" w:themeColor="text1" w:themeTint="E6"/>
          <w:lang w:val="hy-AM"/>
        </w:rPr>
        <w:t>տարի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, </w:t>
      </w:r>
      <w:r w:rsidRPr="00843E97">
        <w:rPr>
          <w:rFonts w:ascii="Sylfaen" w:hAnsi="Sylfaen"/>
          <w:color w:val="191919" w:themeColor="text1" w:themeTint="E6"/>
          <w:lang w:val="hy-AM"/>
        </w:rPr>
        <w:t>գործունեության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ոլորտը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և </w:t>
      </w:r>
      <w:r w:rsidRPr="00843E97">
        <w:rPr>
          <w:rFonts w:ascii="Sylfaen" w:hAnsi="Sylfaen"/>
          <w:color w:val="191919" w:themeColor="text1" w:themeTint="E6"/>
          <w:lang w:val="hy-AM"/>
        </w:rPr>
        <w:t>կատարած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/>
          <w:color w:val="191919" w:themeColor="text1" w:themeTint="E6"/>
          <w:lang w:val="hy-AM"/>
        </w:rPr>
        <w:t>աշխատանքը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՝ </w:t>
      </w:r>
      <w:r w:rsidRPr="00843E97">
        <w:rPr>
          <w:rFonts w:ascii="Sylfaen" w:hAnsi="Sylfaen"/>
          <w:color w:val="191919" w:themeColor="text1" w:themeTint="E6"/>
          <w:lang w:val="hy-AM"/>
        </w:rPr>
        <w:t>բժիշկ-փորձագետ</w:t>
      </w:r>
      <w:r w:rsidRPr="00BA1005">
        <w:rPr>
          <w:rFonts w:ascii="Sylfaen" w:hAnsi="Sylfaen"/>
          <w:color w:val="191919" w:themeColor="text1" w:themeTint="E6"/>
          <w:lang w:val="hy-AM"/>
        </w:rPr>
        <w:t>)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: 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Նշյալ պահանջը սահմանվել է առողջության </w:t>
      </w:r>
      <w:r w:rsidRPr="00BA1005">
        <w:rPr>
          <w:rFonts w:ascii="Sylfaen" w:hAnsi="Sylfaen"/>
          <w:color w:val="191919" w:themeColor="text1" w:themeTint="E6"/>
          <w:lang w:val="hy-AM"/>
        </w:rPr>
        <w:lastRenderedPageBreak/>
        <w:t xml:space="preserve">ապահովագրության ծրագրով մատուցվող ծառայությունների շրջանակներում համապատասխան մասնագիտացում ունեցող բժիշկ-փորձագետների առկայության անհրաժեշտությամբ պայմանավորված՝ ելնելով այն հանգամանքից, որ ապահովագրման ենթակա անձանց քանակը ներկայումս կազմում է շուրջ </w:t>
      </w:r>
      <w:r w:rsidRPr="00602F16">
        <w:rPr>
          <w:rFonts w:ascii="Sylfaen" w:hAnsi="Sylfaen"/>
          <w:color w:val="191919" w:themeColor="text1" w:themeTint="E6"/>
          <w:lang w:val="hy-AM"/>
        </w:rPr>
        <w:t>5</w:t>
      </w:r>
      <w:r w:rsidRPr="00784041">
        <w:rPr>
          <w:rFonts w:ascii="Sylfaen" w:hAnsi="Sylfaen"/>
          <w:color w:val="191919" w:themeColor="text1" w:themeTint="E6"/>
          <w:lang w:val="hy-AM"/>
        </w:rPr>
        <w:t>0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0 հոգի և հաշվարկվել է յուրաքանչյուր </w:t>
      </w:r>
      <w:r w:rsidRPr="00602F16">
        <w:rPr>
          <w:rFonts w:ascii="Sylfaen" w:hAnsi="Sylfaen"/>
          <w:color w:val="191919" w:themeColor="text1" w:themeTint="E6"/>
          <w:lang w:val="hy-AM"/>
        </w:rPr>
        <w:t>5</w:t>
      </w:r>
      <w:r w:rsidRPr="00784041">
        <w:rPr>
          <w:rFonts w:ascii="Sylfaen" w:hAnsi="Sylfaen"/>
          <w:color w:val="191919" w:themeColor="text1" w:themeTint="E6"/>
          <w:lang w:val="hy-AM"/>
        </w:rPr>
        <w:t>0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հոգուն 1 բժիշկ սպասարկելու սկզբունքով: Միևնույն ժամանակ, հաշվի է առնվել այն հանգամանքը, որ ապահովագրական ընկերությունը ծառայություններ է մատուցում նաև այլ անձանց, ուստի նույնիսկ յուրաքանչյուր </w:t>
      </w:r>
      <w:r w:rsidRPr="0032696D">
        <w:rPr>
          <w:rFonts w:ascii="Sylfaen" w:hAnsi="Sylfaen"/>
          <w:color w:val="191919" w:themeColor="text1" w:themeTint="E6"/>
          <w:lang w:val="hy-AM"/>
        </w:rPr>
        <w:t>50 հոգուն 1 բժիշկ</w:t>
      </w:r>
      <w:r w:rsidRPr="00BA1005">
        <w:rPr>
          <w:rFonts w:ascii="Sylfaen" w:hAnsi="Sylfaen"/>
          <w:color w:val="191919" w:themeColor="text1" w:themeTint="E6"/>
          <w:lang w:val="hy-AM"/>
        </w:rPr>
        <w:t xml:space="preserve"> սպասարկելու սկզբունքի կիրառման դեպքում նշյալ 1 բժիշկը սպասարկելու է նաև այլ անձանց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(հաշվարկների համար հիմք են հանդիսացել ինչպես վիճակագրական տվյալները այնպես էլ ՀԱՅԱՍՏԱՆԻ ՀԱՆՐԱՊԵՏՈՒԹՅԱՆ աշխատանքային օրենսգիրքը):</w:t>
      </w:r>
    </w:p>
    <w:p w:rsidR="001A2E75" w:rsidRPr="00843E97" w:rsidRDefault="001A2E75" w:rsidP="001A2E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843E97">
        <w:rPr>
          <w:rFonts w:ascii="Sylfaen" w:hAnsi="Sylfaen"/>
          <w:color w:val="191919" w:themeColor="text1" w:themeTint="E6"/>
          <w:lang w:val="hy-AM"/>
        </w:rPr>
        <w:t xml:space="preserve"> Ապահովագրական ընկերություններին ներկայացվող Պարտադիր պահանջներից են՝ Ապահովագրական ընկերության մենեջմենթը և գործնական համբավը ապահովագրական շուկայում;</w:t>
      </w:r>
    </w:p>
    <w:p w:rsidR="001A2E75" w:rsidRPr="00843E97" w:rsidRDefault="001A2E75" w:rsidP="001A2E75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843E97">
        <w:rPr>
          <w:rFonts w:ascii="Sylfaen" w:hAnsi="Sylfaen"/>
          <w:color w:val="191919" w:themeColor="text1" w:themeTint="E6"/>
          <w:lang w:val="hy-AM"/>
        </w:rPr>
        <w:t>Ապահովագրական արտադրանքի սակագնային քաղաքականությունը, ամբողջականությունը և հարմարեցվածությունը (адаптация);</w:t>
      </w:r>
    </w:p>
    <w:p w:rsidR="001A2E75" w:rsidRPr="00843E97" w:rsidRDefault="001A2E75" w:rsidP="001A2E75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843E97">
        <w:rPr>
          <w:rFonts w:ascii="Sylfaen" w:hAnsi="Sylfaen"/>
          <w:color w:val="191919" w:themeColor="text1" w:themeTint="E6"/>
          <w:lang w:val="hy-AM"/>
        </w:rPr>
        <w:t>«Գազպրոմ Արմենիա» ՓԲԸ  ռիսկերի պատշաճ ձևով վերաապահովագրություն, այդ թվում «Գազպրոմ Արմենիա» ՓԲԸ  կողմից նշված վերաապահովագրողների մոտ;</w:t>
      </w:r>
    </w:p>
    <w:p w:rsidR="001A2E75" w:rsidRPr="00843E97" w:rsidRDefault="001A2E75" w:rsidP="001A2E75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843E97">
        <w:rPr>
          <w:rFonts w:ascii="Sylfaen" w:hAnsi="Sylfaen"/>
          <w:color w:val="191919" w:themeColor="text1" w:themeTint="E6"/>
          <w:lang w:val="hy-AM"/>
        </w:rPr>
        <w:t>Ապահովագրական ընկերության ֆինանսական վիճակին առաջադրվող պահանջներ (վերջին 3 տարվա համալիր ցուցանիշներ՝ սեփական միջոցների ծավալը, զուտ շահույթ, ապահովագրական ռեզերվ և այլն);</w:t>
      </w:r>
    </w:p>
    <w:p w:rsidR="001A2E75" w:rsidRPr="00BC4C38" w:rsidRDefault="001A2E75" w:rsidP="001A2E75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191919" w:themeColor="text1" w:themeTint="E6"/>
          <w:lang w:val="hy-AM"/>
        </w:rPr>
      </w:pPr>
      <w:r w:rsidRPr="00843E97">
        <w:rPr>
          <w:rFonts w:ascii="Sylfaen" w:hAnsi="Sylfaen" w:cs="Sylfaen"/>
          <w:color w:val="191919" w:themeColor="text1" w:themeTint="E6"/>
          <w:lang w:val="hy-AM"/>
        </w:rPr>
        <w:t>ապահովագրական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ընկերության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վճարման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պարտավորությունների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չկատարման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,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այլ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պայմանագրային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պարտավորությունների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խախտման</w:t>
      </w:r>
      <w:r w:rsidRPr="00843E97">
        <w:rPr>
          <w:rFonts w:ascii="Sylfaen" w:hAnsi="Sylfaen"/>
          <w:color w:val="191919" w:themeColor="text1" w:themeTint="E6"/>
          <w:lang w:val="hy-AM"/>
        </w:rPr>
        <w:t>, «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Գազպրոմ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Արմենիա</w:t>
      </w:r>
      <w:r w:rsidRPr="00843E97">
        <w:rPr>
          <w:rFonts w:ascii="Sylfaen" w:hAnsi="Sylfaen"/>
          <w:color w:val="191919" w:themeColor="text1" w:themeTint="E6"/>
          <w:lang w:val="hy-AM"/>
        </w:rPr>
        <w:t>» ՓԲԸ-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ում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ապահովագրական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գործունեության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հետ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կապված հանցագործությունների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կատարման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փաստերի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մասին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ԶԼՄ</w:t>
      </w:r>
      <w:r w:rsidRPr="00843E97">
        <w:rPr>
          <w:rFonts w:ascii="Sylfaen" w:hAnsi="Sylfaen"/>
          <w:color w:val="191919" w:themeColor="text1" w:themeTint="E6"/>
          <w:lang w:val="hy-AM"/>
        </w:rPr>
        <w:t>-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ներում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(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վերջին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1-2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տարիների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ընթացքում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)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հրապարակված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տեղեկատվության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եւ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(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կամ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)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տեղեկատվության</w:t>
      </w:r>
      <w:r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Pr="00843E97">
        <w:rPr>
          <w:rFonts w:ascii="Sylfaen" w:hAnsi="Sylfaen" w:cs="Sylfaen"/>
          <w:color w:val="191919" w:themeColor="text1" w:themeTint="E6"/>
          <w:lang w:val="hy-AM"/>
        </w:rPr>
        <w:t>բացակայություն</w:t>
      </w:r>
      <w:r w:rsidRPr="00843E97">
        <w:rPr>
          <w:rFonts w:ascii="Sylfaen" w:hAnsi="Sylfaen"/>
          <w:color w:val="191919" w:themeColor="text1" w:themeTint="E6"/>
          <w:lang w:val="hy-AM"/>
        </w:rPr>
        <w:t>:</w:t>
      </w:r>
    </w:p>
    <w:p w:rsidR="001A2E75" w:rsidRPr="0032696D" w:rsidRDefault="001A2E75" w:rsidP="001A2E75">
      <w:pPr>
        <w:spacing w:line="276" w:lineRule="auto"/>
        <w:ind w:left="360"/>
        <w:jc w:val="center"/>
        <w:rPr>
          <w:rFonts w:ascii="Sylfaen" w:hAnsi="Sylfaen"/>
          <w:b/>
          <w:color w:val="191919" w:themeColor="text1" w:themeTint="E6"/>
          <w:lang w:val="hy-AM"/>
        </w:rPr>
      </w:pPr>
    </w:p>
    <w:p w:rsidR="001A2E75" w:rsidRPr="00BC4C38" w:rsidRDefault="001A2E75" w:rsidP="001A2E75">
      <w:pPr>
        <w:spacing w:line="276" w:lineRule="auto"/>
        <w:ind w:left="360"/>
        <w:jc w:val="center"/>
        <w:rPr>
          <w:rFonts w:ascii="Sylfaen" w:hAnsi="Sylfaen"/>
          <w:b/>
          <w:lang w:val="hy-AM"/>
        </w:rPr>
      </w:pPr>
      <w:r w:rsidRPr="00BC4C38">
        <w:rPr>
          <w:rFonts w:ascii="Sylfaen" w:hAnsi="Sylfaen"/>
          <w:b/>
          <w:lang w:val="hy-AM"/>
        </w:rPr>
        <w:t>ԱՌՈՂՋՈՒԹՅԱՆ ԱՊԱՀՈՎԱԳՐՈՒԹՅԱՆ ԾՐԱԳԻՐ</w:t>
      </w:r>
    </w:p>
    <w:p w:rsidR="001A2E75" w:rsidRPr="001126C9" w:rsidRDefault="001A2E75" w:rsidP="001A2E75">
      <w:pPr>
        <w:rPr>
          <w:rFonts w:ascii="Sylfaen" w:hAnsi="Sylfaen"/>
          <w:color w:val="191919" w:themeColor="text1" w:themeTint="E6"/>
          <w:lang w:val="hy-AM"/>
        </w:rPr>
      </w:pPr>
    </w:p>
    <w:tbl>
      <w:tblPr>
        <w:tblW w:w="102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4770"/>
      </w:tblGrid>
      <w:tr w:rsidR="001A2E75" w:rsidRPr="00827620" w:rsidTr="0005555D">
        <w:trPr>
          <w:trHeight w:val="997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ind w:left="72" w:right="78"/>
              <w:jc w:val="center"/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  <w:t>ԱՌՈՂՋՈՒԹՅԱՆ</w:t>
            </w:r>
          </w:p>
          <w:p w:rsidR="001A2E75" w:rsidRPr="00827620" w:rsidRDefault="001A2E75" w:rsidP="0005555D">
            <w:pPr>
              <w:ind w:left="72" w:right="78"/>
              <w:jc w:val="center"/>
              <w:rPr>
                <w:rFonts w:ascii="Sylfaen" w:hAnsi="Sylfaen"/>
                <w:b/>
                <w:color w:val="000000" w:themeColor="text1"/>
                <w:sz w:val="28"/>
                <w:szCs w:val="28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  <w:t xml:space="preserve">ԱՊԱՀՈՎԱԳՐՈՒԹՅՈՒՆ 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lang w:val="hy-AM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/>
              </w:rPr>
              <w:t>ԱՌՈՂՋՈՒԹՅԱՆ ԱՊԱՀՈՎԱԳՐՈՒԹՅԱՆ</w:t>
            </w:r>
          </w:p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lang w:val="hy-AM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/>
              </w:rPr>
              <w:t xml:space="preserve">ԾԱԾԿՈՒՅԹԱՅԻՆ ԾՐԱԳՐԵՐ </w:t>
            </w:r>
          </w:p>
        </w:tc>
      </w:tr>
      <w:tr w:rsidR="001A2E75" w:rsidRPr="00827620" w:rsidTr="0005555D">
        <w:tblPrEx>
          <w:shd w:val="clear" w:color="auto" w:fill="FFFFFF"/>
        </w:tblPrEx>
        <w:trPr>
          <w:trHeight w:val="576"/>
        </w:trPr>
        <w:tc>
          <w:tcPr>
            <w:tcW w:w="54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 xml:space="preserve">Տարեկան ապահովագրավճար, </w:t>
            </w: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br/>
              <w:t>մեկ անձի համար, ՀՀ դրամ</w:t>
            </w: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sz w:val="26"/>
                <w:szCs w:val="26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6"/>
                <w:szCs w:val="26"/>
                <w:lang w:eastAsia="ru-RU"/>
              </w:rPr>
              <w:t>XXX,XXX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Տարեկան ապահովագրական գումար,</w:t>
            </w: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br/>
              <w:t xml:space="preserve"> մեկ անձի համար, ՀՀ դրամ</w:t>
            </w: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sz w:val="26"/>
                <w:szCs w:val="26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6"/>
                <w:szCs w:val="26"/>
                <w:lang w:eastAsia="ru-RU"/>
              </w:rPr>
              <w:t>5</w:t>
            </w:r>
            <w:r w:rsidRPr="00827620">
              <w:rPr>
                <w:rFonts w:ascii="Sylfaen" w:hAnsi="Sylfaen"/>
                <w:b/>
                <w:color w:val="000000" w:themeColor="text1"/>
                <w:sz w:val="26"/>
                <w:szCs w:val="26"/>
                <w:lang w:val="hy-AM" w:eastAsia="ru-RU"/>
              </w:rPr>
              <w:t>,</w:t>
            </w:r>
            <w:r w:rsidRPr="00827620">
              <w:rPr>
                <w:rFonts w:ascii="Sylfaen" w:hAnsi="Sylfaen"/>
                <w:b/>
                <w:color w:val="000000" w:themeColor="text1"/>
                <w:sz w:val="26"/>
                <w:szCs w:val="26"/>
                <w:lang w:eastAsia="ru-RU"/>
              </w:rPr>
              <w:t>5</w:t>
            </w:r>
            <w:r w:rsidRPr="00827620">
              <w:rPr>
                <w:rFonts w:ascii="Sylfaen" w:hAnsi="Sylfaen"/>
                <w:b/>
                <w:color w:val="000000" w:themeColor="text1"/>
                <w:sz w:val="26"/>
                <w:szCs w:val="26"/>
                <w:lang w:val="hy-AM" w:eastAsia="ru-RU"/>
              </w:rPr>
              <w:t>00,000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jc w:val="right"/>
              <w:rPr>
                <w:rFonts w:ascii="Sylfaen" w:hAnsi="Sylfaen"/>
                <w:color w:val="000000" w:themeColor="text1"/>
                <w:lang w:val="hy-AM" w:eastAsia="ru-RU"/>
              </w:rPr>
            </w:pP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sz w:val="26"/>
                <w:szCs w:val="26"/>
                <w:lang w:val="hy-AM" w:eastAsia="ru-RU"/>
              </w:rPr>
            </w:pPr>
          </w:p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1A2E75" w:rsidRPr="00827620" w:rsidTr="0005555D">
        <w:tblPrEx>
          <w:shd w:val="clear" w:color="auto" w:fill="FFFFFF"/>
        </w:tblPrEx>
        <w:trPr>
          <w:trHeight w:val="102"/>
        </w:trPr>
        <w:tc>
          <w:tcPr>
            <w:tcW w:w="54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i/>
                <w:color w:val="000000" w:themeColor="text1"/>
                <w:sz w:val="4"/>
                <w:szCs w:val="4"/>
                <w:lang w:eastAsia="ru-RU"/>
              </w:rPr>
            </w:pPr>
          </w:p>
        </w:tc>
        <w:tc>
          <w:tcPr>
            <w:tcW w:w="477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sz w:val="4"/>
                <w:szCs w:val="4"/>
                <w:lang w:eastAsia="ru-RU"/>
              </w:rPr>
            </w:pP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 xml:space="preserve">Ապահովագրական անձանց տարիք </w:t>
            </w: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6"/>
                <w:szCs w:val="26"/>
                <w:lang w:eastAsia="ru-RU"/>
              </w:rPr>
              <w:t>մինչև 75 տարեկան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lastRenderedPageBreak/>
              <w:t xml:space="preserve">Ապահովագրվող անձանց քանակ </w:t>
            </w:r>
            <w:r w:rsidRPr="008E53A1">
              <w:rPr>
                <w:rFonts w:ascii="Sylfaen" w:hAnsi="Sylfaen"/>
                <w:b/>
                <w:color w:val="000000" w:themeColor="text1"/>
                <w:lang w:eastAsia="ru-RU"/>
              </w:rPr>
              <w:t>(մրցույթը հայտարարելու օրվա դրությամբ)</w:t>
            </w: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2E75" w:rsidRPr="00923647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sz w:val="26"/>
                <w:szCs w:val="26"/>
                <w:lang w:val="hy-AM" w:eastAsia="ru-RU"/>
              </w:rPr>
            </w:pPr>
            <w:r w:rsidRPr="001A15EE">
              <w:rPr>
                <w:rFonts w:ascii="Sylfaen" w:hAnsi="Sylfaen"/>
                <w:b/>
                <w:sz w:val="26"/>
                <w:szCs w:val="26"/>
                <w:lang w:eastAsia="ru-RU"/>
              </w:rPr>
              <w:t>5</w:t>
            </w:r>
            <w:r>
              <w:rPr>
                <w:rFonts w:ascii="Sylfaen" w:hAnsi="Sylfaen"/>
                <w:b/>
                <w:sz w:val="26"/>
                <w:szCs w:val="26"/>
                <w:lang w:eastAsia="ru-RU"/>
              </w:rPr>
              <w:t>68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eastAsia="ru-RU"/>
              </w:rPr>
            </w:pP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i/>
                <w:color w:val="000000" w:themeColor="text1"/>
                <w:lang w:eastAsia="ru-RU"/>
              </w:rPr>
            </w:pPr>
          </w:p>
        </w:tc>
      </w:tr>
      <w:tr w:rsidR="001A2E75" w:rsidRPr="00C349A5" w:rsidTr="0005555D">
        <w:tblPrEx>
          <w:shd w:val="clear" w:color="auto" w:fill="FFFFFF"/>
        </w:tblPrEx>
        <w:tc>
          <w:tcPr>
            <w:tcW w:w="54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Ընկերության աշխատակիցները և նրանց ընտանիքի անդամները</w:t>
            </w: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both"/>
              <w:rPr>
                <w:rFonts w:ascii="Sylfaen" w:hAnsi="Sylfaen"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color w:val="000000" w:themeColor="text1"/>
                <w:lang w:val="hy-AM" w:eastAsia="ru-RU"/>
              </w:rPr>
              <w:t>Բոլոր ապահովագրված անձինք (այդ թվում նոր) ազատված են  նախնական բուժզննություն անցնելուց, բացառությամբ նախնական ատամնաբուժական զննության, և հետևաբար ի հայտ եկած հիվանդությունները համարվում են ապահովագրական պատահարներ՝ ենթակա հատուցման:</w:t>
            </w:r>
          </w:p>
          <w:p w:rsidR="001A2E75" w:rsidRPr="00827620" w:rsidRDefault="001A2E75" w:rsidP="0005555D">
            <w:pPr>
              <w:ind w:left="66" w:right="72"/>
              <w:jc w:val="both"/>
              <w:rPr>
                <w:rFonts w:ascii="Sylfaen" w:hAnsi="Sylfaen"/>
                <w:b/>
                <w:color w:val="000000" w:themeColor="text1"/>
                <w:sz w:val="26"/>
                <w:szCs w:val="26"/>
                <w:lang w:val="hy-AM" w:eastAsia="ru-RU"/>
              </w:rPr>
            </w:pPr>
            <w:r w:rsidRPr="00827620">
              <w:rPr>
                <w:rFonts w:ascii="Sylfaen" w:hAnsi="Sylfaen"/>
                <w:color w:val="000000" w:themeColor="text1"/>
                <w:lang w:val="hy-AM" w:eastAsia="ru-RU"/>
              </w:rPr>
              <w:t>Հղիությունը հատուցվում է առանց սպասման ժամկետի: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Տարիքային</w:t>
            </w: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 xml:space="preserve"> </w:t>
            </w: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խմբեր</w:t>
            </w: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՝</w:t>
            </w: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color w:val="000000" w:themeColor="text1"/>
                <w:lang w:eastAsia="ru-RU"/>
              </w:rPr>
              <w:t>0-17տ՝ 1%;</w:t>
            </w:r>
          </w:p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color w:val="000000" w:themeColor="text1"/>
                <w:lang w:eastAsia="ru-RU"/>
              </w:rPr>
              <w:t>18-35 տ՝ 25%;</w:t>
            </w:r>
          </w:p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color w:val="000000" w:themeColor="text1"/>
                <w:lang w:eastAsia="ru-RU"/>
              </w:rPr>
              <w:t>36-49 տ` 27%;</w:t>
            </w:r>
          </w:p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color w:val="000000" w:themeColor="text1"/>
                <w:lang w:eastAsia="ru-RU"/>
              </w:rPr>
              <w:t>50-64 տ` 40%;</w:t>
            </w:r>
          </w:p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color w:val="000000" w:themeColor="text1"/>
                <w:lang w:eastAsia="ru-RU"/>
              </w:rPr>
              <w:t>65-75 տ` 7%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Վերջին երեք տարիների վնասաբերությ</w:t>
            </w: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ա</w:t>
            </w: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ն</w:t>
            </w: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 xml:space="preserve"> միջին մակարդակ</w:t>
            </w: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 xml:space="preserve"> </w:t>
            </w:r>
            <w:r w:rsidRPr="00827620">
              <w:rPr>
                <w:rFonts w:ascii="Sylfaen" w:hAnsi="Sylfaen"/>
                <w:i/>
                <w:color w:val="000000" w:themeColor="text1"/>
                <w:lang w:val="hy-AM" w:eastAsia="ru-RU"/>
              </w:rPr>
              <w:t>(համաձայն ապահովագրական ընկերությունների հաշվետվությունների)՝</w:t>
            </w: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color w:val="000000" w:themeColor="text1"/>
                <w:lang w:eastAsia="ru-RU"/>
              </w:rPr>
            </w:pPr>
            <w:r>
              <w:rPr>
                <w:rFonts w:ascii="Sylfaen" w:hAnsi="Sylfaen"/>
                <w:b/>
                <w:color w:val="000000" w:themeColor="text1"/>
                <w:lang w:val="hy-AM" w:eastAsia="ru-RU"/>
              </w:rPr>
              <w:t>128</w:t>
            </w:r>
            <w:r w:rsidRPr="00190BE5">
              <w:rPr>
                <w:rFonts w:ascii="Sylfaen" w:hAnsi="Sylfaen"/>
                <w:b/>
                <w:color w:val="000000" w:themeColor="text1"/>
                <w:lang w:eastAsia="ru-RU"/>
              </w:rPr>
              <w:t>%</w:t>
            </w:r>
            <w:r w:rsidRPr="00190BE5">
              <w:rPr>
                <w:rFonts w:ascii="Sylfaen" w:hAnsi="Sylfaen"/>
                <w:color w:val="000000" w:themeColor="text1"/>
                <w:lang w:eastAsia="ru-RU"/>
              </w:rPr>
              <w:t>;</w:t>
            </w:r>
            <w:r w:rsidRPr="00827620">
              <w:rPr>
                <w:rFonts w:ascii="Sylfaen" w:hAnsi="Sylfaen"/>
                <w:color w:val="000000" w:themeColor="text1"/>
                <w:lang w:eastAsia="ru-RU"/>
              </w:rPr>
              <w:t xml:space="preserve"> </w:t>
            </w:r>
          </w:p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color w:val="000000" w:themeColor="text1"/>
                <w:lang w:eastAsia="ru-RU"/>
              </w:rPr>
              <w:t xml:space="preserve"> </w:t>
            </w:r>
          </w:p>
        </w:tc>
      </w:tr>
      <w:tr w:rsidR="001A2E75" w:rsidRPr="00C349A5" w:rsidTr="0005555D">
        <w:tblPrEx>
          <w:shd w:val="clear" w:color="auto" w:fill="FFFFFF"/>
        </w:tblPrEx>
        <w:tc>
          <w:tcPr>
            <w:tcW w:w="5490" w:type="dxa"/>
            <w:tcBorders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վնասաբերության</w:t>
            </w:r>
            <w:r w:rsidRPr="00827620">
              <w:rPr>
                <w:rFonts w:ascii="Sylfaen" w:hAnsi="Sylfaen" w:cs="Courier New"/>
                <w:b/>
                <w:color w:val="000000" w:themeColor="text1"/>
                <w:lang w:val="hy-AM" w:eastAsia="ru-RU"/>
              </w:rPr>
              <w:t> </w:t>
            </w:r>
            <w:r w:rsidRPr="00827620">
              <w:rPr>
                <w:rFonts w:ascii="Sylfaen" w:hAnsi="Sylfaen" w:cs="GHEA Grapalat"/>
                <w:b/>
                <w:color w:val="000000" w:themeColor="text1"/>
                <w:lang w:val="hy-AM" w:eastAsia="ru-RU"/>
              </w:rPr>
              <w:t>շեմ</w:t>
            </w: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`</w:t>
            </w:r>
          </w:p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"stop loss"</w:t>
            </w:r>
          </w:p>
        </w:tc>
        <w:tc>
          <w:tcPr>
            <w:tcW w:w="47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color w:val="000000" w:themeColor="text1"/>
                <w:lang w:val="hy-AM" w:eastAsia="ru-RU"/>
              </w:rPr>
              <w:t>Պայմանագրի գործողության ընթացքում վնասաբերության շեմ չի կիրառվում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Համապատասխանություն միջազգային որակի ստանդարտների՝</w:t>
            </w:r>
          </w:p>
        </w:tc>
        <w:tc>
          <w:tcPr>
            <w:tcW w:w="47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ISO 9001:20</w:t>
            </w: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15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Համագործակցող բժշկական հաստատությունների ցանկ</w:t>
            </w:r>
          </w:p>
        </w:tc>
        <w:tc>
          <w:tcPr>
            <w:tcW w:w="47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Ներկայացվում է առաջարկի հետ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Ընդհանուր բացառություններ բժշկական ծրագրերից</w:t>
            </w:r>
          </w:p>
        </w:tc>
        <w:tc>
          <w:tcPr>
            <w:tcW w:w="47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66" w:right="72"/>
              <w:jc w:val="center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Ներկայացվում է առաջարկի հետ</w:t>
            </w:r>
          </w:p>
        </w:tc>
      </w:tr>
      <w:tr w:rsidR="001A2E75" w:rsidRPr="00827620" w:rsidTr="0005555D">
        <w:tblPrEx>
          <w:shd w:val="clear" w:color="auto" w:fill="FFFFFF"/>
        </w:tblPrEx>
        <w:tc>
          <w:tcPr>
            <w:tcW w:w="5490" w:type="dxa"/>
            <w:tcBorders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ind w:left="72" w:right="78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>
              <w:rPr>
                <w:rFonts w:ascii="Sylfaen" w:hAnsi="Sylfaen"/>
                <w:b/>
                <w:color w:val="000000" w:themeColor="text1"/>
                <w:lang w:eastAsia="ru-RU"/>
              </w:rPr>
              <w:t>Այլ պայմաններ</w:t>
            </w:r>
          </w:p>
        </w:tc>
        <w:tc>
          <w:tcPr>
            <w:tcW w:w="47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2E75" w:rsidRPr="007A56B3" w:rsidRDefault="001A2E75" w:rsidP="0005555D">
            <w:pPr>
              <w:ind w:left="66" w:right="72"/>
              <w:rPr>
                <w:rFonts w:ascii="Sylfaen" w:hAnsi="Sylfaen"/>
                <w:color w:val="000000" w:themeColor="text1"/>
                <w:lang w:eastAsia="ru-RU"/>
              </w:rPr>
            </w:pPr>
            <w:r w:rsidRPr="007A56B3">
              <w:rPr>
                <w:rFonts w:ascii="Sylfaen" w:hAnsi="Sylfaen"/>
                <w:color w:val="000000" w:themeColor="text1"/>
                <w:lang w:eastAsia="ru-RU"/>
              </w:rPr>
              <w:t xml:space="preserve">Հաղթողի կողմից ներկայացված առաջարկը պետք է նախատեսի նաև ավարտված ապահովագրության պայմանագրի ներքո ներկայացված, սակայն </w:t>
            </w:r>
            <w:r w:rsidRPr="00190BE5">
              <w:rPr>
                <w:rFonts w:ascii="Sylfaen" w:hAnsi="Sylfaen"/>
                <w:color w:val="000000" w:themeColor="text1"/>
                <w:lang w:eastAsia="ru-RU"/>
              </w:rPr>
              <w:t xml:space="preserve">դեռևս չկարգավորված հայտերի հատուցման պարտավորություն </w:t>
            </w:r>
            <w:r w:rsidRPr="00190BE5">
              <w:rPr>
                <w:rFonts w:ascii="GHEA Grapalat" w:hAnsi="GHEA Grapalat"/>
                <w:color w:val="000000" w:themeColor="text1"/>
                <w:lang w:eastAsia="ru-RU"/>
              </w:rPr>
              <w:t></w:t>
            </w:r>
            <w:r w:rsidRPr="00190BE5">
              <w:rPr>
                <w:rFonts w:ascii="Sylfaen" w:hAnsi="Sylfaen"/>
                <w:color w:val="000000" w:themeColor="text1"/>
                <w:lang w:eastAsia="ru-RU"/>
              </w:rPr>
              <w:t xml:space="preserve">շուրջ </w:t>
            </w:r>
            <w:r>
              <w:rPr>
                <w:rFonts w:ascii="Sylfaen" w:hAnsi="Sylfaen"/>
                <w:color w:val="000000" w:themeColor="text1"/>
                <w:lang w:val="hy-AM" w:eastAsia="ru-RU"/>
              </w:rPr>
              <w:t>17</w:t>
            </w:r>
            <w:r w:rsidRPr="00190BE5">
              <w:rPr>
                <w:rFonts w:ascii="Sylfaen" w:hAnsi="Sylfaen"/>
                <w:color w:val="000000" w:themeColor="text1"/>
                <w:lang w:eastAsia="ru-RU"/>
              </w:rPr>
              <w:t xml:space="preserve"> 000 000 ՀՀ դրամի չափով</w:t>
            </w:r>
            <w:r w:rsidRPr="00190BE5">
              <w:rPr>
                <w:rFonts w:ascii="GHEA Grapalat" w:hAnsi="GHEA Grapalat"/>
                <w:color w:val="000000" w:themeColor="text1"/>
                <w:lang w:eastAsia="ru-RU"/>
              </w:rPr>
              <w:t></w:t>
            </w:r>
            <w:r w:rsidRPr="00190BE5">
              <w:rPr>
                <w:rFonts w:ascii="Sylfaen" w:hAnsi="Sylfaen"/>
                <w:color w:val="000000" w:themeColor="text1"/>
                <w:lang w:eastAsia="ru-RU"/>
              </w:rPr>
              <w:t>:</w:t>
            </w:r>
          </w:p>
        </w:tc>
      </w:tr>
    </w:tbl>
    <w:p w:rsidR="001A2E75" w:rsidRDefault="001A2E75" w:rsidP="001A2E75">
      <w:pPr>
        <w:rPr>
          <w:rFonts w:ascii="Sylfaen" w:hAnsi="Sylfaen"/>
          <w:color w:val="000000" w:themeColor="text1"/>
        </w:rPr>
      </w:pPr>
    </w:p>
    <w:p w:rsidR="001A2E75" w:rsidRPr="00827620" w:rsidRDefault="001A2E75" w:rsidP="001A2E75">
      <w:pPr>
        <w:rPr>
          <w:rFonts w:ascii="Sylfaen" w:hAnsi="Sylfaen"/>
          <w:color w:val="000000" w:themeColor="text1"/>
        </w:rPr>
      </w:pPr>
    </w:p>
    <w:tbl>
      <w:tblPr>
        <w:tblW w:w="102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2610"/>
      </w:tblGrid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firstLine="18"/>
              <w:jc w:val="right"/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</w:rPr>
            </w:pPr>
            <w:r w:rsidRPr="00827620"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</w:rPr>
              <w:t>Ծրագիր</w:t>
            </w:r>
          </w:p>
        </w:tc>
      </w:tr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ind w:firstLine="18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  <w:t>ՇՏԱՊ ԲԺՇԿԱԿԱՆ ՕԳՆՈՒԹՅՈՒՆ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firstLine="18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Շտապօգնության խմբի շուրջօրյա այց, այդ թվում` մասնագիտացված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firstLine="18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lastRenderedPageBreak/>
              <w:t>Հիվանդի տեղափոխում Բժշկական հիմնարկություն առանձնակի դեպքերում, երբ անհրաժեշտէ հատուկ կահավորված սանիտարական տրանսպորտև անհրաժեշտ մասնագիտացում ունեցող բժշկական անձնակազմի ուղեկցություն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firstLine="18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Անհետաձգելի ախտորոշիչ-բուժական միջոցառումների իրականացում կանչի վայրում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firstLine="18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Բժշկի առաջնային զննում, նախնական ախտորոշում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215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ind w:firstLine="18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Անհետաձգելի բուժման դեղորայքային ապահովում</w:t>
            </w:r>
            <w:r w:rsidRPr="00827620">
              <w:rPr>
                <w:rFonts w:ascii="Sylfaen" w:hAnsi="Sylfaen" w:cs="Sylfae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ind w:firstLine="18"/>
              <w:jc w:val="center"/>
              <w:rPr>
                <w:rFonts w:ascii="Sylfaen" w:hAnsi="Sylfaen" w:cs="Arial"/>
                <w:b/>
                <w:color w:val="000000" w:themeColor="text1"/>
                <w:lang w:val="hy-AM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  <w:t>ԲԺԻՇԿ-ԹԵՐԱՊԵՎՏԻ ՏՆԱՅԻՆ ԿԱՆՉ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20"/>
                <w:szCs w:val="20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Բժիշկ-թերապևտի տնային կանչ Բժշկական հիմնարկություն այցելելու անհնարինության դեպքում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20"/>
                <w:szCs w:val="20"/>
                <w:lang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Բժկի առաջնային զննում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20"/>
                <w:szCs w:val="20"/>
                <w:lang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Ախտորոշում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right w:val="single" w:sz="4" w:space="0" w:color="000000"/>
            </w:tcBorders>
            <w:shd w:val="clear" w:color="auto" w:fill="auto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imes Armenian"/>
                <w:color w:val="000000" w:themeColor="text1"/>
                <w:lang w:val="ru-RU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Բուժման կուրսի նշանակում</w:t>
            </w:r>
          </w:p>
        </w:tc>
        <w:tc>
          <w:tcPr>
            <w:tcW w:w="261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ind w:firstLine="18"/>
              <w:jc w:val="center"/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  <w:t>ԱՄԲՈՒԼԱՏՈՐ ԲՈՒԺՕԳՆՈՒԹՅՈՒՆ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>Խորհրդատվական ընդունելություններ բժիշկ-մասնագետների կողմից, այդ թվում` նեղ մասնագետների</w:t>
            </w:r>
          </w:p>
          <w:p w:rsidR="001A2E75" w:rsidRPr="00827620" w:rsidRDefault="001A2E75" w:rsidP="0005555D">
            <w:pPr>
              <w:jc w:val="both"/>
              <w:rPr>
                <w:rFonts w:ascii="Sylfaen" w:hAnsi="Sylfaen" w:cs="Arial AMU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>Թերապևտիկ հիվանդությունների բուժում ամբուլատոր պայմաններում</w:t>
            </w:r>
          </w:p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>Վիրաբուժական հիվանդությունների բուժում ամբուլատոր պայմաններում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>Վնասվածքների (կոտրվածքներ, հոդախախտեր, փափուկ հյուսվածքների սալջարդ, վերքեր կամ դրանց համակցում) բուժում ամբուլատոր պայմաններում</w:t>
            </w:r>
          </w:p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>Այրվածքների, ցրտահարությունների և էլեկտրահարությունների բուժում ամբուլատոր պայմաններում</w:t>
            </w:r>
          </w:p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 xml:space="preserve">Ինֆեկցիոն հիվանդությունների բուժում ամբուլատոր պայմաններում </w:t>
            </w:r>
          </w:p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right="-38"/>
              <w:jc w:val="both"/>
              <w:rPr>
                <w:rFonts w:ascii="Sylfaen" w:hAnsi="Sylfaen" w:cs="Arial AMU"/>
                <w:b/>
                <w:bCs/>
                <w:color w:val="000000" w:themeColor="text1"/>
                <w:lang w:val="hy-AM"/>
              </w:rPr>
            </w:pPr>
            <w:r w:rsidRPr="00827620">
              <w:rPr>
                <w:rFonts w:ascii="Sylfaen" w:hAnsi="Sylfaen" w:cs="Arial AMU"/>
                <w:b/>
                <w:bCs/>
                <w:color w:val="000000" w:themeColor="text1"/>
                <w:lang w:val="hy-AM"/>
              </w:rPr>
              <w:t>Թունավորման թեթև ձևերի ամբուլատոր բուժում (թունավորման դեպքեր, երբ բժշկի կողմից հոսպիտալացում ցուցված չէ)</w:t>
            </w:r>
          </w:p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288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tabs>
                <w:tab w:val="left" w:pos="47"/>
              </w:tabs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Arial AMU"/>
                <w:b/>
                <w:bCs/>
                <w:color w:val="000000" w:themeColor="text1"/>
                <w:lang w:val="hy-AM" w:eastAsia="ru-RU"/>
              </w:rPr>
              <w:t xml:space="preserve">Լաբորատոր ախտորոշում. համակլինիկական, բիոքիմիական, մանրէաբանական, շիճուկաբանական, հորմոնալ, ցիտոլոգիական և </w:t>
            </w: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>իմունաբանական</w:t>
            </w:r>
          </w:p>
          <w:p w:rsidR="001A2E75" w:rsidRPr="00827620" w:rsidRDefault="001A2E75" w:rsidP="0005555D">
            <w:pPr>
              <w:ind w:left="160" w:right="-38"/>
              <w:jc w:val="both"/>
              <w:rPr>
                <w:rFonts w:ascii="Sylfaen" w:hAnsi="Sylfaen" w:cs="Arial AMU"/>
                <w:b/>
                <w:bCs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288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right="-38"/>
              <w:jc w:val="both"/>
              <w:rPr>
                <w:rFonts w:ascii="Sylfaen" w:hAnsi="Sylfaen" w:cs="Arial AMU"/>
                <w:b/>
                <w:bCs/>
                <w:color w:val="000000" w:themeColor="text1"/>
                <w:lang w:val="hy-AM"/>
              </w:rPr>
            </w:pPr>
            <w:r w:rsidRPr="00827620">
              <w:rPr>
                <w:rFonts w:ascii="Sylfaen" w:hAnsi="Sylfaen" w:cs="Arial AMU"/>
                <w:b/>
                <w:bCs/>
                <w:color w:val="000000" w:themeColor="text1"/>
                <w:lang w:val="hy-AM"/>
              </w:rPr>
              <w:t xml:space="preserve">Գործիքային ախտորոշում. ռենտգենաբանական հետազոտություն, ուլտրաձայնային հետազոտություն, ֆունկցիոնալ, էնդոսկոպիկ </w:t>
            </w:r>
            <w:r w:rsidRPr="00827620">
              <w:rPr>
                <w:rFonts w:ascii="Sylfaen" w:hAnsi="Sylfaen" w:cs="Arial AMU"/>
                <w:b/>
                <w:bCs/>
                <w:color w:val="000000" w:themeColor="text1"/>
                <w:lang w:val="hy-AM"/>
              </w:rPr>
              <w:lastRenderedPageBreak/>
              <w:t>զննումներ, համակարգչային տոմոգրաֆիա, մագնիսառեզոնանսային տոմոգրաֆիա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lastRenderedPageBreak/>
              <w:t>✔</w:t>
            </w:r>
          </w:p>
        </w:tc>
      </w:tr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8"/>
                <w:szCs w:val="28"/>
              </w:rPr>
              <w:lastRenderedPageBreak/>
              <w:t>ՍՏԱՑԻՈՆԱՐ</w:t>
            </w:r>
            <w:r w:rsidRPr="00827620"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  <w:t xml:space="preserve"> ԲՈՒԺՕԳՆՈՒԹՅՈՒՆ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hAnsi="Sylfaen" w:cs="Arial AMU"/>
                <w:b/>
                <w:bCs/>
                <w:i/>
                <w:color w:val="000000" w:themeColor="text1"/>
                <w:szCs w:val="20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Դժբախտ պատահարների հետևանքով հոսպիտալացում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 xml:space="preserve">Թերապևտիկ հիվանդությունների բուժում ստացիոնար պայմաններում </w:t>
            </w:r>
          </w:p>
          <w:p w:rsidR="001A2E75" w:rsidRPr="00827620" w:rsidRDefault="001A2E75" w:rsidP="0005555D">
            <w:pPr>
              <w:ind w:left="-18" w:firstLine="18"/>
              <w:jc w:val="both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Վիրաբուժական հիվանդությունների բուժում ստացիոնար պայմաններում</w:t>
            </w:r>
          </w:p>
          <w:p w:rsidR="001A2E75" w:rsidRPr="00827620" w:rsidRDefault="001A2E75" w:rsidP="0005555D">
            <w:pPr>
              <w:ind w:left="160" w:right="-38"/>
              <w:rPr>
                <w:rFonts w:ascii="Sylfaen" w:hAnsi="Sylfaen" w:cs="Arial AMU"/>
                <w:b/>
                <w:bCs/>
                <w:i/>
                <w:color w:val="000000" w:themeColor="text1"/>
                <w:szCs w:val="20"/>
                <w:lang w:val="hy-AM"/>
              </w:rPr>
            </w:pP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 xml:space="preserve">Ինֆեկցիոն հիվանդությունների բուժում ստացիոնար պայմաններում </w:t>
            </w:r>
          </w:p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Վնասվածքների (կոտրվածքներ, հոդախախտեր, վերքեր, սալջարդեր, պոլիտրավմաներ) բուժում ստացիոնար պայմաններում</w:t>
            </w:r>
          </w:p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Ներքին և արտաքին արյունահոսությունների բուժում ստացիոնար պայմաններում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Այրվածքների, ցրտահարությունների և էլեկտրահարությունների բուժում ստացիոնար պայմաններում</w:t>
            </w:r>
          </w:p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Թունավորումների բուժում ստացիոնար պայմաններում</w:t>
            </w:r>
          </w:p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Ինտենսիվ թերապիա և ռեանիմացիոն միջոցառումներ պահանջող անհետաձգելի վիճակների բուժում</w:t>
            </w:r>
          </w:p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Լաբորատոր և գործիքային ախտորոշիչ հետազոտությունների իրականացում</w:t>
            </w: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eastAsia="ru-RU"/>
              </w:rPr>
              <w:t xml:space="preserve">: </w:t>
            </w: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 xml:space="preserve"> Անգիոգրաֆիկ հետազոտությունները,  այդ թվում կորոնարոգրաֆիան, հատուցվում են այն դեպքում, երբ այդ հետազոտությանը հաջորդում է Ծրագրով նախատեսված վիրահատական միջամտություն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Սրտանոթային վիրահատություններ և միջամտություններ.</w:t>
            </w:r>
          </w:p>
          <w:p w:rsidR="001A2E75" w:rsidRPr="00827620" w:rsidRDefault="001A2E75" w:rsidP="0005555D">
            <w:pPr>
              <w:pStyle w:val="ListParagraph"/>
              <w:numPr>
                <w:ilvl w:val="3"/>
                <w:numId w:val="10"/>
              </w:numPr>
              <w:ind w:left="972" w:hanging="450"/>
              <w:contextualSpacing w:val="0"/>
              <w:jc w:val="both"/>
              <w:rPr>
                <w:rFonts w:ascii="Sylfaen" w:hAnsi="Sylfaen" w:cs="Tahoma"/>
                <w:color w:val="000000" w:themeColor="text1"/>
                <w:lang w:val="hy-AM"/>
              </w:rPr>
            </w:pPr>
            <w:r w:rsidRPr="00827620">
              <w:rPr>
                <w:rFonts w:ascii="Sylfaen" w:hAnsi="Sylfaen" w:cs="Tahoma"/>
                <w:color w:val="000000" w:themeColor="text1"/>
                <w:lang w:val="hy-AM"/>
              </w:rPr>
              <w:t>Կորոնար զարկերակների ստենտավորում (դեղապատ և/կամ ոչ դեղապատ ստենտով)</w:t>
            </w:r>
          </w:p>
          <w:p w:rsidR="001A2E75" w:rsidRPr="00827620" w:rsidRDefault="001A2E75" w:rsidP="0005555D">
            <w:pPr>
              <w:pStyle w:val="ListParagraph"/>
              <w:numPr>
                <w:ilvl w:val="3"/>
                <w:numId w:val="10"/>
              </w:numPr>
              <w:ind w:left="972" w:hanging="450"/>
              <w:contextualSpacing w:val="0"/>
              <w:jc w:val="both"/>
              <w:rPr>
                <w:rFonts w:ascii="Sylfaen" w:hAnsi="Sylfaen" w:cs="Tahoma"/>
                <w:color w:val="000000" w:themeColor="text1"/>
                <w:lang w:val="hy-AM"/>
              </w:rPr>
            </w:pPr>
            <w:r w:rsidRPr="00827620">
              <w:rPr>
                <w:rFonts w:ascii="Sylfaen" w:hAnsi="Sylfaen" w:cs="Tahoma"/>
                <w:color w:val="000000" w:themeColor="text1"/>
                <w:lang w:val="hy-AM"/>
              </w:rPr>
              <w:t>Անգիոպլաստիկա դեղապատ բալոնով</w:t>
            </w:r>
          </w:p>
          <w:p w:rsidR="001A2E75" w:rsidRPr="00827620" w:rsidRDefault="001A2E75" w:rsidP="0005555D">
            <w:pPr>
              <w:pStyle w:val="ListParagraph"/>
              <w:numPr>
                <w:ilvl w:val="3"/>
                <w:numId w:val="10"/>
              </w:numPr>
              <w:ind w:left="972" w:hanging="450"/>
              <w:contextualSpacing w:val="0"/>
              <w:jc w:val="both"/>
              <w:rPr>
                <w:rFonts w:ascii="Sylfaen" w:hAnsi="Sylfaen" w:cs="Tahoma"/>
                <w:color w:val="000000" w:themeColor="text1"/>
                <w:lang w:val="hy-AM"/>
              </w:rPr>
            </w:pPr>
            <w:r w:rsidRPr="00827620">
              <w:rPr>
                <w:rFonts w:ascii="Sylfaen" w:hAnsi="Sylfaen" w:cs="Tahoma"/>
                <w:color w:val="000000" w:themeColor="text1"/>
                <w:lang w:val="hy-AM"/>
              </w:rPr>
              <w:t>Աորտակորոնար շունտավորում</w:t>
            </w:r>
          </w:p>
          <w:p w:rsidR="001A2E75" w:rsidRPr="00827620" w:rsidRDefault="001A2E75" w:rsidP="0005555D">
            <w:pPr>
              <w:pStyle w:val="ListParagraph"/>
              <w:numPr>
                <w:ilvl w:val="3"/>
                <w:numId w:val="10"/>
              </w:numPr>
              <w:ind w:left="972" w:hanging="450"/>
              <w:contextualSpacing w:val="0"/>
              <w:jc w:val="both"/>
              <w:rPr>
                <w:rFonts w:ascii="Sylfaen" w:hAnsi="Sylfaen" w:cs="Tahoma"/>
                <w:color w:val="000000" w:themeColor="text1"/>
                <w:lang w:val="hy-AM"/>
              </w:rPr>
            </w:pPr>
            <w:r w:rsidRPr="00827620">
              <w:rPr>
                <w:rFonts w:ascii="Sylfaen" w:hAnsi="Sylfaen" w:cs="Tahoma"/>
                <w:color w:val="000000" w:themeColor="text1"/>
                <w:lang w:val="hy-AM"/>
              </w:rPr>
              <w:t xml:space="preserve">Աորտայի պրոթեզավորում (անհետաձգելի դեպքերում՝ աորտայի անևրիզմայի շերտազատում) </w:t>
            </w:r>
          </w:p>
          <w:p w:rsidR="001A2E75" w:rsidRPr="00827620" w:rsidRDefault="001A2E75" w:rsidP="0005555D">
            <w:pPr>
              <w:pStyle w:val="ListParagraph"/>
              <w:numPr>
                <w:ilvl w:val="3"/>
                <w:numId w:val="10"/>
              </w:numPr>
              <w:ind w:left="972" w:hanging="450"/>
              <w:contextualSpacing w:val="0"/>
              <w:jc w:val="both"/>
              <w:rPr>
                <w:rFonts w:ascii="Sylfaen" w:hAnsi="Sylfaen" w:cs="Tahoma"/>
                <w:color w:val="000000" w:themeColor="text1"/>
                <w:lang w:val="hy-AM"/>
              </w:rPr>
            </w:pPr>
            <w:r w:rsidRPr="00827620">
              <w:rPr>
                <w:rFonts w:ascii="Sylfaen" w:hAnsi="Sylfaen" w:cs="Tahoma"/>
                <w:color w:val="000000" w:themeColor="text1"/>
                <w:lang w:val="hy-AM"/>
              </w:rPr>
              <w:t>Սրտի փականների պլաստիկա, պրոթեզավորում</w:t>
            </w:r>
          </w:p>
          <w:p w:rsidR="001A2E75" w:rsidRPr="00827620" w:rsidRDefault="001A2E75" w:rsidP="0005555D">
            <w:pPr>
              <w:pStyle w:val="ListParagraph"/>
              <w:numPr>
                <w:ilvl w:val="3"/>
                <w:numId w:val="10"/>
              </w:numPr>
              <w:ind w:left="972" w:hanging="450"/>
              <w:contextualSpacing w:val="0"/>
              <w:jc w:val="both"/>
              <w:rPr>
                <w:rFonts w:ascii="Sylfaen" w:hAnsi="Sylfaen" w:cs="Tahoma"/>
                <w:color w:val="000000" w:themeColor="text1"/>
                <w:lang w:val="hy-AM"/>
              </w:rPr>
            </w:pPr>
            <w:r w:rsidRPr="00827620">
              <w:rPr>
                <w:rFonts w:ascii="Sylfaen" w:hAnsi="Sylfaen" w:cs="Tahoma"/>
                <w:color w:val="000000" w:themeColor="text1"/>
                <w:lang w:val="hy-AM"/>
              </w:rPr>
              <w:t xml:space="preserve">Սրտի ռիթմը կարգավորող, վարող սարքերի տեղադրում </w:t>
            </w:r>
          </w:p>
          <w:p w:rsidR="001A2E75" w:rsidRPr="00827620" w:rsidRDefault="001A2E75" w:rsidP="0005555D">
            <w:pPr>
              <w:pStyle w:val="ListParagraph"/>
              <w:numPr>
                <w:ilvl w:val="3"/>
                <w:numId w:val="10"/>
              </w:numPr>
              <w:ind w:left="972" w:hanging="450"/>
              <w:contextualSpacing w:val="0"/>
              <w:jc w:val="both"/>
              <w:rPr>
                <w:rFonts w:ascii="Sylfaen" w:hAnsi="Sylfaen" w:cs="Tahoma"/>
                <w:color w:val="000000" w:themeColor="text1"/>
                <w:lang w:val="hy-AM"/>
              </w:rPr>
            </w:pPr>
            <w:r w:rsidRPr="00827620">
              <w:rPr>
                <w:rFonts w:ascii="Sylfaen" w:hAnsi="Sylfaen" w:cs="Tahoma"/>
                <w:color w:val="000000" w:themeColor="text1"/>
                <w:lang w:val="hy-AM"/>
              </w:rPr>
              <w:t>Բարձր հաճախականության էլեկտրոաբլացիա</w:t>
            </w:r>
          </w:p>
          <w:p w:rsidR="001A2E75" w:rsidRPr="00827620" w:rsidRDefault="001A2E75" w:rsidP="0005555D">
            <w:pPr>
              <w:widowControl w:val="0"/>
              <w:numPr>
                <w:ilvl w:val="3"/>
                <w:numId w:val="10"/>
              </w:numPr>
              <w:autoSpaceDE w:val="0"/>
              <w:autoSpaceDN w:val="0"/>
              <w:adjustRightInd w:val="0"/>
              <w:ind w:left="972" w:hanging="450"/>
              <w:rPr>
                <w:rFonts w:ascii="Sylfaen" w:hAnsi="Sylfaen" w:cs="Tahoma"/>
                <w:color w:val="000000" w:themeColor="text1"/>
                <w:sz w:val="16"/>
                <w:szCs w:val="16"/>
                <w:lang w:val="hy-AM" w:eastAsia="ru-RU"/>
              </w:rPr>
            </w:pPr>
            <w:r w:rsidRPr="00827620">
              <w:rPr>
                <w:rFonts w:ascii="Sylfaen" w:hAnsi="Sylfaen" w:cs="Tahoma"/>
                <w:color w:val="000000" w:themeColor="text1"/>
                <w:lang w:val="hy-AM"/>
              </w:rPr>
              <w:t>Աորտայի պրոթեզավորում (քրոնիկ պլանային դեպքերում` աորտայի անևրիզմա</w:t>
            </w:r>
            <w:r w:rsidRPr="00827620">
              <w:rPr>
                <w:rFonts w:ascii="Sylfaen" w:hAnsi="Sylfaen" w:cs="Tahoma"/>
                <w:color w:val="000000" w:themeColor="text1"/>
                <w:sz w:val="20"/>
                <w:szCs w:val="20"/>
                <w:lang w:val="hy-AM"/>
              </w:rPr>
              <w:t>)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lastRenderedPageBreak/>
              <w:t>Անոթային վիրահատություններ և միջամտություններ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Նյարդավիրաբուժական վիրահատություններ և միջամտություններ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Չարորակ ուռուցքային հիվանդությունների վիրահատական բուժում բուժում</w:t>
            </w: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eastAsia="ru-RU"/>
              </w:rPr>
              <w:t>,</w:t>
            </w:r>
            <w:r w:rsidRPr="00827620">
              <w:rPr>
                <w:rFonts w:ascii="Sylfaen" w:eastAsia="MS Mincho" w:hAnsi="Sylfaen" w:cs="MS Mincho"/>
                <w:color w:val="000000" w:themeColor="text1"/>
              </w:rPr>
              <w:t xml:space="preserve"> </w:t>
            </w: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ռադիոթերապիա և քիմիաթերապիա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Բժշկական հիմնարկությունում կացության ծախսերի (հիվանդասենյակի արժեքի) հատուցում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Sylfaen" w:cs="Sylfaen"/>
                <w:color w:val="000000" w:themeColor="text1"/>
                <w:lang w:val="hy-AM"/>
              </w:rPr>
              <w:t>Օրական</w:t>
            </w:r>
            <w:r w:rsidRPr="00827620">
              <w:rPr>
                <w:rFonts w:ascii="Sylfaen" w:eastAsia="MS Mincho" w:hAnsi="Sylfaen" w:cs="MS Mincho"/>
                <w:color w:val="000000" w:themeColor="text1"/>
                <w:lang w:val="hy-AM"/>
              </w:rPr>
              <w:t xml:space="preserve"> 30,000 </w:t>
            </w:r>
            <w:r w:rsidRPr="00827620">
              <w:rPr>
                <w:rFonts w:ascii="Sylfaen" w:eastAsia="MS Mincho" w:hAnsi="Sylfaen" w:cs="Sylfaen"/>
                <w:color w:val="000000" w:themeColor="text1"/>
                <w:lang w:val="hy-AM"/>
              </w:rPr>
              <w:t>ՀՀ</w:t>
            </w:r>
            <w:r w:rsidRPr="00827620">
              <w:rPr>
                <w:rFonts w:ascii="Sylfaen" w:eastAsia="MS Mincho" w:hAnsi="Sylfaen" w:cs="MS Mincho"/>
                <w:color w:val="000000" w:themeColor="text1"/>
                <w:lang w:val="hy-AM"/>
              </w:rPr>
              <w:t xml:space="preserve"> </w:t>
            </w:r>
            <w:r w:rsidRPr="00827620">
              <w:rPr>
                <w:rFonts w:ascii="Sylfaen" w:eastAsia="MS Mincho" w:hAnsi="Sylfaen" w:cs="Sylfaen"/>
                <w:color w:val="000000" w:themeColor="text1"/>
                <w:lang w:val="hy-AM"/>
              </w:rPr>
              <w:t>դրամի</w:t>
            </w:r>
            <w:r w:rsidRPr="00827620">
              <w:rPr>
                <w:rFonts w:ascii="Sylfaen" w:eastAsia="MS Mincho" w:hAnsi="Sylfaen" w:cs="MS Mincho"/>
                <w:color w:val="000000" w:themeColor="text1"/>
                <w:lang w:val="hy-AM"/>
              </w:rPr>
              <w:t xml:space="preserve"> </w:t>
            </w:r>
            <w:r w:rsidRPr="00827620">
              <w:rPr>
                <w:rFonts w:ascii="Sylfaen" w:eastAsia="MS Mincho" w:hAnsi="Sylfaen" w:cs="Sylfaen"/>
                <w:color w:val="000000" w:themeColor="text1"/>
                <w:lang w:val="hy-AM"/>
              </w:rPr>
              <w:t>սահմաններում</w:t>
            </w:r>
          </w:p>
        </w:tc>
      </w:tr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ind w:firstLine="18"/>
              <w:jc w:val="center"/>
              <w:rPr>
                <w:rFonts w:ascii="Sylfaen" w:eastAsia="MS Mincho" w:hAnsi="Sylfaen" w:cs="Arial"/>
                <w:b/>
                <w:color w:val="000000" w:themeColor="text1"/>
              </w:rPr>
            </w:pPr>
            <w:r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  <w:t>ՔՐՈՆԻԿ ՀԻՎԱՆԴՈՒԹՅՈՒՆՆԵՐ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Arial AMU"/>
                <w:b/>
                <w:bCs/>
                <w:color w:val="000000" w:themeColor="text1"/>
                <w:lang w:val="hy-AM"/>
              </w:rPr>
              <w:t>Ամբուլատոր</w:t>
            </w:r>
            <w:r>
              <w:rPr>
                <w:rFonts w:ascii="Sylfaen" w:hAnsi="Sylfaen" w:cs="Arial AMU"/>
                <w:b/>
                <w:bCs/>
                <w:color w:val="000000" w:themeColor="text1"/>
                <w:lang w:val="hy-AM"/>
              </w:rPr>
              <w:t xml:space="preserve"> </w:t>
            </w:r>
            <w:r w:rsidRPr="00827620">
              <w:rPr>
                <w:rFonts w:ascii="Sylfaen" w:hAnsi="Sylfaen" w:cs="Arial AMU"/>
                <w:b/>
                <w:bCs/>
                <w:color w:val="000000" w:themeColor="text1"/>
                <w:lang w:val="hy-AM"/>
              </w:rPr>
              <w:t>բուժում պահանջող քրոնիկ հիվանդությունների սրացումներ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Ստացիոնար</w:t>
            </w:r>
            <w:r w:rsidRPr="00827620">
              <w:rPr>
                <w:rFonts w:ascii="Sylfaen" w:hAnsi="Sylfaen" w:cs="Sylfaen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բուժում պահանջող քրոնիկ հիվանդությունների սրացումներ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Քրոնիկ հիվանդությունների դինամիկ հսկողության համար նախատեսված հետազոտություններ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</w:tcPr>
          <w:p w:rsidR="001A2E75" w:rsidRPr="002A0895" w:rsidRDefault="001A2E75" w:rsidP="0005555D">
            <w:pPr>
              <w:jc w:val="center"/>
              <w:rPr>
                <w:rFonts w:eastAsia="MS Mincho" w:cs="MS Mincho"/>
                <w:color w:val="000000" w:themeColor="text1"/>
                <w:lang w:val="hy-AM"/>
              </w:rPr>
            </w:pPr>
            <w:r w:rsidRPr="002A0895">
              <w:rPr>
                <w:rFonts w:ascii="Sylfaen" w:eastAsia="Batang" w:hAnsi="Sylfaen" w:cs="Arial AMU"/>
                <w:color w:val="000000" w:themeColor="text1"/>
                <w:lang w:val="hy-AM" w:eastAsia="ru-RU"/>
              </w:rPr>
              <w:t>100,000 ՀՀ դրամի սահմաններում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Պլանային բուժում պահանջող հիվանդությունների վիրաբուժություն և/կամ միջամտություն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</w:tcPr>
          <w:p w:rsidR="001A2E75" w:rsidRPr="002A0895" w:rsidRDefault="001A2E75" w:rsidP="0005555D">
            <w:pPr>
              <w:jc w:val="center"/>
              <w:rPr>
                <w:rFonts w:ascii="Sylfaen" w:eastAsia="Batang" w:hAnsi="Sylfaen" w:cs="Arial AMU"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ind w:firstLine="18"/>
              <w:jc w:val="center"/>
              <w:rPr>
                <w:rFonts w:ascii="Sylfaen" w:eastAsia="MS Mincho" w:hAnsi="Sylfaen" w:cs="Arial"/>
                <w:b/>
                <w:color w:val="000000" w:themeColor="text1"/>
              </w:rPr>
            </w:pPr>
            <w:r w:rsidRPr="00827620">
              <w:rPr>
                <w:rFonts w:ascii="Sylfaen" w:hAnsi="Sylfaen"/>
                <w:b/>
                <w:color w:val="000000" w:themeColor="text1"/>
                <w:sz w:val="28"/>
                <w:szCs w:val="28"/>
                <w:lang w:val="hy-AM"/>
              </w:rPr>
              <w:t>ԴԵՂՈՐԱՅՔ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Բուժող բժշկի</w:t>
            </w:r>
            <w:r w:rsidRPr="00827620">
              <w:rPr>
                <w:rFonts w:ascii="Sylfaen" w:hAnsi="Sylfaen" w:cs="Sylfaen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կողմից նշանակված դեղորայքի ձեռքբերման ծախսերի հատուցում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20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Բուժող բժշկի կողմից նշանակված դեղորայքը անվճար/ուղեգրով ձեռք բերելու հնարավորություն առնվազն 2 համագործակցող դեղատների ցանցից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</w:pP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  <w:t>ՀՂԻՈՒԹՅՈՒՆ</w:t>
            </w: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  <w:t xml:space="preserve">ԵՎ ԾՆՆԴՕԳՆՈՒԹՅՈՒՆ* </w:t>
            </w:r>
          </w:p>
          <w:p w:rsidR="001A2E75" w:rsidRPr="00827620" w:rsidRDefault="001A2E75" w:rsidP="0005555D">
            <w:pPr>
              <w:jc w:val="center"/>
              <w:rPr>
                <w:rFonts w:ascii="Sylfaen" w:eastAsia="MS Mincho" w:hAnsi="Sylfaen" w:cs="Arial"/>
                <w:b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A2E75" w:rsidRPr="00827620" w:rsidTr="0005555D">
        <w:trPr>
          <w:trHeight w:val="744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hAnsi="Sylfaen" w:cs="Arian AMU"/>
                <w:i/>
                <w:color w:val="000000" w:themeColor="text1"/>
                <w:sz w:val="20"/>
                <w:szCs w:val="20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Պետական ծրագրից դուրս (հղի կնոջը ոչ տեղամասային պոլիկլինիկային կցելու դեպքում) հղիության հսկողություն</w:t>
            </w:r>
          </w:p>
        </w:tc>
        <w:tc>
          <w:tcPr>
            <w:tcW w:w="261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</w:tr>
      <w:tr w:rsidR="001A2E75" w:rsidRPr="00827620" w:rsidTr="0005555D">
        <w:trPr>
          <w:trHeight w:val="744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hAnsi="Sylfaen" w:cs="Arian AMU"/>
                <w:color w:val="000000" w:themeColor="text1"/>
                <w:sz w:val="20"/>
                <w:szCs w:val="20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Պաթոլոգիկ ընթացքով հղիության պահպանում ստացիոնար պայմաններում (այն դեպքում, երբ պաթոլոգիան սեռական ճանապարհով փոխանցվող ինֆեկցիաների կամ քրոնիկ հիվանդությունների արդյունք չէ)</w:t>
            </w:r>
          </w:p>
        </w:tc>
        <w:tc>
          <w:tcPr>
            <w:tcW w:w="261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</w:p>
        </w:tc>
      </w:tr>
      <w:tr w:rsidR="001A2E75" w:rsidRPr="00827620" w:rsidTr="0005555D">
        <w:trPr>
          <w:trHeight w:val="744"/>
          <w:jc w:val="center"/>
        </w:trPr>
        <w:tc>
          <w:tcPr>
            <w:tcW w:w="7650" w:type="dxa"/>
            <w:shd w:val="clear" w:color="auto" w:fill="auto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hAnsi="Sylfaen" w:cs="Times Armenian"/>
                <w:color w:val="000000" w:themeColor="text1"/>
                <w:lang w:val="ru-RU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Հղիության ընդհատում բժշկական ցուցումներով</w:t>
            </w:r>
          </w:p>
        </w:tc>
        <w:tc>
          <w:tcPr>
            <w:tcW w:w="261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</w:tr>
      <w:tr w:rsidR="001A2E75" w:rsidRPr="00827620" w:rsidTr="0005555D">
        <w:trPr>
          <w:trHeight w:val="744"/>
          <w:jc w:val="center"/>
        </w:trPr>
        <w:tc>
          <w:tcPr>
            <w:tcW w:w="7650" w:type="dxa"/>
            <w:shd w:val="clear" w:color="auto" w:fill="auto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Հետծննդյան շրջանում հիվանդասենյակում կացության ծախսերի հատուցում` առավելագույնը 10 օր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color w:val="000000" w:themeColor="text1"/>
              </w:rPr>
            </w:pPr>
            <w:r w:rsidRPr="00827620">
              <w:rPr>
                <w:rFonts w:ascii="Sylfaen" w:eastAsia="MS Mincho" w:hAnsi="Sylfaen" w:cs="MS Mincho"/>
                <w:color w:val="000000" w:themeColor="text1"/>
                <w:lang w:val="hy-AM"/>
              </w:rPr>
              <w:t>Օ</w:t>
            </w:r>
            <w:r w:rsidRPr="00827620">
              <w:rPr>
                <w:rFonts w:ascii="Sylfaen" w:eastAsia="MS Mincho" w:hAnsi="Sylfaen" w:cs="MS Mincho"/>
                <w:color w:val="000000" w:themeColor="text1"/>
              </w:rPr>
              <w:t>րական 30,000 ՀՀ դրամի սահմաններում</w:t>
            </w:r>
          </w:p>
        </w:tc>
      </w:tr>
      <w:tr w:rsidR="001A2E75" w:rsidRPr="00827620" w:rsidTr="0005555D">
        <w:trPr>
          <w:trHeight w:val="530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2E75" w:rsidRPr="00827620" w:rsidRDefault="001A2E75" w:rsidP="0005555D">
            <w:pPr>
              <w:jc w:val="both"/>
              <w:rPr>
                <w:rFonts w:ascii="Sylfaen" w:eastAsia="MS Mincho" w:hAnsi="Sylfaen" w:cs="MS Mincho"/>
                <w:color w:val="000000" w:themeColor="text1"/>
                <w:lang w:val="hy-AM"/>
              </w:rPr>
            </w:pPr>
            <w:r w:rsidRPr="00827620">
              <w:rPr>
                <w:rFonts w:ascii="Sylfaen" w:hAnsi="Sylfaen" w:cs="Tahoma"/>
                <w:bCs/>
                <w:lang w:val="hy-AM"/>
              </w:rPr>
              <w:t>* Բացառություն են հանդիսանում հղիության ընթացքի կամավոր ընդհատման համար կատարված ծախսերը, եթե առկա չեն առողջությանը կամ կյանքին սպառնացող իրավիճակներ։</w:t>
            </w:r>
          </w:p>
        </w:tc>
      </w:tr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</w:rPr>
            </w:pP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  <w:t>ԱԿՆԱԲՈՒԺԱԿԱՆ</w:t>
            </w: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  <w:t>ԾԱՌԱՅՈՒԹՅՈՒՆՆԵՐ</w:t>
            </w: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-18" w:firstLine="18"/>
              <w:rPr>
                <w:rFonts w:ascii="Sylfaen" w:hAnsi="Sylfaen" w:cs="Arial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 xml:space="preserve">Ակնաբույժի խորհրդատվություններ 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576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left="47" w:right="57"/>
              <w:rPr>
                <w:rFonts w:ascii="Sylfaen" w:hAnsi="Sylfaen" w:cs="Sylfaen"/>
                <w:b/>
                <w:color w:val="000000" w:themeColor="text1"/>
                <w:lang w:val="ru-RU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lastRenderedPageBreak/>
              <w:t>Ախտորոշ</w:t>
            </w: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eastAsia="ru-RU"/>
              </w:rPr>
              <w:t>իչ</w:t>
            </w: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 xml:space="preserve"> հետազոտություններ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755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left="47" w:right="57"/>
              <w:rPr>
                <w:rFonts w:ascii="Sylfaen" w:hAnsi="Sylfaen" w:cs="Arian AMU"/>
                <w:color w:val="000000" w:themeColor="text1"/>
                <w:sz w:val="20"/>
                <w:szCs w:val="20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Աչքի բազմատեսակ վնասվածքների և հիվանդությունների բուժում թերապևտիկ և վիրաբուժական եղանակներով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1008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left="47" w:right="57"/>
              <w:jc w:val="both"/>
              <w:rPr>
                <w:rFonts w:ascii="Sylfaen" w:hAnsi="Sylfaen" w:cs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Տեսողության փոփոխության դեպքում օպտիկական ապակիների/լինզաների և շրջանակների ձեռքբերման ծախսերի հատուցում տարեկան մեկ անգամ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827620">
              <w:rPr>
                <w:rFonts w:ascii="Sylfaen" w:eastAsia="MS Mincho" w:hAnsi="Sylfaen" w:cs="MS Mincho"/>
                <w:color w:val="000000" w:themeColor="text1"/>
                <w:lang w:val="hy-AM"/>
              </w:rPr>
              <w:t xml:space="preserve">30,000 </w:t>
            </w:r>
            <w:r w:rsidRPr="00827620">
              <w:rPr>
                <w:rFonts w:ascii="Sylfaen" w:eastAsia="MS Mincho" w:hAnsi="Sylfaen" w:cs="Sylfaen"/>
                <w:color w:val="000000" w:themeColor="text1"/>
                <w:lang w:val="hy-AM"/>
              </w:rPr>
              <w:t>ՀՀ</w:t>
            </w:r>
            <w:r w:rsidRPr="00827620">
              <w:rPr>
                <w:rFonts w:ascii="Sylfaen" w:eastAsia="MS Mincho" w:hAnsi="Sylfaen" w:cs="MS Mincho"/>
                <w:color w:val="000000" w:themeColor="text1"/>
                <w:lang w:val="hy-AM"/>
              </w:rPr>
              <w:t xml:space="preserve"> </w:t>
            </w:r>
            <w:r w:rsidRPr="00827620">
              <w:rPr>
                <w:rFonts w:ascii="Sylfaen" w:eastAsia="MS Mincho" w:hAnsi="Sylfaen" w:cs="Sylfaen"/>
                <w:color w:val="000000" w:themeColor="text1"/>
                <w:lang w:val="hy-AM"/>
              </w:rPr>
              <w:t>դրամի</w:t>
            </w:r>
            <w:r w:rsidRPr="00827620">
              <w:rPr>
                <w:rFonts w:ascii="Sylfaen" w:eastAsia="MS Mincho" w:hAnsi="Sylfaen" w:cs="MS Mincho"/>
                <w:color w:val="000000" w:themeColor="text1"/>
                <w:lang w:val="hy-AM"/>
              </w:rPr>
              <w:t xml:space="preserve"> </w:t>
            </w:r>
            <w:r w:rsidRPr="00827620">
              <w:rPr>
                <w:rFonts w:ascii="Sylfaen" w:eastAsia="MS Mincho" w:hAnsi="Sylfaen" w:cs="Sylfaen"/>
                <w:color w:val="000000" w:themeColor="text1"/>
                <w:lang w:val="hy-AM"/>
              </w:rPr>
              <w:t>սահմաններում</w:t>
            </w:r>
            <w:r w:rsidRPr="00827620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</w:tc>
      </w:tr>
      <w:tr w:rsidR="001A2E75" w:rsidRPr="00827620" w:rsidTr="0005555D">
        <w:trPr>
          <w:trHeight w:val="557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  <w:t>ԱՏԱՄՆԱԲՈՒԺՈՒԹՅՈՒՆ*</w:t>
            </w:r>
          </w:p>
        </w:tc>
      </w:tr>
      <w:tr w:rsidR="001A2E75" w:rsidRPr="00827620" w:rsidTr="0005555D">
        <w:trPr>
          <w:trHeight w:val="530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left="47" w:right="57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Խորհրդատվություն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Հատուցվում է</w:t>
            </w:r>
          </w:p>
        </w:tc>
      </w:tr>
      <w:tr w:rsidR="001A2E75" w:rsidRPr="00C349A5" w:rsidTr="0005555D">
        <w:trPr>
          <w:trHeight w:val="1008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 xml:space="preserve">Ախտորոշում և Թերապիա 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Ռենտգեն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 xml:space="preserve">Կարիեսի և/կամ նրա բարդությունների բուժում 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 xml:space="preserve">Ուղիների մշակում  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hAnsi="Sylfaen" w:cs="Tahoma"/>
                <w:sz w:val="16"/>
                <w:szCs w:val="16"/>
                <w:lang w:val="hy-AM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Պլոմբավորում լուսակարծրացող պլոմբանյութով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4 ատամի բուժում այդ թվում` պլոմբավորված ատամների` յուրաքանչյուրը 20,000 դրամի սահմաններում</w:t>
            </w:r>
          </w:p>
        </w:tc>
      </w:tr>
      <w:tr w:rsidR="001A2E75" w:rsidRPr="00827620" w:rsidTr="0005555D">
        <w:trPr>
          <w:trHeight w:val="1008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Վիրաբուժություն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Ատամի պարզ հեռացում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Ատամի բարդ հեռացում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Իմաստության ատամի հեռացում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Հատուցվում է</w:t>
            </w:r>
          </w:p>
        </w:tc>
      </w:tr>
      <w:tr w:rsidR="001A2E75" w:rsidRPr="00827620" w:rsidTr="0005555D">
        <w:trPr>
          <w:trHeight w:val="1008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Լնդերի բուժում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Պարոդոնտիտ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Գինգիվիտ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20,000 ՀՀ դրամի սահմաններում</w:t>
            </w:r>
          </w:p>
        </w:tc>
      </w:tr>
      <w:tr w:rsidR="001A2E75" w:rsidRPr="00827620" w:rsidTr="0005555D">
        <w:trPr>
          <w:trHeight w:val="1008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/>
                <w:bCs/>
                <w:color w:val="000000" w:themeColor="text1"/>
                <w:lang w:val="hy-AM" w:eastAsia="ru-RU"/>
              </w:rPr>
              <w:t>Պրոֆիլակտիկա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Ատամնաքարերի մաքրում, հեռացում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hAnsi="Sylfaen" w:cs="Tahoma"/>
                <w:b/>
                <w:sz w:val="16"/>
                <w:szCs w:val="16"/>
                <w:lang w:val="hy-AM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Փայլեցում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1 անգամ` 20,000 ՀՀ դրամի սահմաններում</w:t>
            </w:r>
          </w:p>
        </w:tc>
      </w:tr>
      <w:tr w:rsidR="001A2E75" w:rsidRPr="00827620" w:rsidTr="0005555D">
        <w:trPr>
          <w:trHeight w:val="1008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A946E0" w:rsidRDefault="001A2E75" w:rsidP="0005555D">
            <w:pPr>
              <w:rPr>
                <w:rFonts w:ascii="Sylfaen" w:eastAsia="Batang" w:hAnsi="Sylfaen" w:cs="Arial AMU"/>
                <w:b/>
                <w:bCs/>
                <w:color w:val="000000" w:themeColor="text1"/>
                <w:lang w:eastAsia="ru-RU"/>
              </w:rPr>
            </w:pPr>
            <w:r>
              <w:rPr>
                <w:rFonts w:ascii="Sylfaen" w:eastAsia="Batang" w:hAnsi="Sylfaen" w:cs="Arial AMU"/>
                <w:b/>
                <w:bCs/>
                <w:color w:val="000000" w:themeColor="text1"/>
                <w:lang w:eastAsia="ru-RU"/>
              </w:rPr>
              <w:t>Ատամների իմպլանտացիա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483B8B" w:rsidRDefault="001A2E75" w:rsidP="0005555D">
            <w:pPr>
              <w:jc w:val="center"/>
              <w:rPr>
                <w:rFonts w:ascii="Sylfaen" w:eastAsia="Batang" w:hAnsi="Sylfaen" w:cs="Arial AMU"/>
                <w:bCs/>
                <w:color w:val="000000" w:themeColor="text1"/>
                <w:lang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Հատուցվում է</w:t>
            </w:r>
            <w:r>
              <w:rPr>
                <w:rFonts w:ascii="Sylfaen" w:eastAsia="Batang" w:hAnsi="Sylfaen" w:cs="Arial AMU"/>
                <w:bCs/>
                <w:color w:val="000000" w:themeColor="text1"/>
                <w:lang w:eastAsia="ru-RU"/>
              </w:rPr>
              <w:t xml:space="preserve"> 300 000 ՀՀ դրամի սահմաններում</w:t>
            </w:r>
          </w:p>
          <w:p w:rsidR="001A2E75" w:rsidRPr="00827620" w:rsidRDefault="001A2E75" w:rsidP="0005555D">
            <w:pPr>
              <w:jc w:val="center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</w:p>
        </w:tc>
      </w:tr>
      <w:tr w:rsidR="001A2E75" w:rsidRPr="00C349A5" w:rsidTr="0005555D">
        <w:trPr>
          <w:trHeight w:val="1008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 xml:space="preserve">*  ա) «Ախտորոշում և Թերապիա» ենթակետում նշված գնային սահամանափակումը չի կիրառվում համագործակցող ատամնաբուժարաններում բուժվելու դեպքում: </w:t>
            </w:r>
          </w:p>
          <w:p w:rsidR="001A2E75" w:rsidRPr="00827620" w:rsidRDefault="001A2E75" w:rsidP="0005555D">
            <w:p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բ) Բացառություն են հանդիսանում այն ատամների մասով կատարված ծախսերը, որոնք նախնական բուժզննման արդյունքում արձանագրվել են որպես կարիեսով և/կամ նրա բարդություններով (պուլպիտ, պերիոդոնտիտ) ախտահարված, օրթոպեդիկ կոնստրուկցիաների տակ գտնվող ատամներ, բացառվում են նաև էսթետիկ բուժման, փորձարարական մեթոդների և կոսմետիկ ատամնաբուժության ծախսերը:</w:t>
            </w:r>
          </w:p>
          <w:p w:rsidR="001A2E75" w:rsidRPr="00827620" w:rsidRDefault="001A2E75" w:rsidP="0005555D">
            <w:pPr>
              <w:jc w:val="both"/>
              <w:rPr>
                <w:rFonts w:ascii="Sylfaen" w:eastAsia="MS Mincho" w:hAnsi="Sylfaen" w:cs="MS Mincho"/>
                <w:color w:val="000000" w:themeColor="text1"/>
                <w:lang w:val="hy-AM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գ) Եթե Ապահովագրված</w:t>
            </w:r>
            <w:r w:rsidRPr="00C349A5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 xml:space="preserve"> </w:t>
            </w: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անձը չի բուժվում Ապահովագրողի կողմից նշված ատամնաբուժական կլինիկայում, ապա Ապահովագրողի պահանջով պետք է անցնի հետբուժական հետազոտություն իր կողմից նշված կլինիկայում:</w:t>
            </w:r>
          </w:p>
        </w:tc>
      </w:tr>
      <w:tr w:rsidR="001A2E75" w:rsidRPr="00C349A5" w:rsidTr="0005555D">
        <w:trPr>
          <w:trHeight w:val="530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  <w:t>ՏԱՐԵԿԱՆ ԿԱՆԽԱՐԳԵԼԻՉ ԸՆԴՀԱՆՈՒՐ ԲԺՇԿԱԿԱՆ ՀԵՏԱԶՈՏՈՒԹՅՈՒՆ*</w:t>
            </w:r>
          </w:p>
        </w:tc>
      </w:tr>
      <w:tr w:rsidR="001A2E75" w:rsidRPr="00827620" w:rsidTr="0005555D">
        <w:trPr>
          <w:trHeight w:val="432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Թերապևտի խորհրդատվություն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Տեսողության ստուգում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lastRenderedPageBreak/>
              <w:t>Որովայնի խոռոչի, փոքր կոնքի  օրգանների և վահանաձև գեղձի ուլտրաձայնային հետազոտություն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Էլեկտրասրտագրություն (ԷՍԳ)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Կանանց համար գինեկոլոգի խորհրդատվություն կամ տղամարդկանց համար ուրոլոգի խորհրդատվություն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Արյան ընդհանուր քննություն լեյկոբանաձևով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 xml:space="preserve">40 տարեկանից բարձր կանանց համար կրծքագեղձի ուլտրաձայնային հետազոտություն, բժշկի նշանակման դեպքում` մամոգրաֆիական հետազոտություն 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PAP թեստ 30 տարեկանից բարձր կանանց համար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PSA թեստ 45 տարեկանից բարձր տղամարդկանց համար</w:t>
            </w:r>
          </w:p>
          <w:p w:rsidR="001A2E75" w:rsidRPr="00827620" w:rsidRDefault="001A2E75" w:rsidP="0005555D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t>Լիպիդային պրոֆիլ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color w:val="000000" w:themeColor="text1"/>
                <w:highlight w:val="yellow"/>
                <w:lang w:val="hy-AM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lastRenderedPageBreak/>
              <w:t>Մեկ անգամ</w:t>
            </w:r>
          </w:p>
        </w:tc>
      </w:tr>
      <w:tr w:rsidR="001A2E75" w:rsidRPr="00827620" w:rsidTr="0005555D">
        <w:trPr>
          <w:trHeight w:val="432"/>
          <w:jc w:val="center"/>
        </w:trPr>
        <w:tc>
          <w:tcPr>
            <w:tcW w:w="10260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both"/>
              <w:rPr>
                <w:rFonts w:ascii="Sylfaen" w:eastAsia="MS Mincho" w:hAnsi="Sylfaen" w:cs="MS Mincho"/>
                <w:color w:val="000000" w:themeColor="text1"/>
                <w:lang w:val="hy-AM"/>
              </w:rPr>
            </w:pPr>
            <w:r w:rsidRPr="00827620">
              <w:rPr>
                <w:rFonts w:ascii="Sylfaen" w:eastAsia="Batang" w:hAnsi="Sylfaen" w:cs="Arial AMU"/>
                <w:bCs/>
                <w:color w:val="000000" w:themeColor="text1"/>
                <w:lang w:val="hy-AM" w:eastAsia="ru-RU"/>
              </w:rPr>
              <w:lastRenderedPageBreak/>
              <w:t>* Կանխարգելիչ ընդհանուր բժշկական հետազոտությունն իրականացվում է Ապահովագրողի կողմից ընտրված Բժշկական հաստատությունում:</w:t>
            </w:r>
          </w:p>
        </w:tc>
      </w:tr>
      <w:tr w:rsidR="001A2E75" w:rsidRPr="00827620" w:rsidTr="0005555D">
        <w:trPr>
          <w:trHeight w:val="454"/>
          <w:jc w:val="center"/>
        </w:trPr>
        <w:tc>
          <w:tcPr>
            <w:tcW w:w="1026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</w:pP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  <w:t>ԱՅԼ</w:t>
            </w: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27620">
              <w:rPr>
                <w:rFonts w:ascii="Sylfaen" w:eastAsia="MS Mincho" w:hAnsi="Sylfaen" w:cs="MS Mincho"/>
                <w:b/>
                <w:color w:val="000000" w:themeColor="text1"/>
                <w:sz w:val="28"/>
                <w:szCs w:val="28"/>
                <w:lang w:val="hy-AM"/>
              </w:rPr>
              <w:t>ԾԱՌԱՅՈՒԹՅՈՒՆՆԵՐ</w:t>
            </w:r>
          </w:p>
        </w:tc>
      </w:tr>
      <w:tr w:rsidR="001A2E75" w:rsidRPr="00827620" w:rsidTr="0005555D">
        <w:trPr>
          <w:trHeight w:val="432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hAnsi="Sylfaen" w:cs="Tahoma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 w:cs="Tahoma"/>
                <w:b/>
                <w:color w:val="000000" w:themeColor="text1"/>
                <w:lang w:eastAsia="ru-RU"/>
              </w:rPr>
              <w:t>Բուժում արտասահմանում</w:t>
            </w:r>
          </w:p>
          <w:p w:rsidR="001A2E75" w:rsidRPr="00827620" w:rsidRDefault="001A2E75" w:rsidP="0005555D">
            <w:pPr>
              <w:jc w:val="both"/>
              <w:rPr>
                <w:rFonts w:ascii="Sylfaen" w:hAnsi="Sylfaen" w:cs="Tahoma"/>
                <w:color w:val="000000" w:themeColor="text1"/>
              </w:rPr>
            </w:pPr>
            <w:r w:rsidRPr="00827620">
              <w:rPr>
                <w:rFonts w:ascii="Sylfaen" w:hAnsi="Sylfaen" w:cs="Tahoma"/>
                <w:color w:val="000000" w:themeColor="text1"/>
              </w:rPr>
              <w:t>ՀՀ տարածքից դուրս Ապահովագրված անձի բուժումը հատուցվում է, եթե տվյալ հիվանդությունը միաժամանակ`</w:t>
            </w:r>
          </w:p>
          <w:p w:rsidR="001A2E75" w:rsidRDefault="001A2E75" w:rsidP="001A2E75">
            <w:pPr>
              <w:numPr>
                <w:ilvl w:val="0"/>
                <w:numId w:val="6"/>
              </w:numPr>
              <w:snapToGrid w:val="0"/>
              <w:ind w:left="540" w:hanging="270"/>
              <w:jc w:val="both"/>
              <w:rPr>
                <w:rFonts w:ascii="Sylfaen" w:hAnsi="Sylfaen" w:cs="Tahoma"/>
                <w:color w:val="000000" w:themeColor="text1"/>
              </w:rPr>
            </w:pPr>
            <w:r w:rsidRPr="00827620">
              <w:rPr>
                <w:rFonts w:ascii="Sylfaen" w:hAnsi="Sylfaen" w:cs="Tahoma"/>
                <w:color w:val="000000" w:themeColor="text1"/>
              </w:rPr>
              <w:t>նախատեսված է Ծրագրով,</w:t>
            </w:r>
          </w:p>
          <w:p w:rsidR="001A2E75" w:rsidRPr="00A834A7" w:rsidRDefault="001A2E75" w:rsidP="001A2E75">
            <w:pPr>
              <w:numPr>
                <w:ilvl w:val="0"/>
                <w:numId w:val="6"/>
              </w:numPr>
              <w:snapToGrid w:val="0"/>
              <w:ind w:left="540" w:hanging="270"/>
              <w:jc w:val="both"/>
              <w:rPr>
                <w:rFonts w:ascii="Sylfaen" w:hAnsi="Sylfaen" w:cs="Tahoma"/>
                <w:color w:val="000000" w:themeColor="text1"/>
              </w:rPr>
            </w:pPr>
            <w:r w:rsidRPr="00A834A7">
              <w:rPr>
                <w:rFonts w:ascii="Sylfaen" w:hAnsi="Sylfaen" w:cs="Tahoma"/>
                <w:color w:val="000000" w:themeColor="text1"/>
              </w:rPr>
              <w:t>ՀՀ-ում մատուցվում է տվյալ հիվանդության բուժման համար անհրաժեշտ բժշկական ծառայությունը/բուժման մեթոդը կամ իրականացվում է միջամտությունը:</w:t>
            </w:r>
          </w:p>
          <w:p w:rsidR="001A2E75" w:rsidRDefault="001A2E75" w:rsidP="0005555D">
            <w:pPr>
              <w:ind w:left="-18" w:firstLine="18"/>
              <w:jc w:val="both"/>
              <w:rPr>
                <w:rFonts w:ascii="Arial AMU" w:hAnsi="Arial AMU" w:cs="Tahoma"/>
                <w:sz w:val="18"/>
                <w:szCs w:val="18"/>
              </w:rPr>
            </w:pPr>
          </w:p>
          <w:p w:rsidR="001A2E75" w:rsidRPr="00A834A7" w:rsidRDefault="001A2E75" w:rsidP="0005555D">
            <w:pPr>
              <w:ind w:left="-18" w:firstLine="18"/>
              <w:jc w:val="both"/>
              <w:rPr>
                <w:rFonts w:ascii="Sylfaen" w:hAnsi="Sylfaen" w:cs="Tahoma"/>
                <w:color w:val="000000" w:themeColor="text1"/>
                <w:sz w:val="20"/>
                <w:szCs w:val="20"/>
              </w:rPr>
            </w:pPr>
            <w:r w:rsidRPr="00A834A7">
              <w:rPr>
                <w:rFonts w:ascii="Sylfaen" w:hAnsi="Sylfaen" w:cs="Tahoma"/>
                <w:color w:val="000000" w:themeColor="text1"/>
                <w:sz w:val="20"/>
                <w:szCs w:val="20"/>
              </w:rPr>
              <w:t>Արտասահմանում բուժում ստանալու համար վերոհիշյալ բոլոր կետերով նախատեսված պայմանների միաժամանակյա առկայությունը պարտադիր է:</w:t>
            </w:r>
          </w:p>
          <w:p w:rsidR="001A2E75" w:rsidRPr="00827620" w:rsidRDefault="001A2E75" w:rsidP="0005555D">
            <w:pPr>
              <w:ind w:left="-18" w:firstLine="18"/>
              <w:jc w:val="both"/>
              <w:rPr>
                <w:rFonts w:ascii="Sylfaen" w:hAnsi="Sylfaen"/>
                <w:b/>
                <w:color w:val="000000" w:themeColor="text1"/>
                <w:lang w:val="hy-AM" w:eastAsia="ru-RU"/>
              </w:rPr>
            </w:pPr>
            <w:r w:rsidRPr="00A834A7">
              <w:rPr>
                <w:rFonts w:ascii="Sylfaen" w:hAnsi="Sylfaen" w:cs="Tahoma"/>
                <w:color w:val="000000" w:themeColor="text1"/>
                <w:sz w:val="20"/>
                <w:szCs w:val="20"/>
              </w:rPr>
              <w:t>Վերոհիշյալ բոլոր կետերով նախատեսված պայմանների միաժամանակյա առկայության դեպքում արտասահմանում կատարված բժշկական ծախսերը հատուցվում են ՀՀ-ում տվյալ բժշկական ծառայության կամ բուժման համար գործող ողջամիտ գների սահմաններում: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432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AB3898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hAnsi="Sylfaen" w:cs="Tahoma"/>
                <w:b/>
                <w:color w:val="000000" w:themeColor="text1"/>
                <w:lang w:eastAsia="ru-RU"/>
              </w:rPr>
            </w:pPr>
            <w:r w:rsidRPr="00AB3898">
              <w:rPr>
                <w:rFonts w:ascii="Sylfaen" w:hAnsi="Sylfaen" w:cs="Tahoma"/>
                <w:b/>
                <w:color w:val="000000" w:themeColor="text1"/>
                <w:lang w:eastAsia="ru-RU"/>
              </w:rPr>
              <w:t>100 հոգու համար VIP ծառայություն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MS Mincho" w:cs="MS Mincho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432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AB3898" w:rsidRDefault="001A2E75" w:rsidP="0005555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Sylfaen" w:hAnsi="Sylfaen" w:cs="Tahoma"/>
                <w:b/>
                <w:color w:val="000000" w:themeColor="text1"/>
                <w:lang w:val="hy-AM" w:eastAsia="ru-RU"/>
              </w:rPr>
            </w:pPr>
            <w:r w:rsidRPr="00AB3898">
              <w:rPr>
                <w:rFonts w:ascii="Sylfaen" w:hAnsi="Sylfaen" w:cs="Tahoma"/>
                <w:b/>
                <w:color w:val="000000" w:themeColor="text1"/>
                <w:lang w:eastAsia="ru-RU"/>
              </w:rPr>
              <w:t xml:space="preserve">Էնդոպրոթեզավորում` </w:t>
            </w:r>
            <w:r w:rsidRPr="00AB3898">
              <w:rPr>
                <w:rFonts w:ascii="Sylfaen" w:hAnsi="Sylfaen" w:cs="Tahoma"/>
                <w:bCs/>
                <w:color w:val="000000" w:themeColor="text1"/>
                <w:lang w:val="hy-AM" w:eastAsia="ru-RU"/>
              </w:rPr>
              <w:t>ներառյալ էնդոպրոթեզի արժեքը։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MS Mincho" w:cs="MS Mincho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432"/>
          <w:jc w:val="center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ind w:left="-18" w:firstLine="18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val="hy-AM" w:eastAsia="ru-RU"/>
              </w:rPr>
              <w:t>Պատվաստումներ</w:t>
            </w:r>
          </w:p>
        </w:tc>
        <w:tc>
          <w:tcPr>
            <w:tcW w:w="261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984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left="18" w:right="57" w:hanging="18"/>
              <w:jc w:val="both"/>
              <w:rPr>
                <w:rFonts w:ascii="Sylfaen" w:hAnsi="Sylfaen" w:cs="Times Armenian"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>Այլընտրանքային բժշկության մեթոդներ`</w:t>
            </w:r>
            <w:r w:rsidRPr="00827620">
              <w:rPr>
                <w:rFonts w:ascii="Sylfaen" w:hAnsi="Sylfaen" w:cs="Times Armenian"/>
                <w:b/>
                <w:color w:val="000000" w:themeColor="text1"/>
                <w:lang w:eastAsia="ru-RU"/>
              </w:rPr>
              <w:t xml:space="preserve"> </w:t>
            </w:r>
            <w:r w:rsidRPr="00827620">
              <w:rPr>
                <w:rFonts w:ascii="Sylfaen" w:hAnsi="Sylfaen" w:cs="Times Armenian"/>
                <w:color w:val="000000" w:themeColor="text1"/>
                <w:lang w:val="hy-AM" w:eastAsia="ru-RU"/>
              </w:rPr>
              <w:t>ասեղնաբուժություն, բուժական մեր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hy-AM" w:eastAsia="ru-RU"/>
              </w:rPr>
              <w:t>ս</w:t>
            </w:r>
            <w:r w:rsidRPr="00827620">
              <w:rPr>
                <w:rFonts w:ascii="Sylfaen" w:hAnsi="Sylfaen" w:cs="Times Armenian"/>
                <w:color w:val="000000" w:themeColor="text1"/>
                <w:lang w:val="hy-AM" w:eastAsia="ru-RU"/>
              </w:rPr>
              <w:t>ում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Gothic" w:hAnsi="Sylfaen" w:cs="MS Gothic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984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left="18" w:right="57" w:hanging="18"/>
              <w:jc w:val="both"/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</w:pP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>Բժշկական պարագաներ</w:t>
            </w:r>
            <w:r w:rsidRPr="00827620">
              <w:rPr>
                <w:rFonts w:ascii="Sylfaen" w:hAnsi="Sylfaen" w:cs="Times Armenian"/>
                <w:b/>
                <w:color w:val="000000" w:themeColor="text1"/>
                <w:lang w:eastAsia="ru-RU"/>
              </w:rPr>
              <w:t>`</w:t>
            </w: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 xml:space="preserve"> </w:t>
            </w:r>
            <w:r w:rsidRPr="00827620">
              <w:rPr>
                <w:rFonts w:ascii="Sylfaen" w:hAnsi="Sylfaen" w:cs="Tahoma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27620">
              <w:rPr>
                <w:rFonts w:ascii="Sylfaen" w:hAnsi="Sylfaen" w:cs="Tahoma"/>
                <w:color w:val="000000" w:themeColor="text1"/>
                <w:lang w:eastAsia="ru-RU"/>
              </w:rPr>
              <w:t xml:space="preserve">ներարկիչ, 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en-GB" w:eastAsia="ru-RU"/>
              </w:rPr>
              <w:t xml:space="preserve">բամբակ, բինտ, կորսետ, էլաստիկ գուլպաներ, </w:t>
            </w:r>
            <w:r w:rsidRPr="00827620">
              <w:rPr>
                <w:rFonts w:ascii="Sylfaen" w:hAnsi="Sylfaen" w:cs="Tahoma"/>
                <w:bCs/>
                <w:color w:val="000000" w:themeColor="text1"/>
                <w:lang w:eastAsia="ru-RU"/>
              </w:rPr>
              <w:t>վենոզ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en-GB" w:eastAsia="ru-RU"/>
              </w:rPr>
              <w:t xml:space="preserve"> </w:t>
            </w:r>
            <w:r w:rsidRPr="00827620">
              <w:rPr>
                <w:rFonts w:ascii="Sylfaen" w:hAnsi="Sylfaen" w:cs="Tahoma"/>
                <w:bCs/>
                <w:color w:val="000000" w:themeColor="text1"/>
                <w:lang w:eastAsia="ru-RU"/>
              </w:rPr>
              <w:t>կատետեր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en-GB" w:eastAsia="ru-RU"/>
              </w:rPr>
              <w:t xml:space="preserve">, </w:t>
            </w:r>
            <w:r w:rsidRPr="00827620">
              <w:rPr>
                <w:rFonts w:ascii="Sylfaen" w:hAnsi="Sylfaen" w:cs="Tahoma"/>
                <w:bCs/>
                <w:color w:val="000000" w:themeColor="text1"/>
                <w:lang w:eastAsia="ru-RU"/>
              </w:rPr>
              <w:t>երակային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en-GB" w:eastAsia="ru-RU"/>
              </w:rPr>
              <w:t xml:space="preserve"> </w:t>
            </w:r>
            <w:r w:rsidRPr="00827620">
              <w:rPr>
                <w:rFonts w:ascii="Sylfaen" w:hAnsi="Sylfaen" w:cs="Tahoma"/>
                <w:bCs/>
                <w:color w:val="000000" w:themeColor="text1"/>
                <w:lang w:eastAsia="ru-RU"/>
              </w:rPr>
              <w:t>կաթիլային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en-GB" w:eastAsia="ru-RU"/>
              </w:rPr>
              <w:t xml:space="preserve"> </w:t>
            </w:r>
            <w:r w:rsidRPr="00827620">
              <w:rPr>
                <w:rFonts w:ascii="Sylfaen" w:hAnsi="Sylfaen" w:cs="Tahoma"/>
                <w:bCs/>
                <w:color w:val="000000" w:themeColor="text1"/>
                <w:lang w:eastAsia="ru-RU"/>
              </w:rPr>
              <w:t>համակարգ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en-GB" w:eastAsia="ru-RU"/>
              </w:rPr>
              <w:t xml:space="preserve">, </w:t>
            </w:r>
            <w:r w:rsidRPr="00827620">
              <w:rPr>
                <w:rFonts w:ascii="Sylfaen" w:hAnsi="Sylfaen" w:cs="Tahoma"/>
                <w:bCs/>
                <w:color w:val="000000" w:themeColor="text1"/>
                <w:lang w:eastAsia="ru-RU"/>
              </w:rPr>
              <w:t>անշարժացնող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en-GB" w:eastAsia="ru-RU"/>
              </w:rPr>
              <w:t xml:space="preserve"> </w:t>
            </w:r>
            <w:r w:rsidRPr="00827620">
              <w:rPr>
                <w:rFonts w:ascii="Sylfaen" w:hAnsi="Sylfaen" w:cs="Tahoma"/>
                <w:bCs/>
                <w:color w:val="000000" w:themeColor="text1"/>
                <w:lang w:eastAsia="ru-RU"/>
              </w:rPr>
              <w:t>միջոցներ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en-GB" w:eastAsia="ru-RU"/>
              </w:rPr>
              <w:t xml:space="preserve">, </w:t>
            </w:r>
            <w:r w:rsidRPr="00827620">
              <w:rPr>
                <w:rFonts w:ascii="Sylfaen" w:hAnsi="Sylfaen" w:cs="Tahoma"/>
                <w:bCs/>
                <w:color w:val="000000" w:themeColor="text1"/>
                <w:lang w:val="hy-AM" w:eastAsia="ru-RU"/>
              </w:rPr>
              <w:t>ճողվածքի պլաստիկայի ցանց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b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984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widowControl w:val="0"/>
              <w:autoSpaceDE w:val="0"/>
              <w:autoSpaceDN w:val="0"/>
              <w:adjustRightInd w:val="0"/>
              <w:ind w:left="18" w:right="57" w:hanging="18"/>
              <w:jc w:val="both"/>
              <w:rPr>
                <w:rFonts w:ascii="Sylfaen" w:hAnsi="Sylfaen" w:cs="Times Armenia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 w:cs="Times Armenian"/>
                <w:b/>
                <w:color w:val="000000" w:themeColor="text1"/>
                <w:lang w:val="hy-AM" w:eastAsia="ru-RU"/>
              </w:rPr>
              <w:t xml:space="preserve">Մետաղական կոնստրուկցիաներ, </w:t>
            </w:r>
            <w:r w:rsidRPr="00827620">
              <w:rPr>
                <w:rFonts w:ascii="Sylfaen" w:hAnsi="Sylfaen" w:cs="Times Armenian"/>
                <w:color w:val="000000" w:themeColor="text1"/>
                <w:lang w:val="hy-AM" w:eastAsia="ru-RU"/>
              </w:rPr>
              <w:t>որոնք կ</w:t>
            </w:r>
            <w:r>
              <w:rPr>
                <w:rFonts w:ascii="Sylfaen" w:hAnsi="Sylfaen" w:cs="Times Armenian"/>
                <w:color w:val="000000" w:themeColor="text1"/>
                <w:lang w:eastAsia="ru-RU"/>
              </w:rPr>
              <w:t>ի</w:t>
            </w:r>
            <w:r w:rsidRPr="00827620">
              <w:rPr>
                <w:rFonts w:ascii="Sylfaen" w:hAnsi="Sylfaen" w:cs="Times Armenian"/>
                <w:color w:val="000000" w:themeColor="text1"/>
                <w:lang w:val="hy-AM" w:eastAsia="ru-RU"/>
              </w:rPr>
              <w:t>րառվում են դժբախտ պատահարի հետևանքով վնասվածքաբանական վիրարահատությունների ժամանակ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hAnsi="Sylfaen"/>
                <w:b/>
                <w:color w:val="000000" w:themeColor="text1"/>
                <w:lang w:val="hy-AM"/>
              </w:rPr>
            </w:pPr>
            <w:r w:rsidRPr="00827620">
              <w:rPr>
                <w:rFonts w:ascii="Sylfaen" w:eastAsia="MS Mincho" w:hAnsi="MS Mincho" w:cs="MS Mincho"/>
                <w:color w:val="000000" w:themeColor="text1"/>
                <w:lang w:val="hy-AM"/>
              </w:rPr>
              <w:t>✔</w:t>
            </w:r>
          </w:p>
        </w:tc>
      </w:tr>
      <w:tr w:rsidR="001A2E75" w:rsidRPr="00827620" w:rsidTr="0005555D">
        <w:trPr>
          <w:trHeight w:val="8180"/>
          <w:jc w:val="center"/>
        </w:trPr>
        <w:tc>
          <w:tcPr>
            <w:tcW w:w="7650" w:type="dxa"/>
            <w:shd w:val="clear" w:color="auto" w:fill="auto"/>
            <w:vAlign w:val="center"/>
          </w:tcPr>
          <w:p w:rsidR="001A2E75" w:rsidRPr="00827620" w:rsidRDefault="001A2E75" w:rsidP="0005555D">
            <w:pPr>
              <w:contextualSpacing/>
              <w:rPr>
                <w:rFonts w:ascii="Sylfaen" w:hAnsi="Sylfaen"/>
                <w:b/>
                <w:color w:val="000000" w:themeColor="text1"/>
              </w:rPr>
            </w:pPr>
            <w:r w:rsidRPr="00827620">
              <w:rPr>
                <w:rFonts w:ascii="Sylfaen" w:hAnsi="Sylfaen" w:cs="Sylfaen"/>
                <w:b/>
                <w:color w:val="000000" w:themeColor="text1"/>
              </w:rPr>
              <w:lastRenderedPageBreak/>
              <w:t>Ա</w:t>
            </w:r>
            <w:r w:rsidRPr="00827620">
              <w:rPr>
                <w:rFonts w:ascii="Sylfaen" w:hAnsi="Sylfaen"/>
                <w:b/>
                <w:color w:val="000000" w:themeColor="text1"/>
              </w:rPr>
              <w:t>ռաջարկ</w:t>
            </w:r>
            <w:r w:rsidRPr="00827620">
              <w:rPr>
                <w:rFonts w:ascii="Sylfaen" w:hAnsi="Sylfaen"/>
                <w:b/>
                <w:color w:val="000000" w:themeColor="text1"/>
                <w:lang w:val="hy-AM"/>
              </w:rPr>
              <w:t>ում</w:t>
            </w:r>
            <w:r w:rsidRPr="00827620">
              <w:rPr>
                <w:rFonts w:ascii="Sylfaen" w:hAnsi="Sylfaen"/>
                <w:b/>
                <w:color w:val="000000" w:themeColor="text1"/>
              </w:rPr>
              <w:t xml:space="preserve"> պետք է ներառված լինի՝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մամոգրաֆիական հետազոտություն; PAP թեստ ; PSA թեստ (տարեկան կանխարգելիչ բուժ.զննում),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Անհետաձգելի բուժման դեղորայքային ապահովում,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 xml:space="preserve">Հիվանդասենյակի արժեք` </w:t>
            </w:r>
            <w:r w:rsidRPr="00827620">
              <w:rPr>
                <w:rFonts w:ascii="Sylfaen" w:hAnsi="Sylfaen"/>
                <w:b/>
                <w:color w:val="000000" w:themeColor="text1"/>
              </w:rPr>
              <w:t>30,000</w:t>
            </w:r>
            <w:r w:rsidRPr="00827620">
              <w:rPr>
                <w:rFonts w:ascii="Sylfaen" w:hAnsi="Sylfaen"/>
                <w:color w:val="000000" w:themeColor="text1"/>
              </w:rPr>
              <w:t xml:space="preserve"> ՀՀ դրամ,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սրտի փականների պրոթեզավորումը, սրտի ռիթմը վարող սարքերի իմպլանտացիան,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Չարորակ ուռուցքային հիվանդությունների բուժում(առանց սահմանափակման),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Նյարդավիրաբուժություն,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Հղիություն (առանց սահմանափակման),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 xml:space="preserve">Տեսողության (դիոպտրիայի) փոփոխության դեպքում օպտիկական ապակիների/լինզաների  և շրջանակների ձեռքբերման ծախսերի` </w:t>
            </w:r>
            <w:r w:rsidRPr="00827620">
              <w:rPr>
                <w:rFonts w:ascii="Sylfaen" w:hAnsi="Sylfaen"/>
                <w:b/>
                <w:color w:val="000000" w:themeColor="text1"/>
              </w:rPr>
              <w:t>30,000</w:t>
            </w:r>
            <w:r w:rsidRPr="00827620">
              <w:rPr>
                <w:rFonts w:ascii="Sylfaen" w:hAnsi="Sylfaen"/>
                <w:color w:val="000000" w:themeColor="text1"/>
              </w:rPr>
              <w:t xml:space="preserve"> ՀՀ դրամ,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կատարակտա - ախտորոշում և վիրահատություն,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լնդերի բուժում,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Պարադոնտի բուժում և կանխարգելում,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Ասեղնաբուժություն,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Բուժական մերսում</w:t>
            </w:r>
          </w:p>
          <w:p w:rsidR="001A2E75" w:rsidRPr="00827620" w:rsidRDefault="001A2E75" w:rsidP="0005555D">
            <w:pPr>
              <w:ind w:left="720"/>
              <w:contextualSpacing/>
              <w:rPr>
                <w:rFonts w:ascii="Sylfaen" w:hAnsi="Sylfaen"/>
                <w:b/>
                <w:i/>
                <w:color w:val="000000" w:themeColor="text1"/>
              </w:rPr>
            </w:pPr>
            <w:r w:rsidRPr="00827620">
              <w:rPr>
                <w:rFonts w:ascii="Sylfaen" w:hAnsi="Sylfaen"/>
                <w:b/>
                <w:i/>
                <w:color w:val="000000" w:themeColor="text1"/>
              </w:rPr>
              <w:t>Քրոնիկ հիվանդություններ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կենտրոնական նյարդային և արյան համակարգի ցանկացած ուռուցք,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Նյարդավիրաբուժական լազերայի վիրահատություններ,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սիրտ-անոթային հիվանդ. 45% բարձր,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քթի միջնապատի շտկում, դրանց բարդությունները,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ողնաշարի հետ կապված խնդիրներ,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նախաապահովագրական դեպքեր,</w:t>
            </w:r>
          </w:p>
          <w:p w:rsidR="001A2E75" w:rsidRPr="00827620" w:rsidRDefault="001A2E75" w:rsidP="001A2E75">
            <w:pPr>
              <w:numPr>
                <w:ilvl w:val="0"/>
                <w:numId w:val="5"/>
              </w:numPr>
              <w:contextualSpacing/>
              <w:rPr>
                <w:rFonts w:ascii="Sylfaen" w:hAnsi="Sylfaen"/>
                <w:color w:val="000000" w:themeColor="text1"/>
              </w:rPr>
            </w:pPr>
            <w:r w:rsidRPr="00827620">
              <w:rPr>
                <w:rFonts w:ascii="Sylfaen" w:hAnsi="Sylfaen"/>
                <w:color w:val="000000" w:themeColor="text1"/>
              </w:rPr>
              <w:t>ալլերգոլոգիական թեսթեր,</w:t>
            </w:r>
          </w:p>
          <w:p w:rsidR="001A2E75" w:rsidRPr="00A1255F" w:rsidRDefault="001A2E75" w:rsidP="001A2E75">
            <w:pPr>
              <w:numPr>
                <w:ilvl w:val="0"/>
                <w:numId w:val="5"/>
              </w:numPr>
              <w:contextualSpacing/>
              <w:jc w:val="both"/>
              <w:rPr>
                <w:rFonts w:ascii="Sylfaen" w:hAnsi="Sylfaen"/>
                <w:b/>
                <w:color w:val="000000" w:themeColor="text1"/>
                <w:lang w:eastAsia="ru-RU"/>
              </w:rPr>
            </w:pPr>
            <w:r w:rsidRPr="00827620">
              <w:rPr>
                <w:rFonts w:ascii="Sylfaen" w:hAnsi="Sylfaen"/>
                <w:b/>
                <w:color w:val="000000" w:themeColor="text1"/>
                <w:lang w:eastAsia="ru-RU"/>
              </w:rPr>
              <w:t>ՀՀ գործող որ բուժհաստատություներից կարող են օգտվել փաթեթի շրջանակներում և ինչ սահմանափակումներ կան: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2E75" w:rsidRPr="00827620" w:rsidRDefault="001A2E75" w:rsidP="0005555D">
            <w:pPr>
              <w:jc w:val="center"/>
              <w:rPr>
                <w:rFonts w:ascii="Sylfaen" w:eastAsia="MS Mincho" w:hAnsi="Sylfaen" w:cs="MS Mincho"/>
                <w:color w:val="000000" w:themeColor="text1"/>
                <w:lang w:val="hy-AM"/>
              </w:rPr>
            </w:pPr>
          </w:p>
        </w:tc>
      </w:tr>
    </w:tbl>
    <w:p w:rsidR="001A2E75" w:rsidRDefault="001A2E75" w:rsidP="001A2E75">
      <w:pPr>
        <w:jc w:val="both"/>
        <w:rPr>
          <w:rFonts w:ascii="GHEA Grapalat" w:hAnsi="GHEA Grapalat"/>
          <w:color w:val="000000" w:themeColor="text1"/>
        </w:rPr>
      </w:pPr>
    </w:p>
    <w:p w:rsidR="001A2E75" w:rsidRPr="001D0A64" w:rsidRDefault="001A2E75" w:rsidP="001A2E75">
      <w:pPr>
        <w:jc w:val="both"/>
        <w:rPr>
          <w:rFonts w:ascii="GHEA Grapalat" w:hAnsi="GHEA Grapalat"/>
          <w:color w:val="000000" w:themeColor="text1"/>
        </w:rPr>
      </w:pPr>
    </w:p>
    <w:p w:rsidR="001A2E75" w:rsidRPr="001D0A64" w:rsidRDefault="001A2E75" w:rsidP="001A2E75">
      <w:pPr>
        <w:pStyle w:val="ListParagraph"/>
        <w:shd w:val="clear" w:color="auto" w:fill="FFFFFF"/>
        <w:ind w:left="0" w:right="90" w:firstLine="450"/>
        <w:jc w:val="both"/>
        <w:rPr>
          <w:rFonts w:ascii="Sylfaen" w:hAnsi="Sylfaen" w:cs="Arial"/>
          <w:i/>
          <w:sz w:val="16"/>
          <w:lang w:val="hy-AM"/>
        </w:rPr>
      </w:pPr>
      <w:r w:rsidRPr="00BD4FCE">
        <w:rPr>
          <w:rFonts w:ascii="Sylfaen" w:hAnsi="Sylfaen"/>
          <w:b/>
          <w:lang w:val="hy-AM"/>
        </w:rPr>
        <w:t xml:space="preserve">Ապահովագրվող անձանց քանակը կարող է ենթարվել փոփոխության ՝ կարող է թե  նվազեցվել  և թե ավելացվել: </w:t>
      </w:r>
    </w:p>
    <w:p w:rsidR="001A2E75" w:rsidRPr="001D0A64" w:rsidRDefault="001A2E75" w:rsidP="001A2E75">
      <w:pPr>
        <w:rPr>
          <w:rFonts w:ascii="Sylfaen" w:hAnsi="Sylfaen" w:cs="Sylfaen"/>
          <w:b/>
          <w:bCs/>
          <w:color w:val="000000"/>
          <w:lang w:val="hy-AM"/>
        </w:rPr>
      </w:pPr>
      <w:r w:rsidRPr="001D0A64">
        <w:rPr>
          <w:rFonts w:ascii="Sylfaen" w:hAnsi="Sylfaen" w:cs="Sylfaen"/>
          <w:b/>
          <w:bCs/>
          <w:color w:val="000000"/>
          <w:lang w:val="hy-AM"/>
        </w:rPr>
        <w:t>Մասնակիցը պետք է ներկայացնի փաթեթի շրջանակներում ինչ սահմանափակումներ կան:</w:t>
      </w:r>
    </w:p>
    <w:p w:rsidR="001A2E75" w:rsidRPr="001D0A64" w:rsidRDefault="001A2E75" w:rsidP="001A2E75">
      <w:pPr>
        <w:rPr>
          <w:rFonts w:ascii="Sylfaen" w:hAnsi="Sylfaen" w:cs="Sylfaen"/>
          <w:b/>
          <w:bCs/>
          <w:color w:val="000000"/>
          <w:lang w:val="hy-AM"/>
        </w:rPr>
      </w:pPr>
      <w:r w:rsidRPr="001D0A64">
        <w:rPr>
          <w:rFonts w:ascii="Sylfaen" w:hAnsi="Sylfaen" w:cs="Sylfaen"/>
          <w:b/>
          <w:bCs/>
          <w:color w:val="000000"/>
          <w:lang w:val="hy-AM"/>
        </w:rPr>
        <w:t>Հատուցման կարգը:</w:t>
      </w:r>
    </w:p>
    <w:p w:rsidR="00FB406E" w:rsidRDefault="00FB406E" w:rsidP="001614D1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67274" w:rsidRPr="00B57752" w:rsidRDefault="00467274" w:rsidP="00467274">
      <w:pPr>
        <w:jc w:val="center"/>
        <w:rPr>
          <w:rFonts w:ascii="Sylfaen" w:hAnsi="Sylfaen"/>
          <w:sz w:val="18"/>
          <w:szCs w:val="18"/>
          <w:lang w:val="hy-AM"/>
        </w:rPr>
      </w:pPr>
    </w:p>
    <w:p w:rsidR="00852204" w:rsidRPr="00B57752" w:rsidRDefault="00852204" w:rsidP="006C5C46">
      <w:pPr>
        <w:jc w:val="center"/>
        <w:rPr>
          <w:rFonts w:ascii="Sylfaen" w:hAnsi="Sylfaen"/>
          <w:sz w:val="18"/>
          <w:szCs w:val="18"/>
          <w:lang w:val="hy-AM"/>
        </w:rPr>
      </w:pPr>
    </w:p>
    <w:p w:rsidR="006C5C46" w:rsidRPr="00BE0175" w:rsidRDefault="006C5C46" w:rsidP="006C5C4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BE0175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6C5C46" w:rsidRPr="00BE0175" w:rsidRDefault="006C5C46" w:rsidP="006C5C4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6C5C46" w:rsidRPr="00BE0175" w:rsidRDefault="006C5C46" w:rsidP="006C5C46">
      <w:pPr>
        <w:tabs>
          <w:tab w:val="left" w:pos="6727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ab/>
      </w:r>
      <w:r w:rsidRPr="00BE0175">
        <w:rPr>
          <w:rFonts w:ascii="Sylfaen" w:hAnsi="Sylfaen" w:cs="Sylfaen"/>
          <w:sz w:val="18"/>
          <w:szCs w:val="18"/>
          <w:lang w:val="hy-AM"/>
        </w:rPr>
        <w:t>Կ</w:t>
      </w:r>
      <w:r w:rsidRPr="00BE0175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BE0175">
        <w:rPr>
          <w:rFonts w:ascii="Sylfaen" w:hAnsi="Sylfaen" w:cs="Sylfaen"/>
          <w:sz w:val="18"/>
          <w:szCs w:val="18"/>
          <w:lang w:val="hy-AM"/>
        </w:rPr>
        <w:t>Տ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  <w:r w:rsidRPr="00BE0175">
        <w:rPr>
          <w:rFonts w:ascii="Sylfaen" w:hAnsi="Sylfaen" w:cs="Arial"/>
          <w:sz w:val="18"/>
          <w:szCs w:val="18"/>
          <w:lang w:val="hy-AM"/>
        </w:rPr>
        <w:tab/>
      </w:r>
      <w:r w:rsidRPr="00BE0175">
        <w:rPr>
          <w:rFonts w:ascii="Sylfaen" w:hAnsi="Sylfaen"/>
          <w:sz w:val="18"/>
          <w:szCs w:val="18"/>
          <w:lang w:val="hy-AM"/>
        </w:rPr>
        <w:t xml:space="preserve">    </w:t>
      </w:r>
    </w:p>
    <w:p w:rsidR="006C5C46" w:rsidRPr="00793E11" w:rsidRDefault="006C5C46" w:rsidP="006C5C46">
      <w:pPr>
        <w:rPr>
          <w:rFonts w:ascii="Sylfaen" w:hAnsi="Sylfaen" w:cs="Arial"/>
          <w:sz w:val="18"/>
          <w:szCs w:val="18"/>
          <w:lang w:val="hy-AM"/>
        </w:rPr>
      </w:pPr>
    </w:p>
    <w:p w:rsidR="006C5C46" w:rsidRPr="008463B9" w:rsidRDefault="006C5C46" w:rsidP="006C5C4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BE0175">
        <w:rPr>
          <w:rFonts w:ascii="Sylfaen" w:hAnsi="Sylfaen" w:cs="Sylfaen"/>
          <w:sz w:val="18"/>
          <w:szCs w:val="18"/>
          <w:lang w:val="hy-AM"/>
        </w:rPr>
        <w:t>թ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</w:p>
    <w:p w:rsidR="00004F8A" w:rsidRPr="00B57752" w:rsidRDefault="006C5C46" w:rsidP="00AB679A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B679A" w:rsidRPr="00B57752" w:rsidRDefault="00AB679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134A5A" w:rsidRPr="0056553F" w:rsidRDefault="00134A5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134A5A" w:rsidRPr="0056553F" w:rsidRDefault="00134A5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134A5A" w:rsidRPr="0056553F" w:rsidRDefault="00134A5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134A5A" w:rsidRPr="0056553F" w:rsidRDefault="00134A5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134A5A" w:rsidRPr="0056553F" w:rsidRDefault="00134A5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134A5A" w:rsidRDefault="00134A5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ED2D8D" w:rsidRPr="0056553F" w:rsidRDefault="00ED2D8D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134A5A" w:rsidRPr="0056553F" w:rsidRDefault="00134A5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894E3C" w:rsidRPr="00BD559F" w:rsidRDefault="00894E3C" w:rsidP="00894E3C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4.3</w:t>
      </w:r>
    </w:p>
    <w:p w:rsidR="00894E3C" w:rsidRPr="008463B9" w:rsidRDefault="00894E3C" w:rsidP="00894E3C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94E3C" w:rsidRPr="008463B9" w:rsidRDefault="00894E3C" w:rsidP="00894E3C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</w:t>
      </w:r>
    </w:p>
    <w:p w:rsidR="00894E3C" w:rsidRPr="008463B9" w:rsidRDefault="00894E3C" w:rsidP="00894E3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B679A" w:rsidRPr="00B57752" w:rsidRDefault="00AB679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AB679A" w:rsidRPr="00B57752" w:rsidRDefault="00AB679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AB679A" w:rsidRPr="00B57752" w:rsidRDefault="00AB679A" w:rsidP="00AB679A">
      <w:pPr>
        <w:jc w:val="right"/>
        <w:rPr>
          <w:rFonts w:ascii="Sylfaen" w:hAnsi="Sylfaen"/>
          <w:sz w:val="18"/>
          <w:szCs w:val="18"/>
          <w:lang w:val="hy-AM"/>
        </w:rPr>
      </w:pPr>
    </w:p>
    <w:p w:rsidR="00AB679A" w:rsidRPr="0056553F" w:rsidRDefault="00AB679A" w:rsidP="00894E3C">
      <w:pPr>
        <w:jc w:val="center"/>
        <w:rPr>
          <w:rFonts w:ascii="Sylfaen" w:hAnsi="Sylfaen"/>
          <w:sz w:val="18"/>
          <w:szCs w:val="18"/>
          <w:lang w:val="hy-AM"/>
        </w:rPr>
      </w:pPr>
    </w:p>
    <w:p w:rsidR="00004F8A" w:rsidRPr="0056553F" w:rsidRDefault="00465BEC" w:rsidP="00F63F1E">
      <w:pPr>
        <w:jc w:val="center"/>
        <w:rPr>
          <w:rFonts w:ascii="Sylfaen" w:hAnsi="Sylfaen" w:cs="Sylfaen"/>
          <w:b/>
          <w:bCs/>
          <w:color w:val="000000"/>
          <w:lang w:val="hy-AM"/>
        </w:rPr>
      </w:pPr>
      <w:r w:rsidRPr="0056553F">
        <w:rPr>
          <w:rFonts w:ascii="Sylfaen" w:hAnsi="Sylfaen" w:cs="Sylfaen"/>
          <w:b/>
          <w:bCs/>
          <w:color w:val="000000"/>
          <w:lang w:val="hy-AM"/>
        </w:rPr>
        <w:t xml:space="preserve">ՀՀ </w:t>
      </w:r>
      <w:r w:rsidR="007569D3" w:rsidRPr="00927440">
        <w:rPr>
          <w:rFonts w:ascii="Sylfaen" w:hAnsi="Sylfaen" w:cs="Sylfaen"/>
          <w:b/>
          <w:bCs/>
          <w:color w:val="000000"/>
          <w:lang w:val="hy-AM"/>
        </w:rPr>
        <w:t>-ում</w:t>
      </w:r>
      <w:r w:rsidRPr="0056553F">
        <w:rPr>
          <w:rFonts w:ascii="Sylfaen" w:hAnsi="Sylfaen" w:cs="Sylfaen"/>
          <w:b/>
          <w:bCs/>
          <w:color w:val="000000"/>
          <w:lang w:val="hy-AM"/>
        </w:rPr>
        <w:t xml:space="preserve">  գործող բուժհաստատություներ</w:t>
      </w:r>
      <w:r w:rsidR="00004F8A" w:rsidRPr="00B57752">
        <w:rPr>
          <w:rFonts w:ascii="Sylfaen" w:hAnsi="Sylfaen" w:cs="Sylfaen"/>
          <w:b/>
          <w:bCs/>
          <w:color w:val="000000"/>
          <w:lang w:val="hy-AM"/>
        </w:rPr>
        <w:t xml:space="preserve">ի </w:t>
      </w:r>
      <w:r w:rsidR="00425892" w:rsidRPr="0056553F">
        <w:rPr>
          <w:rFonts w:ascii="Sylfaen" w:hAnsi="Sylfaen" w:cs="Sylfaen"/>
          <w:b/>
          <w:bCs/>
          <w:color w:val="000000"/>
          <w:lang w:val="hy-AM"/>
        </w:rPr>
        <w:t>ցանկը,  որոնց հետ կա համագործակցություն</w:t>
      </w:r>
    </w:p>
    <w:p w:rsidR="00DD4DE2" w:rsidRPr="0056553F" w:rsidRDefault="00DD4DE2" w:rsidP="00F63F1E">
      <w:pPr>
        <w:jc w:val="center"/>
        <w:rPr>
          <w:rFonts w:ascii="Sylfaen" w:hAnsi="Sylfaen" w:cs="Sylfaen"/>
          <w:b/>
          <w:bCs/>
          <w:color w:val="00000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9"/>
        <w:gridCol w:w="4512"/>
        <w:gridCol w:w="3217"/>
      </w:tblGrid>
      <w:tr w:rsidR="00004F8A" w:rsidTr="00004F8A">
        <w:tc>
          <w:tcPr>
            <w:tcW w:w="1951" w:type="dxa"/>
          </w:tcPr>
          <w:p w:rsidR="00004F8A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lang w:val="hy-AM"/>
              </w:rPr>
              <w:t>№</w:t>
            </w:r>
          </w:p>
        </w:tc>
        <w:tc>
          <w:tcPr>
            <w:tcW w:w="4618" w:type="dxa"/>
          </w:tcPr>
          <w:p w:rsidR="00004F8A" w:rsidRP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Անվանումը</w:t>
            </w:r>
          </w:p>
        </w:tc>
        <w:tc>
          <w:tcPr>
            <w:tcW w:w="3285" w:type="dxa"/>
          </w:tcPr>
          <w:p w:rsidR="00004F8A" w:rsidRPr="00A3263D" w:rsidRDefault="00AB679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Գտնվելու վայրը</w:t>
            </w:r>
            <w:r w:rsidR="00206112">
              <w:rPr>
                <w:rFonts w:ascii="Sylfaen" w:hAnsi="Sylfaen" w:cs="Sylfaen"/>
                <w:b/>
                <w:bCs/>
                <w:color w:val="000000"/>
              </w:rPr>
              <w:t xml:space="preserve"> (հասցեն)</w:t>
            </w:r>
          </w:p>
        </w:tc>
      </w:tr>
      <w:tr w:rsidR="00004F8A" w:rsidTr="00004F8A">
        <w:tc>
          <w:tcPr>
            <w:tcW w:w="1951" w:type="dxa"/>
          </w:tcPr>
          <w:p w:rsidR="00004F8A" w:rsidRP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</w:t>
            </w:r>
          </w:p>
        </w:tc>
        <w:tc>
          <w:tcPr>
            <w:tcW w:w="4618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004F8A" w:rsidTr="00004F8A">
        <w:tc>
          <w:tcPr>
            <w:tcW w:w="1951" w:type="dxa"/>
          </w:tcPr>
          <w:p w:rsidR="00004F8A" w:rsidRP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2</w:t>
            </w:r>
          </w:p>
        </w:tc>
        <w:tc>
          <w:tcPr>
            <w:tcW w:w="4618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004F8A" w:rsidTr="00004F8A">
        <w:tc>
          <w:tcPr>
            <w:tcW w:w="1951" w:type="dxa"/>
          </w:tcPr>
          <w:p w:rsidR="00004F8A" w:rsidRP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3</w:t>
            </w:r>
          </w:p>
        </w:tc>
        <w:tc>
          <w:tcPr>
            <w:tcW w:w="4618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004F8A" w:rsidTr="00004F8A">
        <w:tc>
          <w:tcPr>
            <w:tcW w:w="1951" w:type="dxa"/>
          </w:tcPr>
          <w:p w:rsidR="00004F8A" w:rsidRP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4</w:t>
            </w:r>
          </w:p>
        </w:tc>
        <w:tc>
          <w:tcPr>
            <w:tcW w:w="4618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004F8A" w:rsidTr="00004F8A">
        <w:tc>
          <w:tcPr>
            <w:tcW w:w="1951" w:type="dxa"/>
          </w:tcPr>
          <w:p w:rsidR="00004F8A" w:rsidRP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5</w:t>
            </w:r>
          </w:p>
        </w:tc>
        <w:tc>
          <w:tcPr>
            <w:tcW w:w="4618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004F8A" w:rsidTr="00004F8A">
        <w:tc>
          <w:tcPr>
            <w:tcW w:w="1951" w:type="dxa"/>
          </w:tcPr>
          <w:p w:rsidR="00004F8A" w:rsidRP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6</w:t>
            </w:r>
          </w:p>
        </w:tc>
        <w:tc>
          <w:tcPr>
            <w:tcW w:w="4618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004F8A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7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8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9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10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11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12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13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14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15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16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004F8A"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17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A3263D" w:rsidTr="00DD4DE2">
        <w:trPr>
          <w:trHeight w:val="432"/>
        </w:trPr>
        <w:tc>
          <w:tcPr>
            <w:tcW w:w="1951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18</w:t>
            </w:r>
          </w:p>
        </w:tc>
        <w:tc>
          <w:tcPr>
            <w:tcW w:w="4618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  <w:tc>
          <w:tcPr>
            <w:tcW w:w="3285" w:type="dxa"/>
          </w:tcPr>
          <w:p w:rsid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hy-AM"/>
              </w:rPr>
            </w:pPr>
          </w:p>
        </w:tc>
      </w:tr>
      <w:tr w:rsidR="00004F8A" w:rsidRPr="00DD4DE2" w:rsidTr="00004F8A">
        <w:tc>
          <w:tcPr>
            <w:tcW w:w="1951" w:type="dxa"/>
          </w:tcPr>
          <w:p w:rsidR="00004F8A" w:rsidRPr="00A3263D" w:rsidRDefault="00A3263D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19</w:t>
            </w:r>
          </w:p>
        </w:tc>
        <w:tc>
          <w:tcPr>
            <w:tcW w:w="4618" w:type="dxa"/>
          </w:tcPr>
          <w:p w:rsidR="00004F8A" w:rsidRPr="00DD4DE2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  <w:tc>
          <w:tcPr>
            <w:tcW w:w="3285" w:type="dxa"/>
          </w:tcPr>
          <w:p w:rsidR="00004F8A" w:rsidRPr="00DD4DE2" w:rsidRDefault="00004F8A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A1255F" w:rsidRPr="00DD4DE2" w:rsidTr="00004F8A">
        <w:tc>
          <w:tcPr>
            <w:tcW w:w="1951" w:type="dxa"/>
          </w:tcPr>
          <w:p w:rsidR="00A1255F" w:rsidRDefault="00A1255F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-</w:t>
            </w:r>
          </w:p>
        </w:tc>
        <w:tc>
          <w:tcPr>
            <w:tcW w:w="4618" w:type="dxa"/>
          </w:tcPr>
          <w:p w:rsidR="00A1255F" w:rsidRPr="00DD4DE2" w:rsidRDefault="00A1255F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  <w:tc>
          <w:tcPr>
            <w:tcW w:w="3285" w:type="dxa"/>
          </w:tcPr>
          <w:p w:rsidR="00A1255F" w:rsidRPr="00DD4DE2" w:rsidRDefault="00A1255F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A1255F" w:rsidRPr="00DD4DE2" w:rsidTr="00004F8A">
        <w:tc>
          <w:tcPr>
            <w:tcW w:w="1951" w:type="dxa"/>
          </w:tcPr>
          <w:p w:rsidR="00A1255F" w:rsidRDefault="00A1255F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-</w:t>
            </w:r>
          </w:p>
        </w:tc>
        <w:tc>
          <w:tcPr>
            <w:tcW w:w="4618" w:type="dxa"/>
          </w:tcPr>
          <w:p w:rsidR="00A1255F" w:rsidRPr="00DD4DE2" w:rsidRDefault="00A1255F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  <w:tc>
          <w:tcPr>
            <w:tcW w:w="3285" w:type="dxa"/>
          </w:tcPr>
          <w:p w:rsidR="00A1255F" w:rsidRPr="00DD4DE2" w:rsidRDefault="00A1255F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A1255F" w:rsidRPr="00DD4DE2" w:rsidTr="00004F8A">
        <w:tc>
          <w:tcPr>
            <w:tcW w:w="1951" w:type="dxa"/>
          </w:tcPr>
          <w:p w:rsidR="00A1255F" w:rsidRDefault="00A1255F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-</w:t>
            </w:r>
          </w:p>
        </w:tc>
        <w:tc>
          <w:tcPr>
            <w:tcW w:w="4618" w:type="dxa"/>
          </w:tcPr>
          <w:p w:rsidR="00A1255F" w:rsidRPr="00DD4DE2" w:rsidRDefault="00A1255F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  <w:tc>
          <w:tcPr>
            <w:tcW w:w="3285" w:type="dxa"/>
          </w:tcPr>
          <w:p w:rsidR="00A1255F" w:rsidRPr="00DD4DE2" w:rsidRDefault="00A1255F" w:rsidP="00F63F1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</w:tbl>
    <w:p w:rsidR="006C5C46" w:rsidRPr="00DD4DE2" w:rsidRDefault="006C5C46" w:rsidP="00F63F1E">
      <w:pPr>
        <w:jc w:val="center"/>
        <w:rPr>
          <w:rFonts w:ascii="Sylfaen" w:hAnsi="Sylfaen" w:cs="Sylfaen"/>
          <w:b/>
          <w:bCs/>
          <w:color w:val="000000"/>
        </w:rPr>
      </w:pPr>
    </w:p>
    <w:p w:rsidR="006C5C46" w:rsidRDefault="006C5C46" w:rsidP="00F63F1E">
      <w:pPr>
        <w:jc w:val="center"/>
        <w:rPr>
          <w:rFonts w:ascii="Sylfaen" w:hAnsi="Sylfaen" w:cs="Sylfaen"/>
          <w:b/>
          <w:bCs/>
          <w:color w:val="000000"/>
        </w:rPr>
      </w:pPr>
    </w:p>
    <w:p w:rsidR="00852204" w:rsidRDefault="00852204" w:rsidP="00852204">
      <w:pPr>
        <w:jc w:val="center"/>
        <w:rPr>
          <w:rFonts w:ascii="Sylfaen" w:hAnsi="Sylfaen"/>
          <w:sz w:val="18"/>
          <w:szCs w:val="18"/>
        </w:rPr>
      </w:pPr>
    </w:p>
    <w:p w:rsidR="00852204" w:rsidRDefault="00852204" w:rsidP="00852204">
      <w:pPr>
        <w:jc w:val="center"/>
        <w:rPr>
          <w:rFonts w:ascii="Sylfaen" w:hAnsi="Sylfaen"/>
          <w:sz w:val="18"/>
          <w:szCs w:val="18"/>
        </w:rPr>
      </w:pPr>
    </w:p>
    <w:p w:rsidR="00852204" w:rsidRPr="00852204" w:rsidRDefault="00852204" w:rsidP="00852204">
      <w:pPr>
        <w:jc w:val="center"/>
        <w:rPr>
          <w:rFonts w:ascii="Sylfaen" w:hAnsi="Sylfaen"/>
          <w:sz w:val="18"/>
          <w:szCs w:val="18"/>
        </w:rPr>
      </w:pPr>
    </w:p>
    <w:p w:rsidR="00852204" w:rsidRPr="00BE0175" w:rsidRDefault="00852204" w:rsidP="00852204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BE0175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852204" w:rsidRPr="00BE0175" w:rsidRDefault="00852204" w:rsidP="00852204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52204" w:rsidRPr="00BE0175" w:rsidRDefault="00852204" w:rsidP="00852204">
      <w:pPr>
        <w:tabs>
          <w:tab w:val="left" w:pos="6727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ab/>
      </w:r>
      <w:r w:rsidRPr="00BE0175">
        <w:rPr>
          <w:rFonts w:ascii="Sylfaen" w:hAnsi="Sylfaen" w:cs="Sylfaen"/>
          <w:sz w:val="18"/>
          <w:szCs w:val="18"/>
          <w:lang w:val="hy-AM"/>
        </w:rPr>
        <w:t>Կ</w:t>
      </w:r>
      <w:r w:rsidRPr="00BE0175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BE0175">
        <w:rPr>
          <w:rFonts w:ascii="Sylfaen" w:hAnsi="Sylfaen" w:cs="Sylfaen"/>
          <w:sz w:val="18"/>
          <w:szCs w:val="18"/>
          <w:lang w:val="hy-AM"/>
        </w:rPr>
        <w:t>Տ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  <w:r w:rsidRPr="00BE0175">
        <w:rPr>
          <w:rFonts w:ascii="Sylfaen" w:hAnsi="Sylfaen" w:cs="Arial"/>
          <w:sz w:val="18"/>
          <w:szCs w:val="18"/>
          <w:lang w:val="hy-AM"/>
        </w:rPr>
        <w:tab/>
      </w:r>
      <w:r w:rsidRPr="00BE0175">
        <w:rPr>
          <w:rFonts w:ascii="Sylfaen" w:hAnsi="Sylfaen"/>
          <w:sz w:val="18"/>
          <w:szCs w:val="18"/>
          <w:lang w:val="hy-AM"/>
        </w:rPr>
        <w:t xml:space="preserve">    </w:t>
      </w:r>
    </w:p>
    <w:p w:rsidR="00852204" w:rsidRPr="00793E11" w:rsidRDefault="00852204" w:rsidP="00852204">
      <w:pPr>
        <w:rPr>
          <w:rFonts w:ascii="Sylfaen" w:hAnsi="Sylfaen" w:cs="Arial"/>
          <w:sz w:val="18"/>
          <w:szCs w:val="18"/>
          <w:lang w:val="hy-AM"/>
        </w:rPr>
      </w:pPr>
    </w:p>
    <w:p w:rsidR="00852204" w:rsidRPr="008463B9" w:rsidRDefault="00852204" w:rsidP="00852204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BE0175">
        <w:rPr>
          <w:rFonts w:ascii="Sylfaen" w:hAnsi="Sylfaen" w:cs="Sylfaen"/>
          <w:sz w:val="18"/>
          <w:szCs w:val="18"/>
          <w:lang w:val="hy-AM"/>
        </w:rPr>
        <w:t>թ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</w:p>
    <w:p w:rsidR="00852204" w:rsidRPr="00793E11" w:rsidRDefault="00852204" w:rsidP="00852204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3263D" w:rsidRPr="00852204" w:rsidRDefault="00A3263D" w:rsidP="00F63F1E">
      <w:pPr>
        <w:jc w:val="center"/>
        <w:rPr>
          <w:rFonts w:ascii="Sylfaen" w:hAnsi="Sylfaen" w:cs="Sylfaen"/>
          <w:b/>
          <w:bCs/>
          <w:color w:val="000000"/>
          <w:lang w:val="hy-AM"/>
        </w:rPr>
      </w:pPr>
    </w:p>
    <w:p w:rsidR="00A3263D" w:rsidRPr="00852204" w:rsidRDefault="00A3263D" w:rsidP="00F63F1E">
      <w:pPr>
        <w:jc w:val="center"/>
        <w:rPr>
          <w:rFonts w:ascii="Sylfaen" w:hAnsi="Sylfaen" w:cs="Sylfaen"/>
          <w:b/>
          <w:bCs/>
          <w:color w:val="000000"/>
          <w:lang w:val="hy-AM"/>
        </w:rPr>
      </w:pPr>
    </w:p>
    <w:p w:rsidR="00A3263D" w:rsidRPr="00852204" w:rsidRDefault="00A3263D" w:rsidP="00F63F1E">
      <w:pPr>
        <w:jc w:val="center"/>
        <w:rPr>
          <w:rFonts w:ascii="Sylfaen" w:hAnsi="Sylfaen" w:cs="Sylfaen"/>
          <w:b/>
          <w:bCs/>
          <w:color w:val="000000"/>
          <w:lang w:val="hy-AM"/>
        </w:rPr>
      </w:pPr>
    </w:p>
    <w:p w:rsidR="00A3263D" w:rsidRPr="00852204" w:rsidRDefault="00A3263D" w:rsidP="00F63F1E">
      <w:pPr>
        <w:jc w:val="center"/>
        <w:rPr>
          <w:rFonts w:ascii="Sylfaen" w:hAnsi="Sylfaen" w:cs="Sylfaen"/>
          <w:b/>
          <w:bCs/>
          <w:color w:val="000000"/>
          <w:lang w:val="hy-AM"/>
        </w:rPr>
      </w:pPr>
    </w:p>
    <w:p w:rsidR="00894E3C" w:rsidRDefault="00894E3C" w:rsidP="00894E3C">
      <w:pPr>
        <w:jc w:val="right"/>
        <w:rPr>
          <w:rFonts w:ascii="Sylfaen" w:hAnsi="Sylfaen"/>
          <w:sz w:val="18"/>
          <w:szCs w:val="18"/>
          <w:lang w:val="hy-AM"/>
        </w:rPr>
      </w:pPr>
    </w:p>
    <w:p w:rsidR="00ED2D8D" w:rsidRDefault="00ED2D8D" w:rsidP="00894E3C">
      <w:pPr>
        <w:jc w:val="right"/>
        <w:rPr>
          <w:rFonts w:ascii="Sylfaen" w:hAnsi="Sylfaen"/>
          <w:sz w:val="18"/>
          <w:szCs w:val="18"/>
          <w:lang w:val="hy-AM"/>
        </w:rPr>
      </w:pPr>
    </w:p>
    <w:p w:rsidR="00ED2D8D" w:rsidRPr="00B57752" w:rsidRDefault="00ED2D8D" w:rsidP="00894E3C">
      <w:pPr>
        <w:jc w:val="right"/>
        <w:rPr>
          <w:rFonts w:ascii="Sylfaen" w:hAnsi="Sylfaen"/>
          <w:sz w:val="18"/>
          <w:szCs w:val="18"/>
          <w:lang w:val="hy-AM"/>
        </w:rPr>
      </w:pPr>
    </w:p>
    <w:p w:rsidR="00E82E4F" w:rsidRPr="0056553F" w:rsidRDefault="00E82E4F" w:rsidP="00894E3C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894E3C" w:rsidRPr="0056553F" w:rsidRDefault="00894E3C" w:rsidP="00894E3C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Pr="0056553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4</w:t>
      </w:r>
    </w:p>
    <w:p w:rsidR="00894E3C" w:rsidRPr="008463B9" w:rsidRDefault="00894E3C" w:rsidP="00894E3C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="000B5EC9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94E3C" w:rsidRPr="008463B9" w:rsidRDefault="00894E3C" w:rsidP="00894E3C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</w:t>
      </w:r>
    </w:p>
    <w:p w:rsidR="00894E3C" w:rsidRPr="008463B9" w:rsidRDefault="00894E3C" w:rsidP="00894E3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3263D" w:rsidRPr="00852204" w:rsidRDefault="00A3263D" w:rsidP="00F63F1E">
      <w:pPr>
        <w:jc w:val="center"/>
        <w:rPr>
          <w:rFonts w:ascii="Sylfaen" w:hAnsi="Sylfaen" w:cs="Sylfaen"/>
          <w:b/>
          <w:bCs/>
          <w:color w:val="000000"/>
          <w:lang w:val="hy-AM"/>
        </w:rPr>
      </w:pPr>
    </w:p>
    <w:p w:rsidR="00CC590A" w:rsidRDefault="00CC590A" w:rsidP="00CC590A">
      <w:pPr>
        <w:tabs>
          <w:tab w:val="left" w:pos="2321"/>
        </w:tabs>
        <w:ind w:firstLine="567"/>
        <w:jc w:val="center"/>
        <w:rPr>
          <w:rFonts w:cstheme="minorHAnsi"/>
          <w:b/>
        </w:rPr>
      </w:pPr>
      <w:r w:rsidRPr="00704E6A">
        <w:rPr>
          <w:rFonts w:cstheme="minorHAnsi"/>
          <w:b/>
          <w:lang w:val="hy-AM"/>
        </w:rPr>
        <w:t>ԱՊՊԱ</w:t>
      </w:r>
      <w:r w:rsidRPr="00704E6A">
        <w:rPr>
          <w:rFonts w:cstheme="minorHAnsi"/>
          <w:b/>
        </w:rPr>
        <w:t>-ի համար</w:t>
      </w:r>
    </w:p>
    <w:tbl>
      <w:tblPr>
        <w:tblW w:w="11216" w:type="dxa"/>
        <w:tblInd w:w="-578" w:type="dxa"/>
        <w:tblLook w:val="04A0" w:firstRow="1" w:lastRow="0" w:firstColumn="1" w:lastColumn="0" w:noHBand="0" w:noVBand="1"/>
      </w:tblPr>
      <w:tblGrid>
        <w:gridCol w:w="506"/>
        <w:gridCol w:w="1947"/>
        <w:gridCol w:w="810"/>
        <w:gridCol w:w="764"/>
        <w:gridCol w:w="677"/>
        <w:gridCol w:w="788"/>
        <w:gridCol w:w="878"/>
        <w:gridCol w:w="743"/>
        <w:gridCol w:w="636"/>
        <w:gridCol w:w="821"/>
        <w:gridCol w:w="728"/>
        <w:gridCol w:w="789"/>
        <w:gridCol w:w="1129"/>
      </w:tblGrid>
      <w:tr w:rsidR="00CE5DC0" w:rsidRPr="00E21DA1" w:rsidTr="00B6065C">
        <w:trPr>
          <w:trHeight w:val="425"/>
        </w:trPr>
        <w:tc>
          <w:tcPr>
            <w:tcW w:w="50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A10414" w:rsidRDefault="00CE5DC0" w:rsidP="00E70BD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հ/հ</w:t>
            </w:r>
          </w:p>
        </w:tc>
        <w:tc>
          <w:tcPr>
            <w:tcW w:w="194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B10600" w:rsidRDefault="00CE5DC0" w:rsidP="00E70BD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Ա</w:t>
            </w:r>
            <w:r w:rsidRPr="00B10600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մեքենայի</w:t>
            </w:r>
            <w:r w:rsidRPr="00B10600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</w:t>
            </w: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տեսակը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B10600" w:rsidRDefault="00CE5DC0" w:rsidP="00E70BD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Չ/մ</w:t>
            </w:r>
          </w:p>
        </w:tc>
        <w:tc>
          <w:tcPr>
            <w:tcW w:w="76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CE5DC0" w:rsidRPr="00B10600" w:rsidRDefault="00CE5DC0" w:rsidP="00E70BD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Քանակ</w:t>
            </w:r>
          </w:p>
        </w:tc>
        <w:tc>
          <w:tcPr>
            <w:tcW w:w="6083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E5DC0" w:rsidRPr="00B10600" w:rsidRDefault="00CE5DC0" w:rsidP="00E70BD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Ա</w:t>
            </w:r>
            <w:r w:rsidRPr="00B10600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մեքենայի</w:t>
            </w:r>
            <w:r w:rsidRPr="00B10600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</w:t>
            </w: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ձիաուժ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ը և </w:t>
            </w: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ԱՊՊԱ</w:t>
            </w:r>
            <w:r w:rsidRPr="00B106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արժեք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ը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DC0" w:rsidRPr="00B10600" w:rsidRDefault="00CE5DC0" w:rsidP="00E70BD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Ընդհանուր </w:t>
            </w: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ԱՊՊԱ</w:t>
            </w:r>
            <w:r w:rsidRPr="00B106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արժեք ՀՀ դրամ</w:t>
            </w:r>
          </w:p>
        </w:tc>
      </w:tr>
      <w:tr w:rsidR="00CE5DC0" w:rsidRPr="00E21DA1" w:rsidTr="00CE5DC0">
        <w:trPr>
          <w:trHeight w:val="188"/>
        </w:trPr>
        <w:tc>
          <w:tcPr>
            <w:tcW w:w="5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A10414" w:rsidRDefault="00CE5DC0" w:rsidP="00E70BD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E21DA1" w:rsidRDefault="00CE5DC0" w:rsidP="00E70BD7">
            <w:pPr>
              <w:jc w:val="center"/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E21DA1" w:rsidRDefault="00CE5DC0" w:rsidP="00E70BD7">
            <w:pPr>
              <w:jc w:val="center"/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76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5DC0" w:rsidRPr="00B10600" w:rsidRDefault="00CE5DC0" w:rsidP="00E70BD7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CE5DC0" w:rsidRPr="00B10600" w:rsidRDefault="00CE5DC0" w:rsidP="00E70BD7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Մինչև 80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10600" w:rsidRDefault="00CE5DC0" w:rsidP="00E70BD7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ԱՊՊԱ</w:t>
            </w:r>
            <w:r w:rsidRPr="00B106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արժեք ՀՀ դրամ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10600" w:rsidRDefault="00CE5DC0" w:rsidP="00E70BD7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8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1</w:t>
            </w: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-140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10600" w:rsidRDefault="00CE5DC0" w:rsidP="00E70BD7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ԱՊՊԱ</w:t>
            </w:r>
            <w:r w:rsidRPr="00B106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արժեք ՀՀ դրամ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10600" w:rsidRDefault="00CE5DC0" w:rsidP="00E70BD7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141-230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10600" w:rsidRDefault="00CE5DC0" w:rsidP="00E70BD7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ԱՊՊԱ</w:t>
            </w:r>
            <w:r w:rsidRPr="00B106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արժեք ՀՀ դրամ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10600" w:rsidRDefault="00CE5DC0" w:rsidP="00E70BD7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231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</w:t>
            </w:r>
            <w:r w:rsidRPr="00B10600">
              <w:rPr>
                <w:rFonts w:ascii="Sylfaen" w:hAnsi="Sylfaen" w:cs="Sylfaen"/>
                <w:b/>
                <w:bCs/>
                <w:sz w:val="16"/>
                <w:szCs w:val="16"/>
              </w:rPr>
              <w:t>և ավել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10600" w:rsidRDefault="00CE5DC0" w:rsidP="00E70BD7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ԱՊՊԱ</w:t>
            </w:r>
            <w:r w:rsidRPr="00B106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106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արժեք ՀՀ դրամ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DC0" w:rsidRPr="00B10600" w:rsidRDefault="00CE5DC0" w:rsidP="00E70BD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5DC0" w:rsidRPr="00E21DA1" w:rsidTr="00CE5DC0">
        <w:trPr>
          <w:trHeight w:val="615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A10414" w:rsidRDefault="00CE5DC0" w:rsidP="00CE5DC0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0414">
              <w:rPr>
                <w:rFonts w:ascii="GHEA Grapalat" w:hAnsi="GHEA Grapalat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Default="00CE5DC0" w:rsidP="00CE5DC0">
            <w:pPr>
              <w:spacing w:line="276" w:lineRule="auto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Մարդատար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465BEC">
              <w:rPr>
                <w:rFonts w:ascii="Sylfaen" w:hAnsi="Sylfaen" w:cs="Sylfaen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5DC0" w:rsidRPr="002B521C" w:rsidRDefault="00CE5DC0" w:rsidP="001A2E7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B521C">
              <w:rPr>
                <w:rFonts w:cstheme="minorHAnsi"/>
                <w:b/>
                <w:bCs/>
                <w:color w:val="000000" w:themeColor="text1"/>
              </w:rPr>
              <w:t>2</w:t>
            </w:r>
            <w:r w:rsidR="001A2E75">
              <w:rPr>
                <w:rFonts w:cstheme="minorHAnsi"/>
                <w:b/>
                <w:bCs/>
                <w:color w:val="000000" w:themeColor="text1"/>
              </w:rPr>
              <w:t>5</w:t>
            </w:r>
            <w:r>
              <w:rPr>
                <w:rFonts w:cstheme="minorHAnsi"/>
                <w:b/>
                <w:bCs/>
                <w:color w:val="000000" w:themeColor="text1"/>
              </w:rPr>
              <w:t>8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5DC0" w:rsidRPr="002B521C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91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2B521C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2B521C" w:rsidRDefault="001A2E75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7</w:t>
            </w:r>
            <w:bookmarkStart w:id="0" w:name="_GoBack"/>
            <w:bookmarkEnd w:id="0"/>
            <w:r w:rsidR="00CE5DC0">
              <w:rPr>
                <w:rFonts w:cstheme="minorHAnsi"/>
                <w:b/>
                <w:bCs/>
                <w:color w:val="000000" w:themeColor="text1"/>
              </w:rPr>
              <w:t>3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D14F7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D14F7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73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2B521C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D14F7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21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10600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DC0" w:rsidRPr="00B10600" w:rsidRDefault="00CE5DC0" w:rsidP="00CE5DC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5DC0" w:rsidRPr="00E21DA1" w:rsidTr="00CE5DC0">
        <w:trPr>
          <w:trHeight w:val="615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A10414" w:rsidRDefault="00CE5DC0" w:rsidP="00CE5DC0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Default="00CE5DC0" w:rsidP="00CE5DC0">
            <w:pPr>
              <w:spacing w:line="276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Բեռնատար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465BEC">
              <w:rPr>
                <w:rFonts w:ascii="Sylfaen" w:hAnsi="Sylfaen" w:cs="Sylfaen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5DC0" w:rsidRPr="002B521C" w:rsidRDefault="00CE5DC0" w:rsidP="001A2E7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B521C">
              <w:rPr>
                <w:rFonts w:cstheme="minorHAnsi"/>
                <w:b/>
                <w:bCs/>
                <w:color w:val="000000" w:themeColor="text1"/>
              </w:rPr>
              <w:t>3</w:t>
            </w:r>
            <w:r>
              <w:rPr>
                <w:rFonts w:cstheme="minorHAnsi"/>
                <w:b/>
                <w:bCs/>
                <w:color w:val="000000" w:themeColor="text1"/>
              </w:rPr>
              <w:t>4</w:t>
            </w:r>
            <w:r w:rsidR="001A2E75">
              <w:rPr>
                <w:rFonts w:cstheme="minorHAnsi"/>
                <w:b/>
                <w:bCs/>
                <w:color w:val="000000" w:themeColor="text1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5DC0" w:rsidRPr="002B521C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72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2B521C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2B521C" w:rsidRDefault="001A2E75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264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D14F7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D14F7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4</w:t>
            </w:r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2B521C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CE5DC0" w:rsidRPr="00BD14F7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4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E5DC0" w:rsidRDefault="00CE5DC0" w:rsidP="00CE5DC0">
            <w:pPr>
              <w:spacing w:line="276" w:lineRule="auto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DC0" w:rsidRPr="00B10600" w:rsidRDefault="00CE5DC0" w:rsidP="00CE5DC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5DC0" w:rsidRPr="00E21DA1" w:rsidTr="00CE5DC0">
        <w:trPr>
          <w:trHeight w:val="615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DC0" w:rsidRPr="00A10414" w:rsidRDefault="00CE5DC0" w:rsidP="00CE5DC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DC0" w:rsidRDefault="00CE5DC0" w:rsidP="00CE5DC0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Ավտոբուս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(17-ից ավելի նստատեղ ունեցող՝ առանց վարորդի նստատեղի )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465BEC">
              <w:rPr>
                <w:rFonts w:ascii="Sylfaen" w:hAnsi="Sylfaen" w:cs="Sylfaen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5DC0" w:rsidRPr="002B521C" w:rsidRDefault="001A2E75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BD14F7" w:rsidRDefault="00CE5DC0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B10600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B10600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DC0" w:rsidRPr="00B10600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DC0" w:rsidRPr="00B10600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DC0" w:rsidRPr="00B10600" w:rsidRDefault="00CE5DC0" w:rsidP="00CE5DC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5DC0" w:rsidRPr="00E21DA1" w:rsidTr="00CE5DC0">
        <w:trPr>
          <w:trHeight w:val="615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DC0" w:rsidRPr="00A10414" w:rsidRDefault="00CE5DC0" w:rsidP="00CE5DC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DC0" w:rsidRDefault="00CE5DC0" w:rsidP="00CE5DC0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Տրակտոր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այլն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465BEC">
              <w:rPr>
                <w:rFonts w:ascii="Sylfaen" w:hAnsi="Sylfaen" w:cs="Sylfaen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5DC0" w:rsidRPr="002B521C" w:rsidRDefault="001A2E75" w:rsidP="00CE5DC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112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Pr="00465BEC" w:rsidRDefault="00CE5DC0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Default="00CE5DC0" w:rsidP="00CE5DC0">
            <w:pPr>
              <w:jc w:val="center"/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E5DC0" w:rsidRDefault="00CE5DC0" w:rsidP="00CE5DC0">
            <w:pPr>
              <w:jc w:val="center"/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DC0" w:rsidRDefault="00CE5DC0" w:rsidP="00CE5DC0">
            <w:pPr>
              <w:jc w:val="center"/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DC0" w:rsidRDefault="00CE5DC0" w:rsidP="00CE5DC0">
            <w:pPr>
              <w:jc w:val="center"/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DC0" w:rsidRPr="00E21DA1" w:rsidRDefault="00CE5DC0" w:rsidP="00CE5DC0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</w:tr>
      <w:tr w:rsidR="00B6065C" w:rsidRPr="00E21DA1" w:rsidTr="006504C8">
        <w:trPr>
          <w:trHeight w:val="615"/>
        </w:trPr>
        <w:tc>
          <w:tcPr>
            <w:tcW w:w="2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6065C" w:rsidRPr="00B76594" w:rsidRDefault="00B6065C" w:rsidP="00CE5DC0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65BEC">
              <w:rPr>
                <w:rFonts w:ascii="Sylfaen" w:hAnsi="Sylfaen" w:cs="Sylfaen"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065C" w:rsidRPr="00465BEC" w:rsidRDefault="00B6065C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465BEC">
              <w:rPr>
                <w:rFonts w:ascii="Sylfaen" w:hAnsi="Sylfaen" w:cs="Sylfaen"/>
                <w:b/>
                <w:bCs/>
                <w:sz w:val="18"/>
                <w:szCs w:val="18"/>
              </w:rPr>
              <w:t>հատ</w:t>
            </w:r>
          </w:p>
          <w:p w:rsidR="00B6065C" w:rsidRPr="00465BEC" w:rsidRDefault="00B6065C" w:rsidP="00CE5DC0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065C" w:rsidRPr="001A15EE" w:rsidRDefault="001A2E75" w:rsidP="00B6065C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cstheme="minorHAnsi"/>
                <w:b/>
                <w:bCs/>
                <w:lang w:val="hy-AM"/>
              </w:rPr>
              <w:t>734</w:t>
            </w:r>
          </w:p>
        </w:tc>
        <w:tc>
          <w:tcPr>
            <w:tcW w:w="4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76594" w:rsidRPr="001A15EE" w:rsidRDefault="001A15EE" w:rsidP="00CE5DC0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Առավելագույն գին </w:t>
            </w:r>
            <w:r w:rsidR="001A2E75">
              <w:rPr>
                <w:rFonts w:ascii="Sylfaen" w:hAnsi="Sylfaen" w:cs="Sylfaen"/>
                <w:b/>
                <w:bCs/>
                <w:sz w:val="20"/>
                <w:szCs w:val="20"/>
              </w:rPr>
              <w:t>31 042</w:t>
            </w:r>
            <w:r w:rsidR="001A2E75" w:rsidRPr="001A15EE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000</w:t>
            </w:r>
          </w:p>
          <w:p w:rsidR="00B6065C" w:rsidRPr="001A15EE" w:rsidRDefault="00B6065C" w:rsidP="00CE5DC0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1A15EE">
              <w:rPr>
                <w:rFonts w:cstheme="minorHAnsi"/>
                <w:b/>
                <w:bCs/>
                <w:sz w:val="20"/>
                <w:szCs w:val="20"/>
              </w:rPr>
              <w:t>ՀՀդրամ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065C" w:rsidRDefault="00B6065C" w:rsidP="00CE5DC0">
            <w:pPr>
              <w:jc w:val="center"/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065C" w:rsidRDefault="00B6065C" w:rsidP="00CE5DC0">
            <w:pPr>
              <w:jc w:val="center"/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65C" w:rsidRPr="00E21DA1" w:rsidRDefault="00B6065C" w:rsidP="00CE5DC0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</w:tr>
    </w:tbl>
    <w:p w:rsidR="00CC590A" w:rsidRPr="00FE4ADD" w:rsidRDefault="00CC590A" w:rsidP="00CC590A">
      <w:pPr>
        <w:ind w:left="-567" w:hanging="567"/>
        <w:jc w:val="both"/>
        <w:rPr>
          <w:rFonts w:cstheme="minorHAnsi"/>
          <w:sz w:val="18"/>
          <w:szCs w:val="18"/>
        </w:rPr>
      </w:pPr>
    </w:p>
    <w:p w:rsidR="00735532" w:rsidRPr="00735532" w:rsidRDefault="00735532" w:rsidP="00CC590A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6C5C46" w:rsidRPr="00BE0175" w:rsidRDefault="006C5C46" w:rsidP="006C5C46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BE0175"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6C5C46" w:rsidRPr="003577B6" w:rsidRDefault="006C5C46" w:rsidP="006C5C46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  <w:lang w:val="hy-AM"/>
        </w:rPr>
      </w:pPr>
    </w:p>
    <w:p w:rsidR="006C5C46" w:rsidRPr="00BE0175" w:rsidRDefault="006C5C46" w:rsidP="006C5C46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 </w:t>
      </w:r>
      <w:r w:rsidRPr="00BE0175">
        <w:rPr>
          <w:rFonts w:ascii="Sylfaen" w:hAnsi="Sylfaen"/>
          <w:sz w:val="18"/>
          <w:szCs w:val="18"/>
          <w:lang w:val="hy-AM"/>
        </w:rPr>
        <w:t>ՀՎՀՀ  ___________________________</w:t>
      </w:r>
    </w:p>
    <w:p w:rsidR="006C5C46" w:rsidRPr="00BE0175" w:rsidRDefault="006C5C46" w:rsidP="006C5C46">
      <w:pPr>
        <w:rPr>
          <w:rFonts w:ascii="Sylfaen" w:hAnsi="Sylfaen"/>
          <w:sz w:val="18"/>
          <w:szCs w:val="18"/>
          <w:lang w:val="hy-AM"/>
        </w:rPr>
      </w:pPr>
    </w:p>
    <w:p w:rsidR="006C5C46" w:rsidRPr="00BE0175" w:rsidRDefault="006C5C46" w:rsidP="006C5C46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Սպասարկող բանկը   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Էլ. փոստ</w:t>
      </w:r>
      <w:r w:rsidRPr="00BE0175">
        <w:rPr>
          <w:rFonts w:ascii="Sylfaen" w:hAnsi="Sylfaen"/>
          <w:sz w:val="18"/>
          <w:szCs w:val="18"/>
          <w:lang w:val="hy-AM"/>
        </w:rPr>
        <w:t>___________________________</w:t>
      </w:r>
    </w:p>
    <w:p w:rsidR="006C5C46" w:rsidRPr="00BE0175" w:rsidRDefault="006C5C46" w:rsidP="006C5C46">
      <w:pPr>
        <w:rPr>
          <w:rFonts w:ascii="Sylfaen" w:hAnsi="Sylfaen"/>
          <w:sz w:val="18"/>
          <w:szCs w:val="18"/>
          <w:lang w:val="hy-AM"/>
        </w:rPr>
      </w:pPr>
    </w:p>
    <w:p w:rsidR="006C5C46" w:rsidRPr="00BE0175" w:rsidRDefault="006C5C46" w:rsidP="006C5C46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             </w:t>
      </w:r>
      <w:r w:rsidRPr="00BE0175">
        <w:rPr>
          <w:rFonts w:ascii="Sylfaen" w:hAnsi="Sylfaen"/>
          <w:sz w:val="18"/>
          <w:szCs w:val="18"/>
          <w:lang w:val="hy-AM"/>
        </w:rPr>
        <w:t>Հ/հ</w:t>
      </w:r>
      <w:r>
        <w:rPr>
          <w:rFonts w:ascii="Sylfaen" w:hAnsi="Sylfaen"/>
          <w:sz w:val="18"/>
          <w:szCs w:val="18"/>
          <w:lang w:val="hy-AM"/>
        </w:rPr>
        <w:t xml:space="preserve">    </w:t>
      </w:r>
      <w:r w:rsidRPr="00BE0175"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          </w:t>
      </w:r>
      <w:r w:rsidRPr="00BE0175">
        <w:rPr>
          <w:rFonts w:ascii="Sylfaen" w:hAnsi="Sylfaen"/>
          <w:sz w:val="18"/>
          <w:szCs w:val="18"/>
          <w:lang w:val="hy-AM"/>
        </w:rPr>
        <w:t xml:space="preserve"> ___________________________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Հեռ.  </w:t>
      </w:r>
      <w:r w:rsidRPr="00BE0175">
        <w:rPr>
          <w:rFonts w:ascii="Sylfaen" w:hAnsi="Sylfaen"/>
          <w:sz w:val="18"/>
          <w:szCs w:val="18"/>
          <w:lang w:val="hy-AM"/>
        </w:rPr>
        <w:t>____________________________</w:t>
      </w:r>
    </w:p>
    <w:p w:rsidR="006C5C46" w:rsidRPr="00BE385B" w:rsidRDefault="006C5C46" w:rsidP="006C5C46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</w:t>
      </w:r>
    </w:p>
    <w:p w:rsidR="006C5C46" w:rsidRPr="008463B9" w:rsidRDefault="006C5C46" w:rsidP="006C5C4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6C5C46" w:rsidRPr="008463B9" w:rsidRDefault="006C5C46" w:rsidP="006C5C4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6C5C46" w:rsidRPr="008463B9" w:rsidRDefault="006C5C46" w:rsidP="006C5C4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6C5C46" w:rsidRPr="008463B9" w:rsidRDefault="006C5C46" w:rsidP="006C5C4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6C5C46" w:rsidRPr="008463B9" w:rsidRDefault="006C5C46" w:rsidP="006C5C4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6C5C46" w:rsidRPr="008463B9" w:rsidRDefault="006C5C46" w:rsidP="006C5C4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86369" w:rsidRDefault="0018636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851AF" w:rsidRPr="0056553F" w:rsidRDefault="006F3F2D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="00AE5103" w:rsidRPr="0056553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5</w:t>
      </w:r>
    </w:p>
    <w:p w:rsidR="005851AF" w:rsidRPr="008463B9" w:rsidRDefault="005851AF" w:rsidP="005851AF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84718">
        <w:rPr>
          <w:rFonts w:ascii="Sylfaen" w:hAnsi="Sylfaen"/>
          <w:sz w:val="18"/>
          <w:szCs w:val="18"/>
          <w:lang w:val="af-ZA"/>
        </w:rPr>
        <w:t>№007-GArm-25_5.4_005-03.12.24</w:t>
      </w:r>
      <w:r w:rsidR="000B5EC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56553F">
        <w:rPr>
          <w:rFonts w:ascii="Sylfaen" w:hAnsi="Sylfaen" w:cs="Sylfaen"/>
          <w:sz w:val="18"/>
          <w:szCs w:val="18"/>
          <w:lang w:val="es-ES"/>
        </w:rPr>
        <w:t xml:space="preserve">մրցակցային ընտրությոան 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F952A1" w:rsidRDefault="00175E48" w:rsidP="00F952A1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ԳՆՄԱՆ ԺԱՄԱՆԱԿԱՑՈՒՅՑ</w:t>
      </w:r>
    </w:p>
    <w:p w:rsidR="00175E48" w:rsidRPr="008D03F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20"/>
          <w:szCs w:val="20"/>
          <w:lang w:val="af-Z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2"/>
        <w:gridCol w:w="5485"/>
      </w:tblGrid>
      <w:tr w:rsidR="00F952A1" w:rsidRPr="008D03F9" w:rsidTr="006D4521">
        <w:trPr>
          <w:trHeight w:val="495"/>
        </w:trPr>
        <w:tc>
          <w:tcPr>
            <w:tcW w:w="11057" w:type="dxa"/>
            <w:gridSpan w:val="2"/>
            <w:shd w:val="clear" w:color="auto" w:fill="auto"/>
          </w:tcPr>
          <w:p w:rsidR="00F952A1" w:rsidRPr="008D03F9" w:rsidRDefault="00F952A1" w:rsidP="006951BA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D03F9">
              <w:rPr>
                <w:rFonts w:ascii="Sylfaen" w:hAnsi="Sylfaen"/>
                <w:sz w:val="20"/>
                <w:szCs w:val="20"/>
                <w:lang w:val="hy-AM"/>
              </w:rPr>
              <w:t>Ձեռքբերվող ծառայությունների նկարագիր</w:t>
            </w:r>
          </w:p>
        </w:tc>
      </w:tr>
      <w:tr w:rsidR="007B12F6" w:rsidRPr="009F598B" w:rsidTr="006D4521">
        <w:trPr>
          <w:trHeight w:val="513"/>
        </w:trPr>
        <w:tc>
          <w:tcPr>
            <w:tcW w:w="11057" w:type="dxa"/>
            <w:gridSpan w:val="2"/>
            <w:shd w:val="clear" w:color="auto" w:fill="auto"/>
            <w:vAlign w:val="center"/>
          </w:tcPr>
          <w:p w:rsidR="007B12F6" w:rsidRPr="001A15EE" w:rsidRDefault="007B12F6" w:rsidP="007B12F6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</w:rPr>
            </w:pPr>
            <w:r w:rsidRPr="00E3127E">
              <w:rPr>
                <w:rFonts w:ascii="Sylfaen" w:hAnsi="Sylfaen"/>
                <w:b/>
                <w:lang w:val="hy-AM"/>
              </w:rPr>
              <w:t>Բժշկական ապահովագրության</w:t>
            </w:r>
            <w:r w:rsidR="001A15EE">
              <w:rPr>
                <w:rFonts w:ascii="Sylfaen" w:hAnsi="Sylfaen"/>
                <w:b/>
              </w:rPr>
              <w:t xml:space="preserve"> և տրանսպորտային միջոցների պարտադիր ապահովագրություն</w:t>
            </w:r>
          </w:p>
        </w:tc>
      </w:tr>
      <w:tr w:rsidR="006D4521" w:rsidRPr="009F598B" w:rsidTr="006D4521">
        <w:trPr>
          <w:trHeight w:val="513"/>
        </w:trPr>
        <w:tc>
          <w:tcPr>
            <w:tcW w:w="5572" w:type="dxa"/>
            <w:shd w:val="clear" w:color="auto" w:fill="auto"/>
            <w:vAlign w:val="center"/>
          </w:tcPr>
          <w:p w:rsidR="006D4521" w:rsidRPr="006D4521" w:rsidRDefault="00504B80" w:rsidP="00F643C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Պայմանագր կնքում 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927440" w:rsidRDefault="00504B80" w:rsidP="001C210C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 տարի</w:t>
            </w:r>
            <w:r w:rsidR="00927440">
              <w:rPr>
                <w:rFonts w:ascii="Sylfaen" w:hAnsi="Sylfaen"/>
                <w:b/>
              </w:rPr>
              <w:t xml:space="preserve"> </w:t>
            </w:r>
          </w:p>
          <w:p w:rsidR="006D4521" w:rsidRPr="006D4521" w:rsidRDefault="006D4521" w:rsidP="001C210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A15EE" w:rsidRPr="009F598B" w:rsidTr="003F1756">
        <w:trPr>
          <w:trHeight w:val="513"/>
        </w:trPr>
        <w:tc>
          <w:tcPr>
            <w:tcW w:w="11057" w:type="dxa"/>
            <w:gridSpan w:val="2"/>
            <w:shd w:val="clear" w:color="auto" w:fill="auto"/>
            <w:vAlign w:val="center"/>
          </w:tcPr>
          <w:p w:rsidR="001A15EE" w:rsidRDefault="001A15EE" w:rsidP="001C210C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Այլ տեսակի ապահովագրություն</w:t>
            </w:r>
          </w:p>
        </w:tc>
      </w:tr>
      <w:tr w:rsidR="001A15EE" w:rsidRPr="009F598B" w:rsidTr="006D4521">
        <w:trPr>
          <w:trHeight w:val="513"/>
        </w:trPr>
        <w:tc>
          <w:tcPr>
            <w:tcW w:w="5572" w:type="dxa"/>
            <w:shd w:val="clear" w:color="auto" w:fill="auto"/>
            <w:vAlign w:val="center"/>
          </w:tcPr>
          <w:p w:rsidR="001A15EE" w:rsidRDefault="001A15EE" w:rsidP="00F643C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Պայմանագր կնքում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1A15EE" w:rsidRDefault="001A15EE" w:rsidP="001A15EE">
            <w:pPr>
              <w:jc w:val="center"/>
              <w:rPr>
                <w:rFonts w:ascii="Sylfaen" w:hAnsi="Sylfaen"/>
                <w:b/>
              </w:rPr>
            </w:pPr>
            <w:r w:rsidRPr="001A15EE">
              <w:rPr>
                <w:rFonts w:ascii="Arial AMU" w:eastAsia="Arial AMU" w:hAnsi="Arial AMU" w:cs="Arial AMU"/>
                <w:sz w:val="16"/>
                <w:szCs w:val="16"/>
              </w:rPr>
              <w:t>1 տարի,  երկու կողմերի համաձայնությամբ 3 տարով երկարաձգելու հնարավորությամբ։</w:t>
            </w:r>
          </w:p>
        </w:tc>
      </w:tr>
      <w:tr w:rsidR="007B12F6" w:rsidRPr="009F598B" w:rsidTr="006D4521">
        <w:trPr>
          <w:trHeight w:val="513"/>
        </w:trPr>
        <w:tc>
          <w:tcPr>
            <w:tcW w:w="110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2F6" w:rsidRPr="001E3D7F" w:rsidRDefault="001E3D7F" w:rsidP="001E3D7F">
            <w:pPr>
              <w:rPr>
                <w:rFonts w:ascii="Sylfaen" w:hAnsi="Sylfaen"/>
                <w:b/>
                <w:sz w:val="20"/>
                <w:szCs w:val="20"/>
              </w:rPr>
            </w:pPr>
            <w:r w:rsidRPr="003941AF">
              <w:rPr>
                <w:rFonts w:ascii="Sylfaen" w:hAnsi="Sylfaen"/>
                <w:b/>
                <w:sz w:val="22"/>
                <w:szCs w:val="22"/>
              </w:rPr>
              <w:t>Մասնակիցը</w:t>
            </w:r>
            <w:r w:rsidRPr="001E3D7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3D7F">
              <w:rPr>
                <w:rFonts w:ascii="Sylfaen" w:hAnsi="Sylfaen"/>
                <w:b/>
              </w:rPr>
              <w:t>բ</w:t>
            </w:r>
            <w:r w:rsidRPr="001E3D7F">
              <w:rPr>
                <w:rFonts w:ascii="Sylfaen" w:hAnsi="Sylfaen"/>
                <w:b/>
                <w:lang w:val="hy-AM"/>
              </w:rPr>
              <w:t>ժշկական ապահովագրության</w:t>
            </w:r>
            <w:r w:rsidR="003941AF">
              <w:rPr>
                <w:rFonts w:ascii="Sylfaen" w:hAnsi="Sylfaen"/>
                <w:b/>
              </w:rPr>
              <w:t xml:space="preserve"> արժեքը պետք է ներկայացնի վերո</w:t>
            </w:r>
            <w:r w:rsidRPr="001E3D7F">
              <w:rPr>
                <w:rFonts w:ascii="Sylfaen" w:hAnsi="Sylfaen"/>
                <w:b/>
              </w:rPr>
              <w:t>նշված ժամանակահատվածի համար:</w:t>
            </w:r>
          </w:p>
        </w:tc>
      </w:tr>
    </w:tbl>
    <w:p w:rsidR="00D429EE" w:rsidRPr="006D4521" w:rsidRDefault="00D429EE" w:rsidP="00D429EE">
      <w:pPr>
        <w:ind w:left="-284" w:firstLine="284"/>
        <w:rPr>
          <w:rFonts w:ascii="Sylfaen" w:hAnsi="Sylfaen"/>
          <w:b/>
          <w:sz w:val="22"/>
          <w:szCs w:val="22"/>
        </w:rPr>
      </w:pPr>
      <w:r w:rsidRPr="00CB72A3">
        <w:rPr>
          <w:rFonts w:ascii="Sylfaen" w:hAnsi="Sylfaen" w:cs="Calibri"/>
          <w:b/>
          <w:bCs/>
          <w:color w:val="000000"/>
          <w:sz w:val="22"/>
          <w:szCs w:val="22"/>
        </w:rPr>
        <w:t>ԱՊՊԱ</w:t>
      </w:r>
      <w:r w:rsidR="008E0083">
        <w:rPr>
          <w:rFonts w:ascii="Sylfaen" w:hAnsi="Sylfaen"/>
          <w:b/>
        </w:rPr>
        <w:t>-ի</w:t>
      </w:r>
      <w:r>
        <w:rPr>
          <w:rFonts w:ascii="Sylfaen" w:hAnsi="Sylfaen"/>
          <w:b/>
        </w:rPr>
        <w:t xml:space="preserve"> </w:t>
      </w:r>
      <w:r w:rsidRPr="00CB72A3">
        <w:rPr>
          <w:rFonts w:ascii="Sylfaen" w:hAnsi="Sylfaen"/>
          <w:b/>
        </w:rPr>
        <w:t xml:space="preserve"> </w:t>
      </w:r>
      <w:r>
        <w:rPr>
          <w:rFonts w:ascii="Sylfaen" w:hAnsi="Sylfaen"/>
          <w:b/>
        </w:rPr>
        <w:t>համար գնի առաջարկը պետք է ներկայացվի մեկ տարվա համար:</w:t>
      </w: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34A5A" w:rsidRPr="00EF0F8D" w:rsidRDefault="00134A5A" w:rsidP="00134A5A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Սույն </w:t>
      </w:r>
      <w:r w:rsidR="0056553F">
        <w:rPr>
          <w:rFonts w:ascii="Sylfaen" w:hAnsi="Sylfaen" w:cs="Sylfaen"/>
          <w:b/>
          <w:i/>
          <w:sz w:val="18"/>
          <w:szCs w:val="18"/>
          <w:lang w:val="es-ES"/>
        </w:rPr>
        <w:t xml:space="preserve">մրցակցային ընտրության 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շրջանակներում,ընտրված մասնակցի առաջարկության հիման վրա,կհատկացվի կանխավճար՝ ներքոհիշյալ </w:t>
      </w: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չափով և ժամկետներում՝</w:t>
      </w:r>
    </w:p>
    <w:p w:rsidR="00134A5A" w:rsidRDefault="00134A5A" w:rsidP="00134A5A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34A5A" w:rsidRPr="00064B73" w:rsidTr="00226B98">
        <w:trPr>
          <w:trHeight w:val="225"/>
        </w:trPr>
        <w:tc>
          <w:tcPr>
            <w:tcW w:w="6804" w:type="dxa"/>
            <w:gridSpan w:val="2"/>
          </w:tcPr>
          <w:p w:rsidR="00134A5A" w:rsidRPr="008463B9" w:rsidRDefault="00134A5A" w:rsidP="00226B98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134A5A" w:rsidRPr="00064B73" w:rsidTr="00226B98">
        <w:tc>
          <w:tcPr>
            <w:tcW w:w="2693" w:type="dxa"/>
          </w:tcPr>
          <w:p w:rsidR="00134A5A" w:rsidRDefault="00134A5A" w:rsidP="00226B98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134A5A" w:rsidRPr="008463B9" w:rsidRDefault="00134A5A" w:rsidP="00226B98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134A5A" w:rsidRPr="008463B9" w:rsidRDefault="00134A5A" w:rsidP="00226B98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134A5A" w:rsidRPr="008463B9" w:rsidTr="00226B98">
        <w:tc>
          <w:tcPr>
            <w:tcW w:w="2693" w:type="dxa"/>
            <w:shd w:val="clear" w:color="auto" w:fill="999999"/>
          </w:tcPr>
          <w:p w:rsidR="00134A5A" w:rsidRPr="008463B9" w:rsidRDefault="00134A5A" w:rsidP="00226B98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134A5A" w:rsidRPr="008463B9" w:rsidRDefault="00134A5A" w:rsidP="00226B98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34A5A" w:rsidRPr="00064B73" w:rsidTr="00226B98">
        <w:tc>
          <w:tcPr>
            <w:tcW w:w="2693" w:type="dxa"/>
            <w:vAlign w:val="center"/>
          </w:tcPr>
          <w:p w:rsidR="00134A5A" w:rsidRPr="00105E45" w:rsidRDefault="00134A5A" w:rsidP="00226B98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vAlign w:val="center"/>
          </w:tcPr>
          <w:p w:rsidR="00134A5A" w:rsidRPr="00064B73" w:rsidRDefault="00134A5A" w:rsidP="00226B98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34A5A" w:rsidRDefault="00134A5A" w:rsidP="00134A5A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134A5A" w:rsidRPr="00247C05" w:rsidRDefault="00134A5A" w:rsidP="00134A5A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5806EC" w:rsidRPr="0056553F" w:rsidRDefault="00175E48" w:rsidP="00504B80">
      <w:pPr>
        <w:pStyle w:val="BodyTextIndent"/>
        <w:jc w:val="center"/>
        <w:rPr>
          <w:rFonts w:ascii="Sylfaen" w:hAnsi="Sylfaen" w:cs="Arial"/>
          <w:i w:val="0"/>
          <w:sz w:val="16"/>
          <w:szCs w:val="16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  <w:r w:rsidR="0028169F">
        <w:rPr>
          <w:rFonts w:ascii="Sylfaen" w:hAnsi="Sylfaen"/>
          <w:sz w:val="18"/>
          <w:szCs w:val="18"/>
          <w:lang w:val="af-ZA"/>
        </w:rPr>
        <w:lastRenderedPageBreak/>
        <w:t xml:space="preserve">                                                                                                                                                    </w:t>
      </w:r>
      <w:r w:rsidR="005806EC" w:rsidRPr="00A7689B">
        <w:rPr>
          <w:rFonts w:ascii="Sylfaen" w:hAnsi="Sylfaen" w:cs="Sylfaen"/>
          <w:i w:val="0"/>
          <w:sz w:val="16"/>
          <w:szCs w:val="16"/>
          <w:lang w:val="hy-AM"/>
        </w:rPr>
        <w:t>Հավելված</w:t>
      </w:r>
      <w:r w:rsidR="005806EC" w:rsidRPr="00A7689B">
        <w:rPr>
          <w:rFonts w:ascii="Sylfaen" w:hAnsi="Sylfaen" w:cs="Arial"/>
          <w:i w:val="0"/>
          <w:sz w:val="16"/>
          <w:szCs w:val="16"/>
          <w:lang w:val="hy-AM"/>
        </w:rPr>
        <w:t xml:space="preserve"> </w:t>
      </w:r>
      <w:r w:rsidR="00735532" w:rsidRPr="0056553F">
        <w:rPr>
          <w:rFonts w:ascii="Sylfaen" w:hAnsi="Sylfaen" w:cs="Arial"/>
          <w:i w:val="0"/>
          <w:sz w:val="16"/>
          <w:szCs w:val="16"/>
          <w:lang w:val="hy-AM"/>
        </w:rPr>
        <w:t>6</w:t>
      </w:r>
    </w:p>
    <w:p w:rsidR="005806EC" w:rsidRPr="00A7689B" w:rsidRDefault="00784718" w:rsidP="005806EC">
      <w:pPr>
        <w:autoSpaceDE w:val="0"/>
        <w:autoSpaceDN w:val="0"/>
        <w:adjustRightInd w:val="0"/>
        <w:jc w:val="right"/>
        <w:rPr>
          <w:rFonts w:ascii="Sylfaen" w:hAnsi="Sylfaen" w:cs="Times Armenian"/>
          <w:sz w:val="16"/>
          <w:szCs w:val="16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>№007-GArm-25_5.4_005-03.12.24</w:t>
      </w:r>
      <w:r w:rsidR="005806EC" w:rsidRPr="00A7689B">
        <w:rPr>
          <w:rFonts w:ascii="Sylfaen" w:hAnsi="Sylfaen" w:cs="Sylfaen"/>
          <w:sz w:val="16"/>
          <w:szCs w:val="16"/>
          <w:lang w:val="hy-AM"/>
        </w:rPr>
        <w:t>ծածկագրով</w:t>
      </w:r>
      <w:r w:rsidR="005806EC" w:rsidRPr="00A7689B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806EC" w:rsidRPr="00392EFE" w:rsidRDefault="005806EC" w:rsidP="005806EC">
      <w:pPr>
        <w:autoSpaceDE w:val="0"/>
        <w:autoSpaceDN w:val="0"/>
        <w:adjustRightInd w:val="0"/>
        <w:jc w:val="right"/>
        <w:rPr>
          <w:rFonts w:ascii="Sylfaen" w:hAnsi="Sylfaen" w:cs="TimesArmenianPSMT"/>
          <w:sz w:val="16"/>
          <w:szCs w:val="16"/>
          <w:lang w:val="hy-AM"/>
        </w:rPr>
      </w:pPr>
      <w:r w:rsidRPr="00A7689B">
        <w:rPr>
          <w:rFonts w:ascii="Sylfaen" w:hAnsi="Sylfaen" w:cs="TimesArmenianPSMT"/>
          <w:i/>
          <w:sz w:val="16"/>
          <w:szCs w:val="16"/>
          <w:lang w:val="hy-AM"/>
        </w:rPr>
        <w:t>գնման</w:t>
      </w:r>
      <w:r w:rsidRPr="00A7689B">
        <w:rPr>
          <w:rFonts w:ascii="Sylfaen" w:hAnsi="Sylfaen" w:cs="TimesArmenianPSMT"/>
          <w:i/>
          <w:sz w:val="16"/>
          <w:szCs w:val="16"/>
          <w:lang w:val="nb-NO"/>
        </w:rPr>
        <w:t xml:space="preserve"> </w:t>
      </w:r>
      <w:r w:rsidRPr="00392EFE">
        <w:rPr>
          <w:rFonts w:ascii="Sylfaen" w:hAnsi="Sylfaen" w:cs="TimesArmenianPSMT"/>
          <w:i/>
          <w:sz w:val="16"/>
          <w:szCs w:val="16"/>
          <w:lang w:val="hy-AM"/>
        </w:rPr>
        <w:t xml:space="preserve">հանձնաժողովին </w:t>
      </w:r>
    </w:p>
    <w:p w:rsidR="00134A5A" w:rsidRPr="00D003F2" w:rsidRDefault="00134A5A" w:rsidP="00134A5A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56553F">
        <w:rPr>
          <w:rFonts w:ascii="Sylfaen" w:hAnsi="Sylfaen" w:cs="GHEA Grapalat"/>
          <w:b/>
          <w:sz w:val="18"/>
          <w:szCs w:val="18"/>
          <w:lang w:val="hy-AM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134A5A" w:rsidRPr="00A228FF" w:rsidRDefault="00134A5A" w:rsidP="00134A5A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134A5A" w:rsidRPr="00A228FF" w:rsidRDefault="00134A5A" w:rsidP="00134A5A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56553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56553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134A5A" w:rsidRPr="0056553F" w:rsidRDefault="00134A5A" w:rsidP="00134A5A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56553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56553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56553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56553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134A5A" w:rsidRDefault="00134A5A" w:rsidP="00134A5A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134A5A" w:rsidRPr="00A228FF" w:rsidRDefault="00134A5A" w:rsidP="00134A5A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56553F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56553F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56553F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784718">
        <w:rPr>
          <w:rFonts w:ascii="Sylfaen" w:hAnsi="Sylfaen" w:cs="Sylfaen"/>
          <w:sz w:val="18"/>
          <w:szCs w:val="18"/>
          <w:lang w:val="nl-NL"/>
        </w:rPr>
        <w:t>№007-GArm-25_5.4_005-03.12.24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56553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ընտրությոան   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56553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56553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134A5A" w:rsidRPr="00A228FF" w:rsidRDefault="00134A5A" w:rsidP="00134A5A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56553F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56553F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56553F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784718">
        <w:rPr>
          <w:rFonts w:ascii="Sylfaen" w:hAnsi="Sylfaen" w:cs="Sylfaen"/>
          <w:sz w:val="18"/>
          <w:szCs w:val="18"/>
          <w:lang w:val="nl-NL"/>
        </w:rPr>
        <w:t>№007-GArm-25_5.4_005-03.12.24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56553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ընտրությոան   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56553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 </w:t>
      </w:r>
      <w:r w:rsidRPr="00A228FF">
        <w:rPr>
          <w:rFonts w:ascii="Sylfaen" w:hAnsi="Sylfaen" w:cs="GHEA Grapalat"/>
          <w:sz w:val="14"/>
          <w:szCs w:val="14"/>
          <w:lang w:val="pt-BR"/>
        </w:rPr>
        <w:t>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56553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 </w:t>
      </w:r>
      <w:r w:rsidRPr="00A228FF">
        <w:rPr>
          <w:rFonts w:ascii="Sylfaen" w:hAnsi="Sylfaen" w:cs="GHEA Grapalat"/>
          <w:sz w:val="14"/>
          <w:szCs w:val="14"/>
          <w:lang w:val="pt-BR"/>
        </w:rPr>
        <w:t>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34A5A" w:rsidRPr="00A228FF" w:rsidRDefault="00134A5A" w:rsidP="00134A5A">
      <w:pPr>
        <w:numPr>
          <w:ilvl w:val="1"/>
          <w:numId w:val="9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134A5A" w:rsidRPr="0056553F" w:rsidRDefault="00134A5A" w:rsidP="00134A5A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56553F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56553F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134A5A" w:rsidRPr="0056553F" w:rsidRDefault="00134A5A" w:rsidP="00134A5A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56553F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56553F">
        <w:rPr>
          <w:rFonts w:ascii="Sylfaen" w:hAnsi="Sylfaen" w:cs="GHEA Grapalat"/>
          <w:sz w:val="14"/>
          <w:szCs w:val="14"/>
        </w:rPr>
        <w:t>մրցակցային</w:t>
      </w:r>
      <w:r w:rsidR="0056553F"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56553F">
        <w:rPr>
          <w:rFonts w:ascii="Sylfaen" w:hAnsi="Sylfaen" w:cs="GHEA Grapalat"/>
          <w:sz w:val="14"/>
          <w:szCs w:val="14"/>
        </w:rPr>
        <w:t>ընտրության</w:t>
      </w:r>
      <w:r w:rsidR="0056553F" w:rsidRPr="0056553F">
        <w:rPr>
          <w:rFonts w:ascii="Sylfaen" w:hAnsi="Sylfaen" w:cs="GHEA Grapalat"/>
          <w:sz w:val="14"/>
          <w:szCs w:val="14"/>
          <w:lang w:val="pt-BR"/>
        </w:rPr>
        <w:t xml:space="preserve"> 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56553F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A228FF">
        <w:rPr>
          <w:rFonts w:ascii="Sylfaen" w:hAnsi="Sylfaen" w:cs="GHEA Grapalat"/>
          <w:b/>
          <w:sz w:val="14"/>
          <w:szCs w:val="14"/>
        </w:rPr>
        <w:t>այտի</w:t>
      </w:r>
      <w:r w:rsidRPr="0056553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Pr="0056553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56553F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A228FF">
        <w:rPr>
          <w:rFonts w:ascii="Sylfaen" w:hAnsi="Sylfaen" w:cs="GHEA Grapalat"/>
          <w:b/>
          <w:sz w:val="14"/>
          <w:szCs w:val="14"/>
        </w:rPr>
        <w:t>իսկ</w:t>
      </w:r>
      <w:r w:rsidRPr="0056553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Pr="0056553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Pr="0056553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կնքված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պայմանագրով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նախատեսված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ամբողջ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ծավալով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կատարումը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կ</w:t>
      </w:r>
      <w:r w:rsidRPr="00A228FF">
        <w:rPr>
          <w:rFonts w:ascii="Sylfaen" w:hAnsi="Sylfaen" w:cs="GHEA Grapalat"/>
          <w:sz w:val="14"/>
          <w:szCs w:val="14"/>
        </w:rPr>
        <w:t>ամ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տուժանքի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մասին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համաձայնագիրը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դադարում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է</w:t>
      </w:r>
      <w:r w:rsidRPr="0056553F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գործել</w:t>
      </w:r>
      <w:r w:rsidRPr="0056553F">
        <w:rPr>
          <w:rFonts w:ascii="Sylfaen" w:hAnsi="Sylfaen" w:cs="GHEA Grapalat"/>
          <w:sz w:val="14"/>
          <w:szCs w:val="14"/>
          <w:lang w:val="pt-BR"/>
        </w:rPr>
        <w:t>:</w:t>
      </w:r>
    </w:p>
    <w:p w:rsidR="00134A5A" w:rsidRPr="00526879" w:rsidRDefault="00134A5A" w:rsidP="00134A5A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28169F" w:rsidRPr="00526879" w:rsidRDefault="0028169F" w:rsidP="00134A5A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28169F" w:rsidRPr="00526879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  <w:r w:rsidRPr="0028169F">
        <w:rPr>
          <w:rFonts w:ascii="Sylfaen" w:hAnsi="Sylfaen" w:cs="GHEA Grapalat"/>
          <w:sz w:val="20"/>
          <w:szCs w:val="20"/>
        </w:rPr>
        <w:t>Ընկերության</w:t>
      </w:r>
      <w:r w:rsidRPr="00526879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28169F">
        <w:rPr>
          <w:rFonts w:ascii="Sylfaen" w:hAnsi="Sylfaen" w:cs="GHEA Grapalat"/>
          <w:sz w:val="20"/>
          <w:szCs w:val="20"/>
        </w:rPr>
        <w:t>անվանումը</w:t>
      </w:r>
      <w:r w:rsidRPr="00526879">
        <w:rPr>
          <w:rFonts w:ascii="Sylfaen" w:hAnsi="Sylfaen" w:cs="GHEA Grapalat"/>
          <w:sz w:val="20"/>
          <w:szCs w:val="20"/>
          <w:lang w:val="pt-BR"/>
        </w:rPr>
        <w:t xml:space="preserve">` </w:t>
      </w:r>
    </w:p>
    <w:p w:rsidR="0028169F" w:rsidRPr="00526879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  <w:r w:rsidRPr="0028169F">
        <w:rPr>
          <w:rFonts w:ascii="Sylfaen" w:hAnsi="Sylfaen" w:cs="GHEA Grapalat"/>
          <w:sz w:val="20"/>
          <w:szCs w:val="20"/>
        </w:rPr>
        <w:t>Հասցեն</w:t>
      </w:r>
      <w:r w:rsidRPr="00526879">
        <w:rPr>
          <w:rFonts w:ascii="Sylfaen" w:hAnsi="Sylfaen" w:cs="GHEA Grapalat"/>
          <w:sz w:val="20"/>
          <w:szCs w:val="20"/>
          <w:lang w:val="pt-BR"/>
        </w:rPr>
        <w:t>`</w:t>
      </w:r>
    </w:p>
    <w:p w:rsidR="0028169F" w:rsidRPr="00526879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  <w:r w:rsidRPr="0028169F">
        <w:rPr>
          <w:rFonts w:ascii="Sylfaen" w:hAnsi="Sylfaen" w:cs="GHEA Grapalat"/>
          <w:sz w:val="20"/>
          <w:szCs w:val="20"/>
        </w:rPr>
        <w:t>Սպասարկող</w:t>
      </w:r>
      <w:r w:rsidRPr="00526879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28169F">
        <w:rPr>
          <w:rFonts w:ascii="Sylfaen" w:hAnsi="Sylfaen" w:cs="GHEA Grapalat"/>
          <w:sz w:val="20"/>
          <w:szCs w:val="20"/>
        </w:rPr>
        <w:t>բանկի</w:t>
      </w:r>
      <w:r w:rsidRPr="00526879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28169F">
        <w:rPr>
          <w:rFonts w:ascii="Sylfaen" w:hAnsi="Sylfaen" w:cs="GHEA Grapalat"/>
          <w:sz w:val="20"/>
          <w:szCs w:val="20"/>
        </w:rPr>
        <w:t>անվանումը</w:t>
      </w:r>
      <w:r w:rsidRPr="00526879">
        <w:rPr>
          <w:rFonts w:ascii="Sylfaen" w:hAnsi="Sylfaen" w:cs="GHEA Grapalat"/>
          <w:sz w:val="20"/>
          <w:szCs w:val="20"/>
          <w:lang w:val="pt-BR"/>
        </w:rPr>
        <w:t>,</w:t>
      </w:r>
    </w:p>
    <w:p w:rsidR="0028169F" w:rsidRPr="00A96EA9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  <w:r w:rsidRPr="0028169F">
        <w:rPr>
          <w:rFonts w:ascii="Sylfaen" w:hAnsi="Sylfaen" w:cs="GHEA Grapalat"/>
          <w:sz w:val="20"/>
          <w:szCs w:val="20"/>
        </w:rPr>
        <w:t>Հ</w:t>
      </w:r>
      <w:r w:rsidRPr="00A96EA9">
        <w:rPr>
          <w:rFonts w:ascii="Sylfaen" w:hAnsi="Sylfaen" w:cs="GHEA Grapalat"/>
          <w:sz w:val="20"/>
          <w:szCs w:val="20"/>
          <w:lang w:val="pt-BR"/>
        </w:rPr>
        <w:t>/</w:t>
      </w:r>
      <w:r w:rsidRPr="0028169F">
        <w:rPr>
          <w:rFonts w:ascii="Sylfaen" w:hAnsi="Sylfaen" w:cs="GHEA Grapalat"/>
          <w:sz w:val="20"/>
          <w:szCs w:val="20"/>
        </w:rPr>
        <w:t>Հ</w:t>
      </w:r>
      <w:r w:rsidRPr="00A96EA9">
        <w:rPr>
          <w:rFonts w:ascii="Sylfaen" w:hAnsi="Sylfaen" w:cs="GHEA Grapalat"/>
          <w:sz w:val="20"/>
          <w:szCs w:val="20"/>
          <w:lang w:val="pt-BR"/>
        </w:rPr>
        <w:t xml:space="preserve">                 </w:t>
      </w:r>
    </w:p>
    <w:p w:rsidR="0028169F" w:rsidRPr="00A96EA9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  <w:r w:rsidRPr="0028169F">
        <w:rPr>
          <w:rFonts w:ascii="Sylfaen" w:hAnsi="Sylfaen" w:cs="GHEA Grapalat"/>
          <w:sz w:val="20"/>
          <w:szCs w:val="20"/>
        </w:rPr>
        <w:t>ՀՎՀՀ</w:t>
      </w:r>
      <w:r w:rsidRPr="00A96EA9">
        <w:rPr>
          <w:rFonts w:ascii="Sylfaen" w:hAnsi="Sylfaen" w:cs="GHEA Grapalat"/>
          <w:sz w:val="20"/>
          <w:szCs w:val="20"/>
          <w:lang w:val="pt-BR"/>
        </w:rPr>
        <w:t xml:space="preserve">       </w:t>
      </w:r>
    </w:p>
    <w:p w:rsidR="0028169F" w:rsidRPr="00A96EA9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  <w:r w:rsidRPr="0028169F">
        <w:rPr>
          <w:rFonts w:ascii="Sylfaen" w:hAnsi="Sylfaen" w:cs="GHEA Grapalat"/>
          <w:sz w:val="20"/>
          <w:szCs w:val="20"/>
        </w:rPr>
        <w:t>տնօրեն</w:t>
      </w:r>
      <w:r w:rsidRPr="00A96EA9">
        <w:rPr>
          <w:rFonts w:ascii="Sylfaen" w:hAnsi="Sylfaen" w:cs="GHEA Grapalat"/>
          <w:sz w:val="20"/>
          <w:szCs w:val="20"/>
          <w:lang w:val="pt-BR"/>
        </w:rPr>
        <w:t xml:space="preserve">` -------------------------------- </w:t>
      </w:r>
    </w:p>
    <w:p w:rsidR="0028169F" w:rsidRPr="00A96EA9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  <w:r w:rsidRPr="00A96EA9">
        <w:rPr>
          <w:rFonts w:ascii="Sylfaen" w:hAnsi="Sylfaen" w:cs="GHEA Grapalat"/>
          <w:sz w:val="20"/>
          <w:szCs w:val="20"/>
          <w:lang w:val="pt-BR"/>
        </w:rPr>
        <w:t xml:space="preserve">                           (</w:t>
      </w:r>
      <w:r w:rsidRPr="0028169F">
        <w:rPr>
          <w:rFonts w:ascii="Sylfaen" w:hAnsi="Sylfaen" w:cs="GHEA Grapalat"/>
          <w:sz w:val="20"/>
          <w:szCs w:val="20"/>
        </w:rPr>
        <w:t>ստորագրություն</w:t>
      </w:r>
      <w:r w:rsidRPr="00A96EA9">
        <w:rPr>
          <w:rFonts w:ascii="Sylfaen" w:hAnsi="Sylfaen" w:cs="GHEA Grapalat"/>
          <w:sz w:val="20"/>
          <w:szCs w:val="20"/>
          <w:lang w:val="pt-BR"/>
        </w:rPr>
        <w:t>)</w:t>
      </w:r>
    </w:p>
    <w:p w:rsidR="0028169F" w:rsidRPr="00A96EA9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28169F" w:rsidRPr="0028169F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  <w:r w:rsidRPr="0028169F">
        <w:rPr>
          <w:rFonts w:ascii="Sylfaen" w:hAnsi="Sylfaen" w:cs="GHEA Grapalat"/>
          <w:sz w:val="20"/>
          <w:szCs w:val="20"/>
        </w:rPr>
        <w:t xml:space="preserve">գլխ. հաշվապահ`    -----------------------------  </w:t>
      </w:r>
    </w:p>
    <w:p w:rsidR="0028169F" w:rsidRPr="0028169F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  <w:r w:rsidRPr="0028169F">
        <w:rPr>
          <w:rFonts w:ascii="Sylfaen" w:hAnsi="Sylfaen" w:cs="GHEA Grapalat"/>
          <w:sz w:val="20"/>
          <w:szCs w:val="20"/>
        </w:rPr>
        <w:t xml:space="preserve">                                  (ստորագրություն)</w:t>
      </w:r>
    </w:p>
    <w:p w:rsidR="0028169F" w:rsidRPr="0028169F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  <w:r w:rsidRPr="0028169F">
        <w:rPr>
          <w:rFonts w:ascii="Sylfaen" w:hAnsi="Sylfaen" w:cs="GHEA Grapalat"/>
          <w:sz w:val="20"/>
          <w:szCs w:val="20"/>
        </w:rPr>
        <w:t>Կ.Տ</w:t>
      </w:r>
    </w:p>
    <w:p w:rsidR="0028169F" w:rsidRPr="0028169F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28169F" w:rsidRPr="0028169F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28169F" w:rsidRPr="0028169F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28169F" w:rsidRPr="0028169F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28169F" w:rsidRPr="0028169F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28169F" w:rsidRPr="0028169F" w:rsidRDefault="0028169F" w:rsidP="0028169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34A5A" w:rsidRDefault="00134A5A" w:rsidP="00134A5A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134A5A" w:rsidRDefault="00134A5A" w:rsidP="00134A5A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416"/>
      </w:tblGrid>
      <w:tr w:rsidR="00134A5A" w:rsidTr="00E67BF1">
        <w:tc>
          <w:tcPr>
            <w:tcW w:w="9288" w:type="dxa"/>
            <w:gridSpan w:val="2"/>
          </w:tcPr>
          <w:p w:rsidR="00134A5A" w:rsidRPr="002C01DA" w:rsidRDefault="00134A5A" w:rsidP="00226B98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</w:t>
            </w:r>
            <w:r w:rsidRPr="0056553F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56553F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784718">
              <w:rPr>
                <w:rFonts w:ascii="Sylfaen" w:hAnsi="Sylfaen" w:cs="Sylfaen"/>
                <w:b/>
                <w:sz w:val="18"/>
                <w:szCs w:val="18"/>
                <w:lang w:val="nl-NL"/>
              </w:rPr>
              <w:t>№007-GArm-25_5.4_005-03.12.24</w:t>
            </w:r>
            <w:r w:rsidRPr="000B5EC9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56553F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56553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56553F" w:rsidRPr="0056553F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56553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ընտրությոան</w:t>
            </w:r>
            <w:r w:rsidR="0056553F" w:rsidRPr="0056553F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  </w:t>
            </w:r>
          </w:p>
          <w:p w:rsidR="00134A5A" w:rsidRPr="002C01DA" w:rsidRDefault="00134A5A" w:rsidP="00226B98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rPr>
          <w:trHeight w:val="285"/>
        </w:trPr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B02CC3" w:rsidTr="00E67BF1">
        <w:trPr>
          <w:trHeight w:val="1341"/>
        </w:trPr>
        <w:tc>
          <w:tcPr>
            <w:tcW w:w="4872" w:type="dxa"/>
          </w:tcPr>
          <w:p w:rsidR="00134A5A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134A5A" w:rsidRPr="006B79D0" w:rsidRDefault="00134A5A" w:rsidP="00226B98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134A5A" w:rsidRPr="006B79D0" w:rsidRDefault="00134A5A" w:rsidP="00226B98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134A5A" w:rsidRDefault="00134A5A" w:rsidP="00226B98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416" w:type="dxa"/>
          </w:tcPr>
          <w:p w:rsidR="00134A5A" w:rsidRPr="006B79D0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134A5A" w:rsidRPr="006B79D0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134A5A" w:rsidRPr="006B79D0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134A5A" w:rsidRPr="006B79D0" w:rsidRDefault="00134A5A" w:rsidP="00226B98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134A5A" w:rsidRPr="006B79D0" w:rsidRDefault="00134A5A" w:rsidP="00226B98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134A5A" w:rsidRPr="006B79D0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134A5A" w:rsidRPr="006B79D0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134A5A" w:rsidRDefault="00134A5A" w:rsidP="00226B98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134A5A" w:rsidRDefault="00134A5A" w:rsidP="00134A5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134A5A" w:rsidRDefault="00134A5A" w:rsidP="00134A5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4868"/>
        <w:gridCol w:w="4420"/>
      </w:tblGrid>
      <w:tr w:rsidR="00134A5A" w:rsidTr="00E67BF1">
        <w:tc>
          <w:tcPr>
            <w:tcW w:w="9288" w:type="dxa"/>
            <w:gridSpan w:val="2"/>
          </w:tcPr>
          <w:p w:rsidR="00134A5A" w:rsidRPr="002C01DA" w:rsidRDefault="00134A5A" w:rsidP="00226B98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784718">
              <w:rPr>
                <w:rFonts w:ascii="Sylfaen" w:hAnsi="Sylfaen" w:cs="Sylfaen"/>
                <w:b/>
                <w:sz w:val="18"/>
                <w:szCs w:val="18"/>
              </w:rPr>
              <w:t>№007-GArm-25_5.4_005-03.12.24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56553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Մրցակցային ընտրությոան   </w:t>
            </w:r>
          </w:p>
          <w:p w:rsidR="00134A5A" w:rsidRPr="002C01DA" w:rsidRDefault="00134A5A" w:rsidP="00D54CC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rPr>
          <w:trHeight w:val="285"/>
        </w:trPr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134A5A" w:rsidTr="00E67BF1">
        <w:tc>
          <w:tcPr>
            <w:tcW w:w="9288" w:type="dxa"/>
            <w:gridSpan w:val="2"/>
          </w:tcPr>
          <w:p w:rsidR="00134A5A" w:rsidRPr="0000575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134A5A" w:rsidTr="00E67BF1">
        <w:tc>
          <w:tcPr>
            <w:tcW w:w="4868" w:type="dxa"/>
          </w:tcPr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134A5A" w:rsidRPr="006B79D0" w:rsidRDefault="00134A5A" w:rsidP="00226B98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134A5A" w:rsidRDefault="00134A5A" w:rsidP="00226B98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420" w:type="dxa"/>
          </w:tcPr>
          <w:p w:rsidR="00134A5A" w:rsidRPr="006B79D0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134A5A" w:rsidRPr="006B79D0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134A5A" w:rsidRPr="006B79D0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134A5A" w:rsidRPr="006B79D0" w:rsidRDefault="00134A5A" w:rsidP="00226B98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134A5A" w:rsidRPr="006B79D0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134A5A" w:rsidRDefault="00134A5A" w:rsidP="00226B98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134A5A" w:rsidRPr="00784718" w:rsidTr="00E67BF1">
        <w:trPr>
          <w:trHeight w:val="1593"/>
        </w:trPr>
        <w:tc>
          <w:tcPr>
            <w:tcW w:w="4868" w:type="dxa"/>
          </w:tcPr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134A5A" w:rsidRDefault="00134A5A" w:rsidP="00226B98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134A5A" w:rsidRPr="006B79D0" w:rsidRDefault="00134A5A" w:rsidP="00226B98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134A5A" w:rsidRPr="006B79D0" w:rsidRDefault="00134A5A" w:rsidP="00226B98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134A5A" w:rsidRPr="0096736B" w:rsidRDefault="00134A5A" w:rsidP="00226B98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420" w:type="dxa"/>
          </w:tcPr>
          <w:p w:rsidR="00134A5A" w:rsidRPr="0056553F" w:rsidRDefault="00134A5A" w:rsidP="00226B98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6553F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134A5A" w:rsidRPr="0056553F" w:rsidRDefault="00134A5A" w:rsidP="00226B98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134A5A" w:rsidRPr="0056553F" w:rsidRDefault="00134A5A" w:rsidP="00226B98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56553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134A5A" w:rsidRPr="0056553F" w:rsidRDefault="00134A5A" w:rsidP="00226B98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6553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56553F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134A5A" w:rsidRPr="0056553F" w:rsidRDefault="00134A5A" w:rsidP="00226B98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6553F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134A5A" w:rsidRPr="0056553F" w:rsidRDefault="00134A5A" w:rsidP="00226B98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6553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56553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56553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56553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56553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134A5A" w:rsidRPr="0056553F" w:rsidRDefault="00134A5A" w:rsidP="00226B98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B9117F" w:rsidRDefault="00B9117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9117F" w:rsidRDefault="00B9117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="00735532">
        <w:rPr>
          <w:rFonts w:ascii="Sylfaen" w:hAnsi="Sylfaen" w:cs="Arial"/>
          <w:i w:val="0"/>
          <w:sz w:val="18"/>
          <w:szCs w:val="18"/>
          <w:lang w:val="pt-BR"/>
        </w:rPr>
        <w:t xml:space="preserve"> 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8463B9">
        <w:rPr>
          <w:rFonts w:eastAsia="Calibri"/>
          <w:b/>
          <w:sz w:val="18"/>
          <w:szCs w:val="18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i/>
          <w:sz w:val="18"/>
          <w:szCs w:val="18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735532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784718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Pr="00FD2CC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Default="00944D06" w:rsidP="00482FA5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FD2CC2" w:rsidRDefault="00FD2CC2" w:rsidP="00482FA5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</w:p>
    <w:p w:rsidR="00FD2CC2" w:rsidRPr="006A7CA5" w:rsidRDefault="00FD2CC2" w:rsidP="00482FA5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hy-AM"/>
        </w:rPr>
        <w:sectPr w:rsidR="00FD2CC2" w:rsidRPr="006A7CA5" w:rsidSect="003B5205">
          <w:headerReference w:type="default" r:id="rId9"/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tbl>
      <w:tblPr>
        <w:tblpPr w:leftFromText="180" w:rightFromText="180" w:horzAnchor="margin" w:tblpY="1465"/>
        <w:tblW w:w="14864" w:type="dxa"/>
        <w:tblLook w:val="04A0" w:firstRow="1" w:lastRow="0" w:firstColumn="1" w:lastColumn="0" w:noHBand="0" w:noVBand="1"/>
      </w:tblPr>
      <w:tblGrid>
        <w:gridCol w:w="324"/>
        <w:gridCol w:w="369"/>
        <w:gridCol w:w="400"/>
        <w:gridCol w:w="430"/>
        <w:gridCol w:w="376"/>
        <w:gridCol w:w="279"/>
        <w:gridCol w:w="329"/>
        <w:gridCol w:w="381"/>
        <w:gridCol w:w="279"/>
        <w:gridCol w:w="339"/>
        <w:gridCol w:w="510"/>
        <w:gridCol w:w="587"/>
        <w:gridCol w:w="222"/>
        <w:gridCol w:w="307"/>
        <w:gridCol w:w="222"/>
        <w:gridCol w:w="326"/>
        <w:gridCol w:w="396"/>
        <w:gridCol w:w="465"/>
        <w:gridCol w:w="578"/>
        <w:gridCol w:w="382"/>
        <w:gridCol w:w="382"/>
        <w:gridCol w:w="369"/>
        <w:gridCol w:w="299"/>
        <w:gridCol w:w="593"/>
        <w:gridCol w:w="643"/>
        <w:gridCol w:w="279"/>
        <w:gridCol w:w="579"/>
        <w:gridCol w:w="300"/>
        <w:gridCol w:w="360"/>
        <w:gridCol w:w="279"/>
        <w:gridCol w:w="280"/>
        <w:gridCol w:w="500"/>
        <w:gridCol w:w="702"/>
        <w:gridCol w:w="279"/>
        <w:gridCol w:w="320"/>
        <w:gridCol w:w="300"/>
        <w:gridCol w:w="899"/>
      </w:tblGrid>
      <w:tr w:rsidR="00226B98" w:rsidRPr="00226B98" w:rsidTr="00FD2CC2">
        <w:trPr>
          <w:trHeight w:val="390"/>
        </w:trPr>
        <w:tc>
          <w:tcPr>
            <w:tcW w:w="14864" w:type="dxa"/>
            <w:gridSpan w:val="37"/>
            <w:tcBorders>
              <w:top w:val="single" w:sz="4" w:space="0" w:color="A5A5A5"/>
              <w:left w:val="single" w:sz="4" w:space="0" w:color="A5A5A5"/>
              <w:bottom w:val="nil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lastRenderedPageBreak/>
              <w:t>ԿԱՄԱՎՈՐ ԲԺՇԿԱԿԱՆ ԱՊԱՀՈՎԱԳՐՈՒԹՅԱՆ ՊԱՅՄԱՆԱԳԻՐ</w:t>
            </w:r>
          </w:p>
        </w:tc>
      </w:tr>
      <w:tr w:rsidR="00226B98" w:rsidRPr="00226B98" w:rsidTr="00FD2CC2">
        <w:trPr>
          <w:trHeight w:val="285"/>
        </w:trPr>
        <w:tc>
          <w:tcPr>
            <w:tcW w:w="324" w:type="dxa"/>
            <w:tcBorders>
              <w:top w:val="nil"/>
              <w:left w:val="single" w:sz="4" w:space="0" w:color="A5A5A5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9" w:type="dxa"/>
            <w:gridSpan w:val="9"/>
            <w:tcBorders>
              <w:top w:val="nil"/>
              <w:left w:val="nil"/>
              <w:bottom w:val="nil"/>
              <w:right w:val="single" w:sz="4" w:space="0" w:color="A5A5A5"/>
            </w:tcBorders>
            <w:shd w:val="clear" w:color="000000" w:fill="FFFFFF"/>
            <w:noWrap/>
            <w:vAlign w:val="center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ԱՊԱՀՈՎԱԳՐՈՂ</w:t>
            </w:r>
          </w:p>
        </w:tc>
      </w:tr>
      <w:tr w:rsidR="00226B98" w:rsidRPr="00226B98" w:rsidTr="00FD2CC2">
        <w:trPr>
          <w:trHeight w:val="405"/>
        </w:trPr>
        <w:tc>
          <w:tcPr>
            <w:tcW w:w="2178" w:type="dxa"/>
            <w:gridSpan w:val="6"/>
            <w:tcBorders>
              <w:top w:val="nil"/>
              <w:left w:val="single" w:sz="4" w:space="0" w:color="A5A5A5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HI</w:t>
            </w:r>
          </w:p>
        </w:tc>
        <w:tc>
          <w:tcPr>
            <w:tcW w:w="1715" w:type="dxa"/>
            <w:gridSpan w:val="4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0" w:type="dxa"/>
            <w:gridSpan w:val="13"/>
            <w:tcBorders>
              <w:top w:val="nil"/>
              <w:left w:val="nil"/>
              <w:bottom w:val="nil"/>
              <w:right w:val="single" w:sz="4" w:space="0" w:color="A5A5A5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« »   ԱՓԲԸ</w:t>
            </w:r>
          </w:p>
        </w:tc>
      </w:tr>
      <w:tr w:rsidR="00226B98" w:rsidRPr="00226B98" w:rsidTr="00FD2CC2">
        <w:trPr>
          <w:trHeight w:val="405"/>
        </w:trPr>
        <w:tc>
          <w:tcPr>
            <w:tcW w:w="5680" w:type="dxa"/>
            <w:gridSpan w:val="16"/>
            <w:tcBorders>
              <w:top w:val="nil"/>
              <w:left w:val="single" w:sz="4" w:space="0" w:color="A5A5A5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 xml:space="preserve">ԼԻՑԵՆԶԻԱ թիվ 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720" w:type="dxa"/>
            <w:gridSpan w:val="13"/>
            <w:tcBorders>
              <w:top w:val="nil"/>
              <w:left w:val="nil"/>
              <w:bottom w:val="nil"/>
              <w:right w:val="single" w:sz="4" w:space="0" w:color="A5A5A5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ՀՀ, 0001, ք. Երևան</w:t>
            </w:r>
          </w:p>
        </w:tc>
      </w:tr>
      <w:tr w:rsidR="00226B98" w:rsidRPr="00226B98" w:rsidTr="00FD2CC2">
        <w:trPr>
          <w:trHeight w:val="405"/>
        </w:trPr>
        <w:tc>
          <w:tcPr>
            <w:tcW w:w="6076" w:type="dxa"/>
            <w:gridSpan w:val="17"/>
            <w:tcBorders>
              <w:top w:val="nil"/>
              <w:left w:val="single" w:sz="4" w:space="0" w:color="A5A5A5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 xml:space="preserve">ՀՀ ԿԲ գրանցում </w:t>
            </w:r>
          </w:p>
        </w:tc>
        <w:tc>
          <w:tcPr>
            <w:tcW w:w="30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720" w:type="dxa"/>
            <w:gridSpan w:val="13"/>
            <w:tcBorders>
              <w:top w:val="nil"/>
              <w:left w:val="nil"/>
              <w:bottom w:val="nil"/>
              <w:right w:val="single" w:sz="4" w:space="0" w:color="A5A5A5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Հեռ.` (010), Ֆաքս` (010)</w:t>
            </w:r>
          </w:p>
        </w:tc>
      </w:tr>
      <w:tr w:rsidR="00226B98" w:rsidRPr="00226B98" w:rsidTr="00FD2CC2">
        <w:trPr>
          <w:trHeight w:val="405"/>
        </w:trPr>
        <w:tc>
          <w:tcPr>
            <w:tcW w:w="607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D2CC2">
              <w:rPr>
                <w:rFonts w:ascii="Calibri" w:hAnsi="Calibri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66675</wp:posOffset>
                  </wp:positionV>
                  <wp:extent cx="1009650" cy="0"/>
                  <wp:effectExtent l="0" t="0" r="0" b="635"/>
                  <wp:wrapNone/>
                  <wp:docPr id="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6" name="Picture 2" descr="Red_Black.pn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789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40"/>
            </w:tblGrid>
            <w:tr w:rsidR="00226B98" w:rsidRPr="00FD2CC2">
              <w:trPr>
                <w:trHeight w:val="405"/>
                <w:tblCellSpacing w:w="0" w:type="dxa"/>
              </w:trPr>
              <w:tc>
                <w:tcPr>
                  <w:tcW w:w="5740" w:type="dxa"/>
                  <w:tcBorders>
                    <w:top w:val="nil"/>
                    <w:left w:val="single" w:sz="4" w:space="0" w:color="A5A5A5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226B98" w:rsidRPr="00FD2CC2" w:rsidRDefault="00226B98" w:rsidP="001A2E75">
                  <w:pPr>
                    <w:framePr w:hSpace="180" w:wrap="around" w:hAnchor="margin" w:y="1465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226B98" w:rsidRPr="00FD2CC2" w:rsidRDefault="00226B98" w:rsidP="00FD2CC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720" w:type="dxa"/>
            <w:gridSpan w:val="13"/>
            <w:tcBorders>
              <w:top w:val="nil"/>
              <w:left w:val="nil"/>
              <w:bottom w:val="nil"/>
              <w:right w:val="single" w:sz="4" w:space="0" w:color="A5A5A5"/>
            </w:tcBorders>
            <w:shd w:val="clear" w:color="000000" w:fill="FFFFFF"/>
            <w:vAlign w:val="center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26B98" w:rsidRPr="00226B98" w:rsidTr="00FD2CC2">
        <w:trPr>
          <w:trHeight w:val="420"/>
        </w:trPr>
        <w:tc>
          <w:tcPr>
            <w:tcW w:w="4016" w:type="dxa"/>
            <w:gridSpan w:val="11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Ապահովագրության դաս</w:t>
            </w:r>
          </w:p>
        </w:tc>
        <w:tc>
          <w:tcPr>
            <w:tcW w:w="10848" w:type="dxa"/>
            <w:gridSpan w:val="26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Առողջության ապահովագրություն</w:t>
            </w:r>
          </w:p>
        </w:tc>
      </w:tr>
      <w:tr w:rsidR="00226B98" w:rsidRPr="00226B98" w:rsidTr="00FD2CC2">
        <w:trPr>
          <w:trHeight w:val="510"/>
        </w:trPr>
        <w:tc>
          <w:tcPr>
            <w:tcW w:w="2507" w:type="dxa"/>
            <w:gridSpan w:val="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F8F8F8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1. ԱՊԱՀՈՎԱԴԻՐ</w:t>
            </w:r>
          </w:p>
        </w:tc>
        <w:tc>
          <w:tcPr>
            <w:tcW w:w="12357" w:type="dxa"/>
            <w:gridSpan w:val="30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«Գազպրոմ Արմենիա» ՓԲԸ</w:t>
            </w:r>
          </w:p>
        </w:tc>
      </w:tr>
      <w:tr w:rsidR="00226B98" w:rsidRPr="00226B98" w:rsidTr="00FD2CC2">
        <w:trPr>
          <w:trHeight w:val="450"/>
        </w:trPr>
        <w:tc>
          <w:tcPr>
            <w:tcW w:w="2507" w:type="dxa"/>
            <w:gridSpan w:val="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F8F8F8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Հասցե</w:t>
            </w:r>
          </w:p>
        </w:tc>
        <w:tc>
          <w:tcPr>
            <w:tcW w:w="12357" w:type="dxa"/>
            <w:gridSpan w:val="30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000000" w:fill="FFFFFF"/>
            <w:noWrap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ՀՀ, ք. Երևան, Թբիլիսյան խճ. 43</w:t>
            </w:r>
          </w:p>
        </w:tc>
      </w:tr>
      <w:tr w:rsidR="00226B98" w:rsidRPr="00226B98" w:rsidTr="00FD2CC2">
        <w:trPr>
          <w:trHeight w:val="450"/>
        </w:trPr>
        <w:tc>
          <w:tcPr>
            <w:tcW w:w="2507" w:type="dxa"/>
            <w:gridSpan w:val="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F8F8F8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357" w:type="dxa"/>
            <w:gridSpan w:val="30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000000" w:fill="FFFFFF"/>
            <w:noWrap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010 294793</w:t>
            </w:r>
          </w:p>
        </w:tc>
      </w:tr>
      <w:tr w:rsidR="00226B98" w:rsidRPr="00226B98" w:rsidTr="00FD2CC2">
        <w:trPr>
          <w:trHeight w:val="450"/>
        </w:trPr>
        <w:tc>
          <w:tcPr>
            <w:tcW w:w="2507" w:type="dxa"/>
            <w:gridSpan w:val="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F8F8F8"/>
            <w:vAlign w:val="center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6B98">
              <w:rPr>
                <w:rFonts w:ascii="Tahoma" w:hAnsi="Tahoma" w:cs="Tahoma"/>
                <w:color w:val="000000"/>
                <w:sz w:val="20"/>
                <w:szCs w:val="20"/>
              </w:rPr>
              <w:t>Պետ.գրանցման N</w:t>
            </w:r>
          </w:p>
        </w:tc>
        <w:tc>
          <w:tcPr>
            <w:tcW w:w="4994" w:type="dxa"/>
            <w:gridSpan w:val="13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264.120.04128</w:t>
            </w:r>
          </w:p>
        </w:tc>
        <w:tc>
          <w:tcPr>
            <w:tcW w:w="2565" w:type="dxa"/>
            <w:gridSpan w:val="6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000000" w:fill="F8F8F8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ՀՎՀՀ</w:t>
            </w:r>
          </w:p>
        </w:tc>
        <w:tc>
          <w:tcPr>
            <w:tcW w:w="4798" w:type="dxa"/>
            <w:gridSpan w:val="11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00046317</w:t>
            </w:r>
          </w:p>
        </w:tc>
      </w:tr>
      <w:tr w:rsidR="00226B98" w:rsidRPr="00226B98" w:rsidTr="00FD2CC2">
        <w:trPr>
          <w:trHeight w:val="405"/>
        </w:trPr>
        <w:tc>
          <w:tcPr>
            <w:tcW w:w="10066" w:type="dxa"/>
            <w:gridSpan w:val="26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2. ԱՊԱՀՈՎԱԳՐՎԱԾ ԱՆՁ(ԻՔ)/ՇԱՀԱՌՈՒ(ՆԵՐ)</w:t>
            </w:r>
          </w:p>
        </w:tc>
        <w:tc>
          <w:tcPr>
            <w:tcW w:w="4798" w:type="dxa"/>
            <w:gridSpan w:val="11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 xml:space="preserve">Համաձայն Հավելված </w:t>
            </w:r>
            <w:r w:rsidR="005905F2" w:rsidRPr="00FD2CC2">
              <w:rPr>
                <w:rFonts w:ascii="Tahoma" w:hAnsi="Tahoma" w:cs="Tahoma"/>
                <w:sz w:val="18"/>
                <w:szCs w:val="18"/>
              </w:rPr>
              <w:t>----</w:t>
            </w:r>
            <w:r w:rsidRPr="00FD2CC2">
              <w:rPr>
                <w:rFonts w:ascii="Tahoma" w:hAnsi="Tahoma" w:cs="Tahoma"/>
                <w:sz w:val="18"/>
                <w:szCs w:val="18"/>
              </w:rPr>
              <w:t xml:space="preserve">-ի և Հավելված </w:t>
            </w:r>
            <w:r w:rsidR="005905F2" w:rsidRPr="00FD2CC2">
              <w:rPr>
                <w:rFonts w:ascii="Tahoma" w:hAnsi="Tahoma" w:cs="Tahoma"/>
                <w:sz w:val="18"/>
                <w:szCs w:val="18"/>
              </w:rPr>
              <w:t>-------</w:t>
            </w:r>
            <w:r w:rsidRPr="00FD2CC2">
              <w:rPr>
                <w:rFonts w:ascii="Tahoma" w:hAnsi="Tahoma" w:cs="Tahoma"/>
                <w:sz w:val="18"/>
                <w:szCs w:val="18"/>
              </w:rPr>
              <w:t>-ի</w:t>
            </w:r>
          </w:p>
        </w:tc>
      </w:tr>
      <w:tr w:rsidR="00226B98" w:rsidRPr="00226B98" w:rsidTr="00FD2CC2">
        <w:trPr>
          <w:trHeight w:val="405"/>
        </w:trPr>
        <w:tc>
          <w:tcPr>
            <w:tcW w:w="14864" w:type="dxa"/>
            <w:gridSpan w:val="3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3. ԱՊԱՀՈՎԱԳՐԱԿԱՆ ԾԱԾԿՈՒՅԹ</w:t>
            </w:r>
          </w:p>
        </w:tc>
      </w:tr>
      <w:tr w:rsidR="00226B98" w:rsidRPr="00226B98" w:rsidTr="00FD2CC2">
        <w:trPr>
          <w:trHeight w:val="600"/>
        </w:trPr>
        <w:tc>
          <w:tcPr>
            <w:tcW w:w="4603" w:type="dxa"/>
            <w:gridSpan w:val="1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F2F2F2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Ապահովագրական պատահարներ (ռիսկեր),</w:t>
            </w: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ծրագիր</w:t>
            </w:r>
          </w:p>
        </w:tc>
        <w:tc>
          <w:tcPr>
            <w:tcW w:w="10261" w:type="dxa"/>
            <w:gridSpan w:val="2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 xml:space="preserve">Համաձայն սույն պայմանագրին կից Բժշկական ապահովագրության ծրագրի(երի) (Հավելված </w:t>
            </w:r>
            <w:r w:rsidR="005905F2" w:rsidRPr="00FD2CC2">
              <w:rPr>
                <w:rFonts w:ascii="Tahoma" w:hAnsi="Tahoma" w:cs="Tahoma"/>
                <w:color w:val="000000"/>
                <w:sz w:val="18"/>
                <w:szCs w:val="18"/>
              </w:rPr>
              <w:t>----</w:t>
            </w: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</w:tr>
      <w:tr w:rsidR="00226B98" w:rsidRPr="00226B98" w:rsidTr="00FD2CC2">
        <w:trPr>
          <w:trHeight w:val="360"/>
        </w:trPr>
        <w:tc>
          <w:tcPr>
            <w:tcW w:w="14864" w:type="dxa"/>
            <w:gridSpan w:val="3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F2F2F2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4. ԱՊԱՀՈՎԱԳՐԱՎՃԱՐԻ ՉԱՓԸ, ՎՃԱՐՄԱՆ ՁԵՎԸ, ԿԱՐԳԸ ԵՎ ԺԱՄԿԵՏՆԵՐԸ</w:t>
            </w:r>
          </w:p>
        </w:tc>
      </w:tr>
      <w:tr w:rsidR="00226B98" w:rsidRPr="00226B98" w:rsidTr="00FD2CC2">
        <w:trPr>
          <w:trHeight w:val="525"/>
        </w:trPr>
        <w:tc>
          <w:tcPr>
            <w:tcW w:w="6076" w:type="dxa"/>
            <w:gridSpan w:val="1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Ընդամենը ապահովագրավճար</w:t>
            </w:r>
          </w:p>
        </w:tc>
        <w:tc>
          <w:tcPr>
            <w:tcW w:w="8788" w:type="dxa"/>
            <w:gridSpan w:val="20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5905F2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---------</w:t>
            </w:r>
            <w:r w:rsidR="00226B98" w:rsidRPr="00FD2CC2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Pr="00FD2CC2">
              <w:rPr>
                <w:rFonts w:ascii="Tahoma" w:hAnsi="Tahoma" w:cs="Tahoma"/>
                <w:sz w:val="18"/>
                <w:szCs w:val="18"/>
              </w:rPr>
              <w:t>-</w:t>
            </w:r>
            <w:r w:rsidR="00226B98" w:rsidRPr="00FD2CC2">
              <w:rPr>
                <w:rFonts w:ascii="Tahoma" w:hAnsi="Tahoma" w:cs="Tahoma"/>
                <w:sz w:val="18"/>
                <w:szCs w:val="18"/>
              </w:rPr>
              <w:t>) ՀՀ դրամ</w:t>
            </w:r>
          </w:p>
        </w:tc>
      </w:tr>
      <w:tr w:rsidR="00226B98" w:rsidRPr="00226B98" w:rsidTr="00FD2CC2">
        <w:trPr>
          <w:trHeight w:val="390"/>
        </w:trPr>
        <w:tc>
          <w:tcPr>
            <w:tcW w:w="6076" w:type="dxa"/>
            <w:gridSpan w:val="1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Կիրառվող զեղչի մեծություն</w:t>
            </w:r>
          </w:p>
        </w:tc>
        <w:tc>
          <w:tcPr>
            <w:tcW w:w="8788" w:type="dxa"/>
            <w:gridSpan w:val="20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</w:tr>
      <w:tr w:rsidR="00226B98" w:rsidRPr="00226B98" w:rsidTr="00FD2CC2">
        <w:trPr>
          <w:trHeight w:val="615"/>
        </w:trPr>
        <w:tc>
          <w:tcPr>
            <w:tcW w:w="6076" w:type="dxa"/>
            <w:gridSpan w:val="1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Ընդամենը վճարման ենթակա ապահովագրավճար</w:t>
            </w:r>
          </w:p>
        </w:tc>
        <w:tc>
          <w:tcPr>
            <w:tcW w:w="8788" w:type="dxa"/>
            <w:gridSpan w:val="20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5905F2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-----</w:t>
            </w:r>
            <w:r w:rsidR="00226B98" w:rsidRPr="00FD2CC2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Pr="00FD2CC2">
              <w:rPr>
                <w:rFonts w:ascii="Tahoma" w:hAnsi="Tahoma" w:cs="Tahoma"/>
                <w:sz w:val="18"/>
                <w:szCs w:val="18"/>
              </w:rPr>
              <w:t>-</w:t>
            </w:r>
            <w:r w:rsidR="00226B98" w:rsidRPr="00FD2CC2">
              <w:rPr>
                <w:rFonts w:ascii="Tahoma" w:hAnsi="Tahoma" w:cs="Tahoma"/>
                <w:sz w:val="18"/>
                <w:szCs w:val="18"/>
              </w:rPr>
              <w:t>) ՀՀ դրամ</w:t>
            </w:r>
          </w:p>
        </w:tc>
      </w:tr>
      <w:tr w:rsidR="00226B98" w:rsidRPr="00226B98" w:rsidTr="00FD2CC2">
        <w:trPr>
          <w:trHeight w:val="390"/>
        </w:trPr>
        <w:tc>
          <w:tcPr>
            <w:tcW w:w="4603" w:type="dxa"/>
            <w:gridSpan w:val="1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F2F2F2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lastRenderedPageBreak/>
              <w:t>Վճարման ձևը</w:t>
            </w:r>
          </w:p>
        </w:tc>
        <w:tc>
          <w:tcPr>
            <w:tcW w:w="751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7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Կանխիկ</w:t>
            </w:r>
          </w:p>
        </w:tc>
        <w:tc>
          <w:tcPr>
            <w:tcW w:w="75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393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փոխանցում</w:t>
            </w:r>
          </w:p>
        </w:tc>
        <w:tc>
          <w:tcPr>
            <w:tcW w:w="660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559" w:type="dxa"/>
            <w:gridSpan w:val="8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կանխիկ և փոխանցում</w:t>
            </w:r>
          </w:p>
        </w:tc>
      </w:tr>
      <w:tr w:rsidR="00226B98" w:rsidRPr="00226B98" w:rsidTr="00FD2CC2">
        <w:trPr>
          <w:trHeight w:val="390"/>
        </w:trPr>
        <w:tc>
          <w:tcPr>
            <w:tcW w:w="4603" w:type="dxa"/>
            <w:gridSpan w:val="12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F2F2F2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Վճարման կարգը</w:t>
            </w:r>
          </w:p>
        </w:tc>
        <w:tc>
          <w:tcPr>
            <w:tcW w:w="1938" w:type="dxa"/>
            <w:gridSpan w:val="6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025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միանվագ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77" w:type="dxa"/>
            <w:gridSpan w:val="1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տարաժամկետ</w:t>
            </w:r>
          </w:p>
        </w:tc>
      </w:tr>
      <w:tr w:rsidR="00226B98" w:rsidRPr="00226B98" w:rsidTr="00FD2CC2">
        <w:trPr>
          <w:trHeight w:val="495"/>
        </w:trPr>
        <w:tc>
          <w:tcPr>
            <w:tcW w:w="4603" w:type="dxa"/>
            <w:gridSpan w:val="12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261" w:type="dxa"/>
            <w:gridSpan w:val="2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 xml:space="preserve">Ապահովագրավճարը պետք է վճարվի ամբողջությամբ մինչև </w:t>
            </w:r>
            <w:r w:rsidR="005905F2" w:rsidRPr="00FD2CC2">
              <w:rPr>
                <w:rFonts w:ascii="Tahoma" w:hAnsi="Tahoma" w:cs="Tahoma"/>
                <w:sz w:val="18"/>
                <w:szCs w:val="18"/>
              </w:rPr>
              <w:t>------------</w:t>
            </w:r>
            <w:r w:rsidRPr="00FD2CC2">
              <w:rPr>
                <w:rFonts w:ascii="Tahoma" w:hAnsi="Tahoma" w:cs="Tahoma"/>
                <w:sz w:val="18"/>
                <w:szCs w:val="18"/>
              </w:rPr>
              <w:t>թ.:</w:t>
            </w:r>
          </w:p>
        </w:tc>
      </w:tr>
      <w:tr w:rsidR="00226B98" w:rsidRPr="00226B98" w:rsidTr="00FD2CC2">
        <w:trPr>
          <w:trHeight w:val="420"/>
        </w:trPr>
        <w:tc>
          <w:tcPr>
            <w:tcW w:w="6076" w:type="dxa"/>
            <w:gridSpan w:val="1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5. ՊԱՅՄԱՆԱԳՐԻ ԳՈՐԾՈՂՈՒԹՅԱՆ ԺԱՄԿԵՏԸ</w:t>
            </w:r>
          </w:p>
        </w:tc>
        <w:tc>
          <w:tcPr>
            <w:tcW w:w="8788" w:type="dxa"/>
            <w:gridSpan w:val="20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1D61E3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84718">
              <w:rPr>
                <w:rFonts w:ascii="Tahoma" w:hAnsi="Tahoma" w:cs="Tahoma"/>
                <w:sz w:val="18"/>
                <w:szCs w:val="18"/>
              </w:rPr>
              <w:t>01/01/2024</w:t>
            </w:r>
            <w:r w:rsidRPr="00FD2CC2">
              <w:rPr>
                <w:rFonts w:ascii="Tahoma" w:hAnsi="Tahoma" w:cs="Tahoma"/>
                <w:sz w:val="18"/>
                <w:szCs w:val="18"/>
              </w:rPr>
              <w:t xml:space="preserve">թ.- </w:t>
            </w:r>
            <w:r w:rsidR="00784718">
              <w:rPr>
                <w:rFonts w:ascii="Tahoma" w:hAnsi="Tahoma" w:cs="Tahoma"/>
                <w:sz w:val="18"/>
                <w:szCs w:val="18"/>
              </w:rPr>
              <w:t>01/01/2025</w:t>
            </w:r>
            <w:r w:rsidRPr="00FD2CC2">
              <w:rPr>
                <w:rFonts w:ascii="Tahoma" w:hAnsi="Tahoma" w:cs="Tahoma"/>
                <w:sz w:val="18"/>
                <w:szCs w:val="18"/>
              </w:rPr>
              <w:t xml:space="preserve">թ. </w:t>
            </w:r>
          </w:p>
        </w:tc>
      </w:tr>
      <w:tr w:rsidR="00226B98" w:rsidRPr="00226B98" w:rsidTr="00FD2CC2">
        <w:trPr>
          <w:trHeight w:val="435"/>
        </w:trPr>
        <w:tc>
          <w:tcPr>
            <w:tcW w:w="6076" w:type="dxa"/>
            <w:gridSpan w:val="1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6. ԱՊԱՀՈՎԱԳՐՈՒԹՅԱՆ ՏԱՐԱԾՔ</w:t>
            </w:r>
          </w:p>
        </w:tc>
        <w:tc>
          <w:tcPr>
            <w:tcW w:w="8788" w:type="dxa"/>
            <w:gridSpan w:val="20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784718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 xml:space="preserve"> ՀՀ, </w:t>
            </w:r>
          </w:p>
        </w:tc>
      </w:tr>
      <w:tr w:rsidR="00226B98" w:rsidRPr="00226B98" w:rsidTr="00FD2CC2">
        <w:trPr>
          <w:trHeight w:val="390"/>
        </w:trPr>
        <w:tc>
          <w:tcPr>
            <w:tcW w:w="14864" w:type="dxa"/>
            <w:gridSpan w:val="3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7. ԴՐՈՒՅԹՆԵՐ</w:t>
            </w:r>
          </w:p>
        </w:tc>
      </w:tr>
      <w:tr w:rsidR="00226B98" w:rsidRPr="00226B98" w:rsidTr="00FD2CC2">
        <w:trPr>
          <w:trHeight w:val="360"/>
        </w:trPr>
        <w:tc>
          <w:tcPr>
            <w:tcW w:w="14864" w:type="dxa"/>
            <w:gridSpan w:val="3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7.1 ՀԱՏՈՒԿ ԴՐՈՒՅԹՆԵՐ</w:t>
            </w:r>
          </w:p>
        </w:tc>
      </w:tr>
      <w:tr w:rsidR="00226B98" w:rsidRPr="00226B98" w:rsidTr="00FD2CC2">
        <w:trPr>
          <w:trHeight w:val="375"/>
        </w:trPr>
        <w:tc>
          <w:tcPr>
            <w:tcW w:w="14864" w:type="dxa"/>
            <w:gridSpan w:val="3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 xml:space="preserve">Համաձայն Հավելված </w:t>
            </w:r>
            <w:r w:rsidR="005905F2" w:rsidRPr="00FD2CC2">
              <w:rPr>
                <w:rFonts w:ascii="Tahoma" w:hAnsi="Tahoma" w:cs="Tahoma"/>
                <w:sz w:val="18"/>
                <w:szCs w:val="18"/>
              </w:rPr>
              <w:t>------</w:t>
            </w:r>
            <w:r w:rsidRPr="00FD2CC2">
              <w:rPr>
                <w:rFonts w:ascii="Tahoma" w:hAnsi="Tahoma" w:cs="Tahoma"/>
                <w:sz w:val="18"/>
                <w:szCs w:val="18"/>
              </w:rPr>
              <w:t>-ի</w:t>
            </w:r>
          </w:p>
        </w:tc>
      </w:tr>
      <w:tr w:rsidR="00226B98" w:rsidRPr="00226B98" w:rsidTr="00FD2CC2">
        <w:trPr>
          <w:trHeight w:val="435"/>
        </w:trPr>
        <w:tc>
          <w:tcPr>
            <w:tcW w:w="14864" w:type="dxa"/>
            <w:gridSpan w:val="3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7.2 ԼՐԱՑՈՒՑԻՉ ԴՐՈՒՅԹՆԵՐ</w:t>
            </w:r>
          </w:p>
        </w:tc>
      </w:tr>
      <w:tr w:rsidR="00226B98" w:rsidRPr="00226B98" w:rsidTr="00FD2CC2">
        <w:trPr>
          <w:trHeight w:val="885"/>
        </w:trPr>
        <w:tc>
          <w:tcPr>
            <w:tcW w:w="14864" w:type="dxa"/>
            <w:gridSpan w:val="37"/>
            <w:tcBorders>
              <w:top w:val="single" w:sz="4" w:space="0" w:color="A5A5A5"/>
              <w:left w:val="single" w:sz="4" w:space="0" w:color="A5A5A5"/>
              <w:bottom w:val="nil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7.2.1 Ապահովագրված անձինք իրենց բուժօգնությունը ստանում են սույն Պայմանագրի անբաժանելի մասը հանդիսացող Հավելված 3-ում նշված ցանկում ընդգրկված Բժշկական հիմնարկություններում, ինչպես նաև իրավունք ունեն սպասարկվելու ՀՀ և ԼՂՀ տարածքում գործող ցանկացած այլ լիցենզավորված Բժշկական հաստատությունում:</w:t>
            </w:r>
          </w:p>
        </w:tc>
      </w:tr>
      <w:tr w:rsidR="00226B98" w:rsidRPr="00226B98" w:rsidTr="00FD2CC2">
        <w:trPr>
          <w:trHeight w:val="630"/>
        </w:trPr>
        <w:tc>
          <w:tcPr>
            <w:tcW w:w="14864" w:type="dxa"/>
            <w:gridSpan w:val="37"/>
            <w:tcBorders>
              <w:top w:val="nil"/>
              <w:left w:val="single" w:sz="4" w:space="0" w:color="A5A5A5"/>
              <w:bottom w:val="nil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 xml:space="preserve">7.2.2 Սույն Պայմանագիրը կնքված է Ապահովագրողի «Կամավոր բժշկական ապահովագրության պայմանների» (Հավելված </w:t>
            </w:r>
            <w:r w:rsidR="005905F2" w:rsidRPr="00FD2CC2">
              <w:rPr>
                <w:rFonts w:ascii="Tahoma" w:hAnsi="Tahoma" w:cs="Tahoma"/>
                <w:sz w:val="18"/>
                <w:szCs w:val="18"/>
              </w:rPr>
              <w:t>--------</w:t>
            </w:r>
            <w:r w:rsidRPr="00FD2CC2">
              <w:rPr>
                <w:rFonts w:ascii="Tahoma" w:hAnsi="Tahoma" w:cs="Tahoma"/>
                <w:sz w:val="18"/>
                <w:szCs w:val="18"/>
              </w:rPr>
              <w:t>) հիման վրա:</w:t>
            </w:r>
          </w:p>
        </w:tc>
      </w:tr>
      <w:tr w:rsidR="00226B98" w:rsidRPr="00226B98" w:rsidTr="00FD2CC2">
        <w:trPr>
          <w:trHeight w:val="435"/>
        </w:trPr>
        <w:tc>
          <w:tcPr>
            <w:tcW w:w="14864" w:type="dxa"/>
            <w:gridSpan w:val="37"/>
            <w:tcBorders>
              <w:top w:val="nil"/>
              <w:left w:val="single" w:sz="4" w:space="0" w:color="A5A5A5"/>
              <w:bottom w:val="nil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7.2.3 Սույն պայմանագրի բոլոր Հավելվածները հանդիսանում են վերջինիս անբաժանելի և բաղկացուցիչ մասը:</w:t>
            </w:r>
          </w:p>
        </w:tc>
      </w:tr>
      <w:tr w:rsidR="00226B98" w:rsidRPr="00226B98" w:rsidTr="00FD2CC2">
        <w:trPr>
          <w:trHeight w:val="1538"/>
        </w:trPr>
        <w:tc>
          <w:tcPr>
            <w:tcW w:w="14864" w:type="dxa"/>
            <w:gridSpan w:val="37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465BEC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7.2.4 Ապահովագրական պատահարը, պատահարի մասին տեղեկացնելու կարգը և ժամկետները, վնասի գնահատման և ապահովագրական հատուցումն իրականացնելու կարգը, հատուցումն իրականացնելու համար անհրաժեշտ փաստաթղթերի ցանկը և մերժման պայմանները, պայմանագրի փոփոխման, լրացման, վաղաժամկետ լուծման կարգը, ինչպես նաև վեճերի լուծման կարգը և սույն պայմանագրում չնշված, սակայն օրենսդրությամբ պարտադիր համարվող պայմանները կարգավորվում են սույն Պայմանագրի անբաժանելի մասը կազմող՝ «</w:t>
            </w:r>
            <w:r w:rsidR="00465BEC">
              <w:rPr>
                <w:rFonts w:ascii="Tahoma" w:hAnsi="Tahoma" w:cs="Tahoma"/>
                <w:sz w:val="18"/>
                <w:szCs w:val="18"/>
              </w:rPr>
              <w:t>-------</w:t>
            </w:r>
            <w:r w:rsidRPr="00FD2CC2">
              <w:rPr>
                <w:rFonts w:ascii="Tahoma" w:hAnsi="Tahoma" w:cs="Tahoma"/>
                <w:sz w:val="18"/>
                <w:szCs w:val="18"/>
              </w:rPr>
              <w:t>» ԱՓԲԸ-ի) հաստատված ԿԱՄԱՎՈՐ ԲԺՇԿԱ</w:t>
            </w:r>
            <w:r w:rsidR="00465BEC">
              <w:rPr>
                <w:rFonts w:ascii="Tahoma" w:hAnsi="Tahoma" w:cs="Tahoma"/>
                <w:sz w:val="18"/>
                <w:szCs w:val="18"/>
              </w:rPr>
              <w:t>ԿԱՆ ԱՊԱՀՈՎԱԳՐՈՒԹՅԱՆ ՊԱՅՄԱՆՆԵՐՈՎ</w:t>
            </w:r>
            <w:r w:rsidRPr="00FD2CC2">
              <w:rPr>
                <w:rFonts w:ascii="Tahoma" w:hAnsi="Tahoma" w:cs="Tahoma"/>
                <w:sz w:val="18"/>
                <w:szCs w:val="18"/>
              </w:rPr>
              <w:t xml:space="preserve"> և ՀՀ օրենսդրությամբ:</w:t>
            </w:r>
          </w:p>
        </w:tc>
      </w:tr>
      <w:tr w:rsidR="00226B98" w:rsidRPr="00226B98" w:rsidTr="00FD2CC2">
        <w:trPr>
          <w:trHeight w:val="375"/>
        </w:trPr>
        <w:tc>
          <w:tcPr>
            <w:tcW w:w="14864" w:type="dxa"/>
            <w:gridSpan w:val="37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000000" w:fill="EAEAEA"/>
            <w:noWrap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8. ԿՈՂՄԵՐԻ ՎԱՎԵՐԱՊԱՅՄԱՆՆԵՐԸ</w:t>
            </w:r>
          </w:p>
        </w:tc>
      </w:tr>
      <w:tr w:rsidR="00226B98" w:rsidRPr="00226B98" w:rsidTr="00FD2CC2">
        <w:trPr>
          <w:trHeight w:val="375"/>
        </w:trPr>
        <w:tc>
          <w:tcPr>
            <w:tcW w:w="6541" w:type="dxa"/>
            <w:gridSpan w:val="18"/>
            <w:tcBorders>
              <w:top w:val="single" w:sz="4" w:space="0" w:color="A5A5A5"/>
              <w:left w:val="single" w:sz="4" w:space="0" w:color="A5A5A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ԱՊԱՀՈՎԱԳՐՈՂԻ ԱՆՈՒՆԻՑ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81" w:type="dxa"/>
            <w:gridSpan w:val="16"/>
            <w:tcBorders>
              <w:top w:val="single" w:sz="4" w:space="0" w:color="A5A5A5"/>
              <w:left w:val="nil"/>
              <w:bottom w:val="nil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ԱՊԱՀՈՎԱԴՐԻ ԱՆՈՒՆԻՑ</w:t>
            </w:r>
          </w:p>
        </w:tc>
      </w:tr>
      <w:tr w:rsidR="00226B98" w:rsidRPr="00226B98" w:rsidTr="00FD2CC2">
        <w:trPr>
          <w:trHeight w:val="600"/>
        </w:trPr>
        <w:tc>
          <w:tcPr>
            <w:tcW w:w="6541" w:type="dxa"/>
            <w:gridSpan w:val="18"/>
            <w:tcBorders>
              <w:top w:val="nil"/>
              <w:left w:val="single" w:sz="4" w:space="0" w:color="A5A5A5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81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«Գազպրոմ Արմենիա» ՓԲԸ</w:t>
            </w:r>
          </w:p>
        </w:tc>
      </w:tr>
      <w:tr w:rsidR="00226B98" w:rsidRPr="00226B98" w:rsidTr="00FD2CC2">
        <w:trPr>
          <w:trHeight w:val="525"/>
        </w:trPr>
        <w:tc>
          <w:tcPr>
            <w:tcW w:w="6541" w:type="dxa"/>
            <w:gridSpan w:val="18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226B98" w:rsidRPr="00226B98" w:rsidTr="00FD2CC2">
        <w:trPr>
          <w:trHeight w:val="1245"/>
        </w:trPr>
        <w:tc>
          <w:tcPr>
            <w:tcW w:w="324" w:type="dxa"/>
            <w:tcBorders>
              <w:top w:val="nil"/>
              <w:left w:val="single" w:sz="4" w:space="0" w:color="A5A5A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98">
              <w:rPr>
                <w:rFonts w:ascii="Tahoma" w:hAnsi="Tahoma" w:cs="Tahoma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81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Սույն Պայմանագիրը, Պայմանները ստացել, ծանոթացել և համաձայն եմ:</w:t>
            </w:r>
            <w:r w:rsidRPr="00FD2CC2">
              <w:rPr>
                <w:rFonts w:ascii="Tahoma" w:hAnsi="Tahoma" w:cs="Tahoma"/>
                <w:sz w:val="18"/>
                <w:szCs w:val="18"/>
              </w:rPr>
              <w:br/>
              <w:t>Վեճերի լուծման բացատրական ամփոփագիրը և Ընկերության դեմ հաճախորդների կողմից ներկայացված բողոք-պահանջի քննության գործընթացը ստացել և ծանոթացել եմ:</w:t>
            </w:r>
          </w:p>
        </w:tc>
      </w:tr>
      <w:tr w:rsidR="00226B98" w:rsidRPr="00226B98" w:rsidTr="00FD2CC2">
        <w:trPr>
          <w:trHeight w:val="510"/>
        </w:trPr>
        <w:tc>
          <w:tcPr>
            <w:tcW w:w="324" w:type="dxa"/>
            <w:tcBorders>
              <w:top w:val="nil"/>
              <w:left w:val="single" w:sz="4" w:space="0" w:color="A5A5A5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9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26B98">
              <w:rPr>
                <w:rFonts w:ascii="Tahoma" w:hAnsi="Tahoma" w:cs="Tahoma"/>
                <w:b/>
                <w:bCs/>
                <w:sz w:val="20"/>
                <w:szCs w:val="20"/>
              </w:rPr>
              <w:t>Կ.Տ.</w:t>
            </w:r>
          </w:p>
        </w:tc>
        <w:tc>
          <w:tcPr>
            <w:tcW w:w="3732" w:type="dxa"/>
            <w:gridSpan w:val="10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2CC2">
              <w:rPr>
                <w:rFonts w:ascii="Tahoma" w:hAnsi="Tahoma" w:cs="Tahoma"/>
                <w:b/>
                <w:bCs/>
                <w:sz w:val="18"/>
                <w:szCs w:val="18"/>
              </w:rPr>
              <w:t>Կ.Տ.</w:t>
            </w:r>
          </w:p>
        </w:tc>
        <w:tc>
          <w:tcPr>
            <w:tcW w:w="3878" w:type="dxa"/>
            <w:gridSpan w:val="10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6B98" w:rsidRPr="00226B98" w:rsidTr="00FD2CC2">
        <w:trPr>
          <w:trHeight w:val="285"/>
        </w:trPr>
        <w:tc>
          <w:tcPr>
            <w:tcW w:w="2507" w:type="dxa"/>
            <w:gridSpan w:val="7"/>
            <w:tcBorders>
              <w:top w:val="nil"/>
              <w:left w:val="single" w:sz="4" w:space="0" w:color="A5A5A5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9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5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ստորագրություն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ստորագրություն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5A5A5"/>
            </w:tcBorders>
            <w:shd w:val="clear" w:color="auto" w:fill="auto"/>
            <w:vAlign w:val="bottom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226B98" w:rsidRPr="00226B98" w:rsidTr="00FD2CC2">
        <w:trPr>
          <w:trHeight w:val="285"/>
        </w:trPr>
        <w:tc>
          <w:tcPr>
            <w:tcW w:w="324" w:type="dxa"/>
            <w:tcBorders>
              <w:top w:val="nil"/>
              <w:left w:val="single" w:sz="4" w:space="0" w:color="A5A5A5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26B9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226B98" w:rsidRDefault="00226B98" w:rsidP="00FD2CC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sz w:val="18"/>
                <w:szCs w:val="18"/>
              </w:rPr>
            </w:pPr>
            <w:r w:rsidRPr="00FD2CC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226B98" w:rsidRPr="00226B98" w:rsidTr="00FD2CC2">
        <w:trPr>
          <w:trHeight w:val="420"/>
        </w:trPr>
        <w:tc>
          <w:tcPr>
            <w:tcW w:w="2888" w:type="dxa"/>
            <w:gridSpan w:val="8"/>
            <w:tcBorders>
              <w:top w:val="nil"/>
              <w:left w:val="single" w:sz="4" w:space="0" w:color="A5A5A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5905F2" w:rsidP="00FD2CC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B98" w:rsidRPr="00FD2CC2" w:rsidRDefault="00226B98" w:rsidP="00FD2CC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gridSpan w:val="5"/>
            <w:tcBorders>
              <w:top w:val="nil"/>
              <w:left w:val="nil"/>
              <w:bottom w:val="nil"/>
              <w:right w:val="single" w:sz="4" w:space="0" w:color="A5A5A5"/>
            </w:tcBorders>
            <w:shd w:val="clear" w:color="auto" w:fill="auto"/>
            <w:vAlign w:val="center"/>
            <w:hideMark/>
          </w:tcPr>
          <w:p w:rsidR="00226B98" w:rsidRPr="00FD2CC2" w:rsidRDefault="005905F2" w:rsidP="00FD2CC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2CC2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</w:p>
        </w:tc>
      </w:tr>
    </w:tbl>
    <w:p w:rsidR="00FB207C" w:rsidRPr="00482FA5" w:rsidRDefault="00FB207C" w:rsidP="004D3B9B">
      <w:pPr>
        <w:rPr>
          <w:rFonts w:ascii="Sylfaen" w:hAnsi="Sylfaen"/>
          <w:lang w:val="hy-AM"/>
        </w:rPr>
      </w:pPr>
    </w:p>
    <w:sectPr w:rsidR="00FB207C" w:rsidRPr="00482FA5" w:rsidSect="00226B98">
      <w:pgSz w:w="16838" w:h="11906" w:orient="landscape" w:code="9"/>
      <w:pgMar w:top="1138" w:right="720" w:bottom="1138" w:left="533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64D" w:rsidRDefault="0032564D" w:rsidP="004D3B9B">
      <w:r>
        <w:separator/>
      </w:r>
    </w:p>
  </w:endnote>
  <w:endnote w:type="continuationSeparator" w:id="0">
    <w:p w:rsidR="0032564D" w:rsidRDefault="0032564D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n AMU">
    <w:altName w:val="Arial Unicode MS"/>
    <w:charset w:val="00"/>
    <w:family w:val="auto"/>
    <w:pitch w:val="variable"/>
    <w:sig w:usb0="00000000" w:usb1="4000000A" w:usb2="00000000" w:usb3="00000000" w:csb0="0001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64D" w:rsidRDefault="0032564D" w:rsidP="004D3B9B">
      <w:r>
        <w:separator/>
      </w:r>
    </w:p>
  </w:footnote>
  <w:footnote w:type="continuationSeparator" w:id="0">
    <w:p w:rsidR="0032564D" w:rsidRDefault="0032564D" w:rsidP="004D3B9B">
      <w:r>
        <w:continuationSeparator/>
      </w:r>
    </w:p>
  </w:footnote>
  <w:footnote w:id="1">
    <w:p w:rsidR="006504C8" w:rsidRPr="004E5447" w:rsidRDefault="006504C8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4C8" w:rsidRDefault="006504C8">
    <w:pPr>
      <w:pStyle w:val="Header"/>
      <w:rPr>
        <w:lang w:val="en-US"/>
      </w:rPr>
    </w:pPr>
  </w:p>
  <w:p w:rsidR="006504C8" w:rsidRPr="00460191" w:rsidRDefault="006504C8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4C8" w:rsidRDefault="006504C8">
    <w:pPr>
      <w:pStyle w:val="Header"/>
      <w:rPr>
        <w:lang w:val="en-US"/>
      </w:rPr>
    </w:pPr>
  </w:p>
  <w:p w:rsidR="006504C8" w:rsidRPr="00460191" w:rsidRDefault="006504C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91024"/>
    <w:multiLevelType w:val="hybridMultilevel"/>
    <w:tmpl w:val="B2C022E0"/>
    <w:lvl w:ilvl="0" w:tplc="E97A737A">
      <w:start w:val="1"/>
      <w:numFmt w:val="bullet"/>
      <w:lvlText w:val="-"/>
      <w:lvlJc w:val="left"/>
      <w:pPr>
        <w:ind w:left="1110" w:hanging="360"/>
      </w:pPr>
      <w:rPr>
        <w:rFonts w:ascii="Sylfaen" w:eastAsia="Times New Roman" w:hAnsi="Sylfaen" w:cstheme="minorHAns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1CDA08F5"/>
    <w:multiLevelType w:val="hybridMultilevel"/>
    <w:tmpl w:val="F0B01482"/>
    <w:lvl w:ilvl="0" w:tplc="653E5CD0">
      <w:start w:val="1"/>
      <w:numFmt w:val="bullet"/>
      <w:lvlText w:val="-"/>
      <w:lvlJc w:val="left"/>
      <w:pPr>
        <w:ind w:left="585" w:hanging="360"/>
      </w:pPr>
      <w:rPr>
        <w:rFonts w:ascii="Sylfaen" w:eastAsia="Times New Roman" w:hAnsi="Sylfaen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" w15:restartNumberingAfterBreak="0">
    <w:nsid w:val="1FB80BD3"/>
    <w:multiLevelType w:val="hybridMultilevel"/>
    <w:tmpl w:val="0E92602C"/>
    <w:lvl w:ilvl="0" w:tplc="E61A188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2FC83AB3"/>
    <w:multiLevelType w:val="hybridMultilevel"/>
    <w:tmpl w:val="54A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74B51E0"/>
    <w:multiLevelType w:val="hybridMultilevel"/>
    <w:tmpl w:val="12B4E5F0"/>
    <w:lvl w:ilvl="0" w:tplc="752EC6E0">
      <w:start w:val="1"/>
      <w:numFmt w:val="bullet"/>
      <w:lvlText w:val=""/>
      <w:lvlJc w:val="left"/>
      <w:pPr>
        <w:ind w:left="75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4858248E"/>
    <w:multiLevelType w:val="multilevel"/>
    <w:tmpl w:val="37AE9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sz w:val="16"/>
        <w:szCs w:val="16"/>
        <w:lang w:val="en-GB"/>
      </w:rPr>
    </w:lvl>
    <w:lvl w:ilvl="2">
      <w:start w:val="1"/>
      <w:numFmt w:val="decimal"/>
      <w:lvlText w:val="%1.4.%3."/>
      <w:lvlJc w:val="left"/>
      <w:pPr>
        <w:ind w:left="684" w:hanging="504"/>
      </w:pPr>
      <w:rPr>
        <w:rFonts w:hint="default"/>
        <w:b w:val="0"/>
        <w:color w:val="auto"/>
        <w:sz w:val="16"/>
        <w:szCs w:val="16"/>
      </w:rPr>
    </w:lvl>
    <w:lvl w:ilvl="3">
      <w:start w:val="1"/>
      <w:numFmt w:val="bullet"/>
      <w:lvlText w:val=""/>
      <w:lvlJc w:val="left"/>
      <w:pPr>
        <w:ind w:left="1278" w:hanging="648"/>
      </w:pPr>
      <w:rPr>
        <w:rFonts w:ascii="Wingdings" w:hAnsi="Wingdings" w:hint="default"/>
        <w:color w:val="auto"/>
        <w:sz w:val="15"/>
        <w:szCs w:val="15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9546583"/>
    <w:multiLevelType w:val="hybridMultilevel"/>
    <w:tmpl w:val="5A1A2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B7C9D"/>
    <w:multiLevelType w:val="multilevel"/>
    <w:tmpl w:val="AFD86C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sz w:val="16"/>
        <w:szCs w:val="16"/>
        <w:lang w:val="en-GB"/>
      </w:rPr>
    </w:lvl>
    <w:lvl w:ilvl="2">
      <w:start w:val="1"/>
      <w:numFmt w:val="decimal"/>
      <w:lvlText w:val="%1.4.%3."/>
      <w:lvlJc w:val="left"/>
      <w:pPr>
        <w:ind w:left="684" w:hanging="504"/>
      </w:pPr>
      <w:rPr>
        <w:rFonts w:hint="default"/>
        <w:b w:val="0"/>
        <w:color w:val="auto"/>
        <w:sz w:val="16"/>
        <w:szCs w:val="16"/>
      </w:rPr>
    </w:lvl>
    <w:lvl w:ilvl="3">
      <w:start w:val="1"/>
      <w:numFmt w:val="bullet"/>
      <w:lvlText w:val=""/>
      <w:lvlJc w:val="left"/>
      <w:pPr>
        <w:ind w:left="1278" w:hanging="648"/>
      </w:pPr>
      <w:rPr>
        <w:rFonts w:ascii="Symbol" w:hAnsi="Symbol" w:hint="default"/>
        <w:color w:val="auto"/>
        <w:sz w:val="20"/>
        <w:szCs w:val="15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C696C5C"/>
    <w:multiLevelType w:val="hybridMultilevel"/>
    <w:tmpl w:val="03148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0508C"/>
    <w:multiLevelType w:val="hybridMultilevel"/>
    <w:tmpl w:val="C35AE4D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29B6231"/>
    <w:multiLevelType w:val="hybridMultilevel"/>
    <w:tmpl w:val="6D5CC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2788A"/>
    <w:multiLevelType w:val="hybridMultilevel"/>
    <w:tmpl w:val="5644C6EA"/>
    <w:lvl w:ilvl="0" w:tplc="EAC2954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76C075B2"/>
    <w:multiLevelType w:val="hybridMultilevel"/>
    <w:tmpl w:val="DA4A006C"/>
    <w:lvl w:ilvl="0" w:tplc="0F78F2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05015"/>
    <w:multiLevelType w:val="hybridMultilevel"/>
    <w:tmpl w:val="9DC05BD6"/>
    <w:lvl w:ilvl="0" w:tplc="BF6E4FE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3"/>
  </w:num>
  <w:num w:numId="5">
    <w:abstractNumId w:val="1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2"/>
  </w:num>
  <w:num w:numId="13">
    <w:abstractNumId w:val="13"/>
  </w:num>
  <w:num w:numId="14">
    <w:abstractNumId w:val="6"/>
  </w:num>
  <w:num w:numId="15">
    <w:abstractNumId w:val="0"/>
  </w:num>
  <w:num w:numId="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4F8A"/>
    <w:rsid w:val="00007069"/>
    <w:rsid w:val="00013EE5"/>
    <w:rsid w:val="00015B17"/>
    <w:rsid w:val="00020B28"/>
    <w:rsid w:val="00022098"/>
    <w:rsid w:val="00022B17"/>
    <w:rsid w:val="00026B9B"/>
    <w:rsid w:val="000308DB"/>
    <w:rsid w:val="0003355F"/>
    <w:rsid w:val="00035A0D"/>
    <w:rsid w:val="0004219E"/>
    <w:rsid w:val="00045A4B"/>
    <w:rsid w:val="00050676"/>
    <w:rsid w:val="00050DC1"/>
    <w:rsid w:val="0005277C"/>
    <w:rsid w:val="00052A0A"/>
    <w:rsid w:val="00054349"/>
    <w:rsid w:val="00063D4C"/>
    <w:rsid w:val="00064116"/>
    <w:rsid w:val="000726B6"/>
    <w:rsid w:val="00077E51"/>
    <w:rsid w:val="0008496B"/>
    <w:rsid w:val="000854AE"/>
    <w:rsid w:val="00090D4B"/>
    <w:rsid w:val="0009611C"/>
    <w:rsid w:val="00096547"/>
    <w:rsid w:val="000A1BCF"/>
    <w:rsid w:val="000B4A33"/>
    <w:rsid w:val="000B58B4"/>
    <w:rsid w:val="000B5EC9"/>
    <w:rsid w:val="000B7F28"/>
    <w:rsid w:val="000D0C35"/>
    <w:rsid w:val="000D1F46"/>
    <w:rsid w:val="000D20D0"/>
    <w:rsid w:val="000D354A"/>
    <w:rsid w:val="000D486F"/>
    <w:rsid w:val="000D6038"/>
    <w:rsid w:val="000D777A"/>
    <w:rsid w:val="000E20B5"/>
    <w:rsid w:val="000E273B"/>
    <w:rsid w:val="000E62C7"/>
    <w:rsid w:val="000F09C3"/>
    <w:rsid w:val="000F3837"/>
    <w:rsid w:val="001063DC"/>
    <w:rsid w:val="00107142"/>
    <w:rsid w:val="00110CCA"/>
    <w:rsid w:val="00121127"/>
    <w:rsid w:val="00125EAA"/>
    <w:rsid w:val="0012796E"/>
    <w:rsid w:val="001309D7"/>
    <w:rsid w:val="00134A5A"/>
    <w:rsid w:val="0013587E"/>
    <w:rsid w:val="00143ABD"/>
    <w:rsid w:val="00144466"/>
    <w:rsid w:val="001470B9"/>
    <w:rsid w:val="00151217"/>
    <w:rsid w:val="001525EF"/>
    <w:rsid w:val="001530FE"/>
    <w:rsid w:val="001547FD"/>
    <w:rsid w:val="0015538A"/>
    <w:rsid w:val="00155861"/>
    <w:rsid w:val="001614D1"/>
    <w:rsid w:val="00164609"/>
    <w:rsid w:val="00166ACF"/>
    <w:rsid w:val="001673C7"/>
    <w:rsid w:val="00171900"/>
    <w:rsid w:val="0017348A"/>
    <w:rsid w:val="00175E48"/>
    <w:rsid w:val="00182940"/>
    <w:rsid w:val="00186369"/>
    <w:rsid w:val="001A15EE"/>
    <w:rsid w:val="001A1754"/>
    <w:rsid w:val="001A2993"/>
    <w:rsid w:val="001A2E75"/>
    <w:rsid w:val="001A3ECD"/>
    <w:rsid w:val="001B3608"/>
    <w:rsid w:val="001C210C"/>
    <w:rsid w:val="001C3103"/>
    <w:rsid w:val="001C51F9"/>
    <w:rsid w:val="001C5632"/>
    <w:rsid w:val="001C6664"/>
    <w:rsid w:val="001C7A03"/>
    <w:rsid w:val="001D0131"/>
    <w:rsid w:val="001D1441"/>
    <w:rsid w:val="001D247A"/>
    <w:rsid w:val="001D61E3"/>
    <w:rsid w:val="001E18D1"/>
    <w:rsid w:val="001E1EA0"/>
    <w:rsid w:val="001E3716"/>
    <w:rsid w:val="001E3D7F"/>
    <w:rsid w:val="001E684A"/>
    <w:rsid w:val="002002CC"/>
    <w:rsid w:val="002012E0"/>
    <w:rsid w:val="00206112"/>
    <w:rsid w:val="00206C30"/>
    <w:rsid w:val="0020753F"/>
    <w:rsid w:val="00215E17"/>
    <w:rsid w:val="00226B98"/>
    <w:rsid w:val="00227719"/>
    <w:rsid w:val="0023015B"/>
    <w:rsid w:val="0023066A"/>
    <w:rsid w:val="0023352F"/>
    <w:rsid w:val="00243B7A"/>
    <w:rsid w:val="00246572"/>
    <w:rsid w:val="0025781C"/>
    <w:rsid w:val="002634DF"/>
    <w:rsid w:val="0026610B"/>
    <w:rsid w:val="002673BA"/>
    <w:rsid w:val="00270321"/>
    <w:rsid w:val="00275D8C"/>
    <w:rsid w:val="0027776F"/>
    <w:rsid w:val="00280EA7"/>
    <w:rsid w:val="0028169F"/>
    <w:rsid w:val="00284A0B"/>
    <w:rsid w:val="00287C17"/>
    <w:rsid w:val="0029641A"/>
    <w:rsid w:val="002971CB"/>
    <w:rsid w:val="002A1A4A"/>
    <w:rsid w:val="002A3FBF"/>
    <w:rsid w:val="002A5051"/>
    <w:rsid w:val="002A71D6"/>
    <w:rsid w:val="002A75FB"/>
    <w:rsid w:val="002B0F15"/>
    <w:rsid w:val="002B7932"/>
    <w:rsid w:val="002C08AE"/>
    <w:rsid w:val="002C2098"/>
    <w:rsid w:val="002C6354"/>
    <w:rsid w:val="002D3D78"/>
    <w:rsid w:val="002D703D"/>
    <w:rsid w:val="002E2658"/>
    <w:rsid w:val="002E4297"/>
    <w:rsid w:val="002E63D1"/>
    <w:rsid w:val="002F067B"/>
    <w:rsid w:val="002F1520"/>
    <w:rsid w:val="002F1890"/>
    <w:rsid w:val="002F2467"/>
    <w:rsid w:val="002F45DE"/>
    <w:rsid w:val="002F5486"/>
    <w:rsid w:val="002F744F"/>
    <w:rsid w:val="00303A9D"/>
    <w:rsid w:val="003071A2"/>
    <w:rsid w:val="00312A71"/>
    <w:rsid w:val="0031408A"/>
    <w:rsid w:val="003209B2"/>
    <w:rsid w:val="003224CF"/>
    <w:rsid w:val="00322C4D"/>
    <w:rsid w:val="00324B38"/>
    <w:rsid w:val="0032564D"/>
    <w:rsid w:val="003267E6"/>
    <w:rsid w:val="00336B6C"/>
    <w:rsid w:val="00336FFE"/>
    <w:rsid w:val="00342F72"/>
    <w:rsid w:val="0034763B"/>
    <w:rsid w:val="003525D4"/>
    <w:rsid w:val="00354FB1"/>
    <w:rsid w:val="003552D7"/>
    <w:rsid w:val="003577B6"/>
    <w:rsid w:val="00371939"/>
    <w:rsid w:val="00374F1E"/>
    <w:rsid w:val="003832E5"/>
    <w:rsid w:val="00387801"/>
    <w:rsid w:val="00391C11"/>
    <w:rsid w:val="0039273F"/>
    <w:rsid w:val="003941AF"/>
    <w:rsid w:val="003B5205"/>
    <w:rsid w:val="003B6F67"/>
    <w:rsid w:val="003C1A0F"/>
    <w:rsid w:val="003C2499"/>
    <w:rsid w:val="003C7309"/>
    <w:rsid w:val="003D24E5"/>
    <w:rsid w:val="003D3F85"/>
    <w:rsid w:val="003D530F"/>
    <w:rsid w:val="003D635F"/>
    <w:rsid w:val="003E7789"/>
    <w:rsid w:val="003E7B21"/>
    <w:rsid w:val="003F13F6"/>
    <w:rsid w:val="003F514D"/>
    <w:rsid w:val="004045CC"/>
    <w:rsid w:val="00406649"/>
    <w:rsid w:val="00410D12"/>
    <w:rsid w:val="00416245"/>
    <w:rsid w:val="0042186A"/>
    <w:rsid w:val="00423F33"/>
    <w:rsid w:val="00424300"/>
    <w:rsid w:val="00425892"/>
    <w:rsid w:val="00427307"/>
    <w:rsid w:val="004327F9"/>
    <w:rsid w:val="00432DD3"/>
    <w:rsid w:val="00436801"/>
    <w:rsid w:val="004433E8"/>
    <w:rsid w:val="004535F1"/>
    <w:rsid w:val="00453713"/>
    <w:rsid w:val="00454DFB"/>
    <w:rsid w:val="004564F9"/>
    <w:rsid w:val="00460448"/>
    <w:rsid w:val="00465BEC"/>
    <w:rsid w:val="00467274"/>
    <w:rsid w:val="0047003E"/>
    <w:rsid w:val="00471E7B"/>
    <w:rsid w:val="00475BEA"/>
    <w:rsid w:val="00475E95"/>
    <w:rsid w:val="004808AC"/>
    <w:rsid w:val="00482FA5"/>
    <w:rsid w:val="004907EC"/>
    <w:rsid w:val="00497341"/>
    <w:rsid w:val="00497A77"/>
    <w:rsid w:val="004B0652"/>
    <w:rsid w:val="004B14A4"/>
    <w:rsid w:val="004B51F0"/>
    <w:rsid w:val="004B5901"/>
    <w:rsid w:val="004C2C7C"/>
    <w:rsid w:val="004C4A80"/>
    <w:rsid w:val="004D3B9B"/>
    <w:rsid w:val="004D428A"/>
    <w:rsid w:val="004E272D"/>
    <w:rsid w:val="004E555A"/>
    <w:rsid w:val="004F0237"/>
    <w:rsid w:val="004F4A57"/>
    <w:rsid w:val="004F7A86"/>
    <w:rsid w:val="00504B80"/>
    <w:rsid w:val="0051190E"/>
    <w:rsid w:val="0051240E"/>
    <w:rsid w:val="00515D0F"/>
    <w:rsid w:val="005171BA"/>
    <w:rsid w:val="00517946"/>
    <w:rsid w:val="00521F50"/>
    <w:rsid w:val="0052322A"/>
    <w:rsid w:val="0052371A"/>
    <w:rsid w:val="005239E7"/>
    <w:rsid w:val="00525CBE"/>
    <w:rsid w:val="005263AF"/>
    <w:rsid w:val="00526879"/>
    <w:rsid w:val="005362F4"/>
    <w:rsid w:val="00536D51"/>
    <w:rsid w:val="0053737E"/>
    <w:rsid w:val="00543CB1"/>
    <w:rsid w:val="0054479B"/>
    <w:rsid w:val="00547EEE"/>
    <w:rsid w:val="00550A48"/>
    <w:rsid w:val="00551C1C"/>
    <w:rsid w:val="00552F18"/>
    <w:rsid w:val="005541CF"/>
    <w:rsid w:val="00560B0D"/>
    <w:rsid w:val="005618A6"/>
    <w:rsid w:val="0056553F"/>
    <w:rsid w:val="00575090"/>
    <w:rsid w:val="00577064"/>
    <w:rsid w:val="005806EC"/>
    <w:rsid w:val="005850C4"/>
    <w:rsid w:val="005851AF"/>
    <w:rsid w:val="005905F2"/>
    <w:rsid w:val="00592862"/>
    <w:rsid w:val="005946ED"/>
    <w:rsid w:val="005A5D42"/>
    <w:rsid w:val="005B03A4"/>
    <w:rsid w:val="005B44DC"/>
    <w:rsid w:val="005B67AF"/>
    <w:rsid w:val="005C1E06"/>
    <w:rsid w:val="005C408C"/>
    <w:rsid w:val="005C4786"/>
    <w:rsid w:val="005D2950"/>
    <w:rsid w:val="005D348A"/>
    <w:rsid w:val="005D4E75"/>
    <w:rsid w:val="005D6CEB"/>
    <w:rsid w:val="005E1691"/>
    <w:rsid w:val="005E355B"/>
    <w:rsid w:val="005E5E07"/>
    <w:rsid w:val="005E7A84"/>
    <w:rsid w:val="005F0FA2"/>
    <w:rsid w:val="005F13EA"/>
    <w:rsid w:val="005F3D15"/>
    <w:rsid w:val="005F43AC"/>
    <w:rsid w:val="005F7FB0"/>
    <w:rsid w:val="0060120D"/>
    <w:rsid w:val="006026CF"/>
    <w:rsid w:val="0060420F"/>
    <w:rsid w:val="00607923"/>
    <w:rsid w:val="006118FC"/>
    <w:rsid w:val="006222D0"/>
    <w:rsid w:val="00623F6A"/>
    <w:rsid w:val="00624970"/>
    <w:rsid w:val="00626C72"/>
    <w:rsid w:val="006314E6"/>
    <w:rsid w:val="0063659A"/>
    <w:rsid w:val="006371EA"/>
    <w:rsid w:val="00641782"/>
    <w:rsid w:val="006466F8"/>
    <w:rsid w:val="006504C8"/>
    <w:rsid w:val="006558BB"/>
    <w:rsid w:val="00655B12"/>
    <w:rsid w:val="006567BF"/>
    <w:rsid w:val="00657923"/>
    <w:rsid w:val="0066163E"/>
    <w:rsid w:val="00666155"/>
    <w:rsid w:val="006701EB"/>
    <w:rsid w:val="00670846"/>
    <w:rsid w:val="00671835"/>
    <w:rsid w:val="006747AD"/>
    <w:rsid w:val="00675036"/>
    <w:rsid w:val="00675500"/>
    <w:rsid w:val="00675A24"/>
    <w:rsid w:val="006929CF"/>
    <w:rsid w:val="006951BA"/>
    <w:rsid w:val="006A15B8"/>
    <w:rsid w:val="006A3994"/>
    <w:rsid w:val="006A4AD1"/>
    <w:rsid w:val="006A7CA5"/>
    <w:rsid w:val="006B0D90"/>
    <w:rsid w:val="006C053C"/>
    <w:rsid w:val="006C5C46"/>
    <w:rsid w:val="006C72C0"/>
    <w:rsid w:val="006D013F"/>
    <w:rsid w:val="006D1628"/>
    <w:rsid w:val="006D36CA"/>
    <w:rsid w:val="006D4521"/>
    <w:rsid w:val="006E2072"/>
    <w:rsid w:val="006E3A7B"/>
    <w:rsid w:val="006E46A2"/>
    <w:rsid w:val="006E59A6"/>
    <w:rsid w:val="006F3F2D"/>
    <w:rsid w:val="006F5DCF"/>
    <w:rsid w:val="006F705A"/>
    <w:rsid w:val="006F72FB"/>
    <w:rsid w:val="006F76A7"/>
    <w:rsid w:val="00702C86"/>
    <w:rsid w:val="007127E1"/>
    <w:rsid w:val="00720105"/>
    <w:rsid w:val="007213D3"/>
    <w:rsid w:val="00724DF2"/>
    <w:rsid w:val="00732FB9"/>
    <w:rsid w:val="00734643"/>
    <w:rsid w:val="00735532"/>
    <w:rsid w:val="0073739C"/>
    <w:rsid w:val="00740387"/>
    <w:rsid w:val="007405E7"/>
    <w:rsid w:val="00742732"/>
    <w:rsid w:val="00752B6E"/>
    <w:rsid w:val="00752B88"/>
    <w:rsid w:val="0075317C"/>
    <w:rsid w:val="0075504B"/>
    <w:rsid w:val="00755CF2"/>
    <w:rsid w:val="007560E4"/>
    <w:rsid w:val="007569D3"/>
    <w:rsid w:val="007613E1"/>
    <w:rsid w:val="007619F3"/>
    <w:rsid w:val="00761B6F"/>
    <w:rsid w:val="00765BA8"/>
    <w:rsid w:val="007748A5"/>
    <w:rsid w:val="0077567D"/>
    <w:rsid w:val="007769BC"/>
    <w:rsid w:val="00776C0C"/>
    <w:rsid w:val="00777F99"/>
    <w:rsid w:val="00782237"/>
    <w:rsid w:val="00784718"/>
    <w:rsid w:val="00786BFB"/>
    <w:rsid w:val="0078742A"/>
    <w:rsid w:val="00793E11"/>
    <w:rsid w:val="007A11CA"/>
    <w:rsid w:val="007A4EC9"/>
    <w:rsid w:val="007B0084"/>
    <w:rsid w:val="007B12F6"/>
    <w:rsid w:val="007B6F9A"/>
    <w:rsid w:val="007B7FB5"/>
    <w:rsid w:val="007C348B"/>
    <w:rsid w:val="007D24AA"/>
    <w:rsid w:val="007D4375"/>
    <w:rsid w:val="007D774E"/>
    <w:rsid w:val="007E40C2"/>
    <w:rsid w:val="007F0725"/>
    <w:rsid w:val="007F721C"/>
    <w:rsid w:val="008042BF"/>
    <w:rsid w:val="00805B3B"/>
    <w:rsid w:val="00813FCC"/>
    <w:rsid w:val="008202BA"/>
    <w:rsid w:val="0082442A"/>
    <w:rsid w:val="00826B44"/>
    <w:rsid w:val="00827620"/>
    <w:rsid w:val="00830D7D"/>
    <w:rsid w:val="00835B3A"/>
    <w:rsid w:val="008371E5"/>
    <w:rsid w:val="00840296"/>
    <w:rsid w:val="008414AC"/>
    <w:rsid w:val="00842B34"/>
    <w:rsid w:val="00843E97"/>
    <w:rsid w:val="008463B9"/>
    <w:rsid w:val="00852204"/>
    <w:rsid w:val="00854AB4"/>
    <w:rsid w:val="00856256"/>
    <w:rsid w:val="00856AC7"/>
    <w:rsid w:val="0086268A"/>
    <w:rsid w:val="0086534A"/>
    <w:rsid w:val="00865A72"/>
    <w:rsid w:val="008669FC"/>
    <w:rsid w:val="008710A7"/>
    <w:rsid w:val="00872BB0"/>
    <w:rsid w:val="00874F11"/>
    <w:rsid w:val="00877CE3"/>
    <w:rsid w:val="008832B5"/>
    <w:rsid w:val="00886554"/>
    <w:rsid w:val="00894C34"/>
    <w:rsid w:val="00894E3C"/>
    <w:rsid w:val="00897927"/>
    <w:rsid w:val="008A3D0F"/>
    <w:rsid w:val="008B05AC"/>
    <w:rsid w:val="008B729D"/>
    <w:rsid w:val="008B7DBF"/>
    <w:rsid w:val="008C0E46"/>
    <w:rsid w:val="008C66D4"/>
    <w:rsid w:val="008D0205"/>
    <w:rsid w:val="008D03F9"/>
    <w:rsid w:val="008D5871"/>
    <w:rsid w:val="008E0083"/>
    <w:rsid w:val="008E050C"/>
    <w:rsid w:val="008E112C"/>
    <w:rsid w:val="008E4728"/>
    <w:rsid w:val="008E563D"/>
    <w:rsid w:val="008E6E48"/>
    <w:rsid w:val="008F072C"/>
    <w:rsid w:val="008F103A"/>
    <w:rsid w:val="008F4D12"/>
    <w:rsid w:val="008F5219"/>
    <w:rsid w:val="008F6BBC"/>
    <w:rsid w:val="008F7216"/>
    <w:rsid w:val="00904AD3"/>
    <w:rsid w:val="00923DC4"/>
    <w:rsid w:val="009273E3"/>
    <w:rsid w:val="00927440"/>
    <w:rsid w:val="00927888"/>
    <w:rsid w:val="00933D8A"/>
    <w:rsid w:val="00933F3D"/>
    <w:rsid w:val="00936BFA"/>
    <w:rsid w:val="00944D06"/>
    <w:rsid w:val="00951B6F"/>
    <w:rsid w:val="00954302"/>
    <w:rsid w:val="00954666"/>
    <w:rsid w:val="00956A7C"/>
    <w:rsid w:val="00957AD4"/>
    <w:rsid w:val="00964477"/>
    <w:rsid w:val="0096721F"/>
    <w:rsid w:val="00967257"/>
    <w:rsid w:val="00973D08"/>
    <w:rsid w:val="0097478D"/>
    <w:rsid w:val="00974B8C"/>
    <w:rsid w:val="00977268"/>
    <w:rsid w:val="009778CA"/>
    <w:rsid w:val="00977CC5"/>
    <w:rsid w:val="00981774"/>
    <w:rsid w:val="009824BC"/>
    <w:rsid w:val="009833E1"/>
    <w:rsid w:val="009855F0"/>
    <w:rsid w:val="00990D76"/>
    <w:rsid w:val="0099413A"/>
    <w:rsid w:val="0099773E"/>
    <w:rsid w:val="009A3012"/>
    <w:rsid w:val="009B167D"/>
    <w:rsid w:val="009B5DE0"/>
    <w:rsid w:val="009B5FDA"/>
    <w:rsid w:val="009C5495"/>
    <w:rsid w:val="009D07B7"/>
    <w:rsid w:val="009D097F"/>
    <w:rsid w:val="009D4E8A"/>
    <w:rsid w:val="009D67C4"/>
    <w:rsid w:val="009E37C0"/>
    <w:rsid w:val="009E4F27"/>
    <w:rsid w:val="009E58A9"/>
    <w:rsid w:val="009E76D1"/>
    <w:rsid w:val="009F31B7"/>
    <w:rsid w:val="009F563E"/>
    <w:rsid w:val="009F598B"/>
    <w:rsid w:val="009F5B41"/>
    <w:rsid w:val="00A021E0"/>
    <w:rsid w:val="00A04EFC"/>
    <w:rsid w:val="00A10414"/>
    <w:rsid w:val="00A1255F"/>
    <w:rsid w:val="00A138A3"/>
    <w:rsid w:val="00A13B66"/>
    <w:rsid w:val="00A13C8C"/>
    <w:rsid w:val="00A143B2"/>
    <w:rsid w:val="00A145CE"/>
    <w:rsid w:val="00A17336"/>
    <w:rsid w:val="00A23A84"/>
    <w:rsid w:val="00A23BF8"/>
    <w:rsid w:val="00A25FAE"/>
    <w:rsid w:val="00A31D1C"/>
    <w:rsid w:val="00A3263D"/>
    <w:rsid w:val="00A3327E"/>
    <w:rsid w:val="00A40309"/>
    <w:rsid w:val="00A443B6"/>
    <w:rsid w:val="00A46867"/>
    <w:rsid w:val="00A46B5B"/>
    <w:rsid w:val="00A50C11"/>
    <w:rsid w:val="00A63BCE"/>
    <w:rsid w:val="00A64179"/>
    <w:rsid w:val="00A668E1"/>
    <w:rsid w:val="00A73548"/>
    <w:rsid w:val="00A77010"/>
    <w:rsid w:val="00A83245"/>
    <w:rsid w:val="00A869AD"/>
    <w:rsid w:val="00A913F4"/>
    <w:rsid w:val="00A96EA9"/>
    <w:rsid w:val="00AA346F"/>
    <w:rsid w:val="00AB679A"/>
    <w:rsid w:val="00AC586F"/>
    <w:rsid w:val="00AE1577"/>
    <w:rsid w:val="00AE5103"/>
    <w:rsid w:val="00AE7940"/>
    <w:rsid w:val="00AF496D"/>
    <w:rsid w:val="00B02CC3"/>
    <w:rsid w:val="00B02E93"/>
    <w:rsid w:val="00B049C4"/>
    <w:rsid w:val="00B0573E"/>
    <w:rsid w:val="00B070FD"/>
    <w:rsid w:val="00B103F0"/>
    <w:rsid w:val="00B10600"/>
    <w:rsid w:val="00B236AF"/>
    <w:rsid w:val="00B267A9"/>
    <w:rsid w:val="00B30127"/>
    <w:rsid w:val="00B32A40"/>
    <w:rsid w:val="00B33645"/>
    <w:rsid w:val="00B35655"/>
    <w:rsid w:val="00B40D43"/>
    <w:rsid w:val="00B507F4"/>
    <w:rsid w:val="00B57752"/>
    <w:rsid w:val="00B6065C"/>
    <w:rsid w:val="00B63C12"/>
    <w:rsid w:val="00B76594"/>
    <w:rsid w:val="00B8157F"/>
    <w:rsid w:val="00B8504C"/>
    <w:rsid w:val="00B87DE5"/>
    <w:rsid w:val="00B9117F"/>
    <w:rsid w:val="00BA1662"/>
    <w:rsid w:val="00BA7496"/>
    <w:rsid w:val="00BC1485"/>
    <w:rsid w:val="00BC1F54"/>
    <w:rsid w:val="00BD1F2B"/>
    <w:rsid w:val="00BD3399"/>
    <w:rsid w:val="00BD4FCE"/>
    <w:rsid w:val="00BD559F"/>
    <w:rsid w:val="00BE0175"/>
    <w:rsid w:val="00BE22EB"/>
    <w:rsid w:val="00BE385B"/>
    <w:rsid w:val="00C00C3C"/>
    <w:rsid w:val="00C0544C"/>
    <w:rsid w:val="00C0617B"/>
    <w:rsid w:val="00C06229"/>
    <w:rsid w:val="00C064B5"/>
    <w:rsid w:val="00C11EA9"/>
    <w:rsid w:val="00C1285F"/>
    <w:rsid w:val="00C14E34"/>
    <w:rsid w:val="00C15099"/>
    <w:rsid w:val="00C23673"/>
    <w:rsid w:val="00C25D18"/>
    <w:rsid w:val="00C30B15"/>
    <w:rsid w:val="00C34DB8"/>
    <w:rsid w:val="00C405DE"/>
    <w:rsid w:val="00C46DDD"/>
    <w:rsid w:val="00C51F07"/>
    <w:rsid w:val="00C62129"/>
    <w:rsid w:val="00C714F3"/>
    <w:rsid w:val="00C7371F"/>
    <w:rsid w:val="00C747AD"/>
    <w:rsid w:val="00C76848"/>
    <w:rsid w:val="00C81D4F"/>
    <w:rsid w:val="00C83892"/>
    <w:rsid w:val="00C87D9F"/>
    <w:rsid w:val="00C90CB7"/>
    <w:rsid w:val="00C92387"/>
    <w:rsid w:val="00C93F5A"/>
    <w:rsid w:val="00C96841"/>
    <w:rsid w:val="00CA1775"/>
    <w:rsid w:val="00CA2321"/>
    <w:rsid w:val="00CA793E"/>
    <w:rsid w:val="00CB201E"/>
    <w:rsid w:val="00CB6201"/>
    <w:rsid w:val="00CB72A3"/>
    <w:rsid w:val="00CC02E3"/>
    <w:rsid w:val="00CC1684"/>
    <w:rsid w:val="00CC2DD3"/>
    <w:rsid w:val="00CC4BD5"/>
    <w:rsid w:val="00CC590A"/>
    <w:rsid w:val="00CD00E9"/>
    <w:rsid w:val="00CD23B1"/>
    <w:rsid w:val="00CD40D3"/>
    <w:rsid w:val="00CE4332"/>
    <w:rsid w:val="00CE5DC0"/>
    <w:rsid w:val="00CE77D6"/>
    <w:rsid w:val="00CF1E54"/>
    <w:rsid w:val="00CF2081"/>
    <w:rsid w:val="00D009B4"/>
    <w:rsid w:val="00D0169E"/>
    <w:rsid w:val="00D1055C"/>
    <w:rsid w:val="00D12187"/>
    <w:rsid w:val="00D2192E"/>
    <w:rsid w:val="00D31D99"/>
    <w:rsid w:val="00D41C96"/>
    <w:rsid w:val="00D429EE"/>
    <w:rsid w:val="00D43289"/>
    <w:rsid w:val="00D46465"/>
    <w:rsid w:val="00D47BD1"/>
    <w:rsid w:val="00D50B4C"/>
    <w:rsid w:val="00D54CCD"/>
    <w:rsid w:val="00D60093"/>
    <w:rsid w:val="00D63C16"/>
    <w:rsid w:val="00D75236"/>
    <w:rsid w:val="00D7753E"/>
    <w:rsid w:val="00D801B0"/>
    <w:rsid w:val="00D82ED3"/>
    <w:rsid w:val="00D848F4"/>
    <w:rsid w:val="00D854BD"/>
    <w:rsid w:val="00D9195F"/>
    <w:rsid w:val="00DA3FE4"/>
    <w:rsid w:val="00DA4201"/>
    <w:rsid w:val="00DA6E8A"/>
    <w:rsid w:val="00DB202F"/>
    <w:rsid w:val="00DB2F32"/>
    <w:rsid w:val="00DB371C"/>
    <w:rsid w:val="00DB58E4"/>
    <w:rsid w:val="00DB6545"/>
    <w:rsid w:val="00DC5090"/>
    <w:rsid w:val="00DC67E6"/>
    <w:rsid w:val="00DD1765"/>
    <w:rsid w:val="00DD17E3"/>
    <w:rsid w:val="00DD4DE2"/>
    <w:rsid w:val="00DE2F49"/>
    <w:rsid w:val="00DF4383"/>
    <w:rsid w:val="00DF6E87"/>
    <w:rsid w:val="00DF7BE9"/>
    <w:rsid w:val="00E00B28"/>
    <w:rsid w:val="00E0414D"/>
    <w:rsid w:val="00E0665F"/>
    <w:rsid w:val="00E12E41"/>
    <w:rsid w:val="00E14513"/>
    <w:rsid w:val="00E146AD"/>
    <w:rsid w:val="00E16B0E"/>
    <w:rsid w:val="00E21DA1"/>
    <w:rsid w:val="00E23EF8"/>
    <w:rsid w:val="00E267A4"/>
    <w:rsid w:val="00E26ABA"/>
    <w:rsid w:val="00E2708A"/>
    <w:rsid w:val="00E271F3"/>
    <w:rsid w:val="00E274BC"/>
    <w:rsid w:val="00E3127E"/>
    <w:rsid w:val="00E3602A"/>
    <w:rsid w:val="00E3799E"/>
    <w:rsid w:val="00E37A98"/>
    <w:rsid w:val="00E40371"/>
    <w:rsid w:val="00E40C4B"/>
    <w:rsid w:val="00E42095"/>
    <w:rsid w:val="00E42627"/>
    <w:rsid w:val="00E43565"/>
    <w:rsid w:val="00E437F8"/>
    <w:rsid w:val="00E55F08"/>
    <w:rsid w:val="00E57619"/>
    <w:rsid w:val="00E57D7B"/>
    <w:rsid w:val="00E6389C"/>
    <w:rsid w:val="00E6413F"/>
    <w:rsid w:val="00E67521"/>
    <w:rsid w:val="00E67BF1"/>
    <w:rsid w:val="00E70BD7"/>
    <w:rsid w:val="00E8192C"/>
    <w:rsid w:val="00E82E4F"/>
    <w:rsid w:val="00E84B82"/>
    <w:rsid w:val="00E8528B"/>
    <w:rsid w:val="00E859A4"/>
    <w:rsid w:val="00E9151C"/>
    <w:rsid w:val="00EA390C"/>
    <w:rsid w:val="00EA42F5"/>
    <w:rsid w:val="00EB51FE"/>
    <w:rsid w:val="00EB531E"/>
    <w:rsid w:val="00EB6557"/>
    <w:rsid w:val="00EB66FF"/>
    <w:rsid w:val="00EB6EC8"/>
    <w:rsid w:val="00EB7769"/>
    <w:rsid w:val="00EC4B13"/>
    <w:rsid w:val="00ED021C"/>
    <w:rsid w:val="00ED04E4"/>
    <w:rsid w:val="00ED2D8D"/>
    <w:rsid w:val="00ED3ABD"/>
    <w:rsid w:val="00ED4DD5"/>
    <w:rsid w:val="00ED70B4"/>
    <w:rsid w:val="00EE3847"/>
    <w:rsid w:val="00EE608D"/>
    <w:rsid w:val="00EF23C9"/>
    <w:rsid w:val="00EF2814"/>
    <w:rsid w:val="00EF2C35"/>
    <w:rsid w:val="00EF3156"/>
    <w:rsid w:val="00F00C04"/>
    <w:rsid w:val="00F01EF7"/>
    <w:rsid w:val="00F03E1D"/>
    <w:rsid w:val="00F07AD4"/>
    <w:rsid w:val="00F21D3D"/>
    <w:rsid w:val="00F245A6"/>
    <w:rsid w:val="00F2492F"/>
    <w:rsid w:val="00F267CB"/>
    <w:rsid w:val="00F31D01"/>
    <w:rsid w:val="00F37B20"/>
    <w:rsid w:val="00F41EAD"/>
    <w:rsid w:val="00F4618C"/>
    <w:rsid w:val="00F46B1D"/>
    <w:rsid w:val="00F47B2B"/>
    <w:rsid w:val="00F548D4"/>
    <w:rsid w:val="00F63F1E"/>
    <w:rsid w:val="00F6403E"/>
    <w:rsid w:val="00F643C2"/>
    <w:rsid w:val="00F6496D"/>
    <w:rsid w:val="00F66B2A"/>
    <w:rsid w:val="00F6702A"/>
    <w:rsid w:val="00F67B18"/>
    <w:rsid w:val="00F7435B"/>
    <w:rsid w:val="00F766C4"/>
    <w:rsid w:val="00F86A7E"/>
    <w:rsid w:val="00F87941"/>
    <w:rsid w:val="00F904E7"/>
    <w:rsid w:val="00F952A1"/>
    <w:rsid w:val="00F96CB4"/>
    <w:rsid w:val="00FA2390"/>
    <w:rsid w:val="00FB19ED"/>
    <w:rsid w:val="00FB207C"/>
    <w:rsid w:val="00FB406E"/>
    <w:rsid w:val="00FB7B9F"/>
    <w:rsid w:val="00FC1699"/>
    <w:rsid w:val="00FC1A0B"/>
    <w:rsid w:val="00FC5290"/>
    <w:rsid w:val="00FD2CC2"/>
    <w:rsid w:val="00FD35CA"/>
    <w:rsid w:val="00FE37C6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EAA1F"/>
  <w15:docId w15:val="{1A5FC61A-07D5-415C-A874-E7B1161F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aliases w:val="Список нумерованный цифры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apple-converted-space">
    <w:name w:val="apple-converted-space"/>
    <w:basedOn w:val="DefaultParagraphFont"/>
    <w:rsid w:val="00835B3A"/>
  </w:style>
  <w:style w:type="character" w:styleId="FollowedHyperlink">
    <w:name w:val="FollowedHyperlink"/>
    <w:basedOn w:val="DefaultParagraphFont"/>
    <w:uiPriority w:val="99"/>
    <w:semiHidden/>
    <w:unhideWhenUsed/>
    <w:rsid w:val="000D20D0"/>
    <w:rPr>
      <w:color w:val="800080"/>
      <w:u w:val="single"/>
    </w:rPr>
  </w:style>
  <w:style w:type="paragraph" w:customStyle="1" w:styleId="xl63">
    <w:name w:val="xl63"/>
    <w:basedOn w:val="Normal"/>
    <w:rsid w:val="000D20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Normal"/>
    <w:rsid w:val="000D20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Normal"/>
    <w:rsid w:val="000D20D0"/>
    <w:pPr>
      <w:spacing w:before="100" w:beforeAutospacing="1" w:after="100" w:afterAutospacing="1"/>
      <w:jc w:val="center"/>
    </w:pPr>
  </w:style>
  <w:style w:type="table" w:styleId="ColorfulList-Accent6">
    <w:name w:val="Colorful List Accent 6"/>
    <w:basedOn w:val="TableNormal"/>
    <w:uiPriority w:val="72"/>
    <w:rsid w:val="000D20D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CM3">
    <w:name w:val="CM3"/>
    <w:basedOn w:val="Default"/>
    <w:next w:val="Default"/>
    <w:uiPriority w:val="99"/>
    <w:rsid w:val="00497A77"/>
    <w:pPr>
      <w:widowControl w:val="0"/>
      <w:spacing w:line="276" w:lineRule="atLeast"/>
    </w:pPr>
    <w:rPr>
      <w:rFonts w:ascii="Times Armenian" w:hAnsi="Times Armenian" w:cs="Times Armenian"/>
      <w:color w:val="auto"/>
    </w:rPr>
  </w:style>
  <w:style w:type="table" w:customStyle="1" w:styleId="LightList-Accent11">
    <w:name w:val="Light List - Accent 11"/>
    <w:basedOn w:val="TableNormal"/>
    <w:uiPriority w:val="61"/>
    <w:rsid w:val="008E6E48"/>
    <w:pPr>
      <w:spacing w:after="0" w:line="240" w:lineRule="auto"/>
    </w:pPr>
    <w:rPr>
      <w:lang w:val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ListParagraphChar">
    <w:name w:val="List Paragraph Char"/>
    <w:aliases w:val="Список нумерованный цифры Char"/>
    <w:link w:val="ListParagraph"/>
    <w:uiPriority w:val="34"/>
    <w:locked/>
    <w:rsid w:val="008276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56CEF-E846-496A-A33B-EF8568581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36</Pages>
  <Words>11867</Words>
  <Characters>67642</Characters>
  <Application>Microsoft Office Word</Application>
  <DocSecurity>0</DocSecurity>
  <Lines>563</Lines>
  <Paragraphs>158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79351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Khachikyan Andranik</cp:lastModifiedBy>
  <cp:revision>11</cp:revision>
  <cp:lastPrinted>2023-11-29T09:31:00Z</cp:lastPrinted>
  <dcterms:created xsi:type="dcterms:W3CDTF">2023-12-06T12:47:00Z</dcterms:created>
  <dcterms:modified xsi:type="dcterms:W3CDTF">2024-12-03T18:28:00Z</dcterms:modified>
</cp:coreProperties>
</file>