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գնանշման հարցման 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գնահատող հանձնաժողովի 2017 թվականի </w:t>
      </w:r>
      <w:r w:rsidR="00315029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հոկտեմբեր</w:t>
      </w:r>
      <w:r w:rsidRPr="002A67FB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 xml:space="preserve">ի </w:t>
      </w:r>
      <w:r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4</w:t>
      </w:r>
      <w:r w:rsidRPr="002A67FB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-ի N 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ԿԱ ԱԱԾ-ՏՆՏՎ-ԳՀԱՇՁԲ-17/1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037271" w:rsidRPr="00F52475" w:rsidRDefault="00037271" w:rsidP="0003727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037271" w:rsidRPr="00F52475" w:rsidRDefault="00037271" w:rsidP="0003727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037271" w:rsidRPr="007F7994" w:rsidRDefault="00037271" w:rsidP="0003727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>1. Պատվիրատուն` ՀՀ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 ԿԱ ազգային անվտանգության ծառայ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ություն, որը գտնվում է ք. Երևան,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Նալբանդյան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>104  հասցեում</w:t>
      </w:r>
      <w:r w:rsidR="00315029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7F799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սալիկների տեղադրման աշխատանքների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37271" w:rsidRPr="007F7994" w:rsidRDefault="00037271" w:rsidP="0003727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037271" w:rsidRPr="007F7994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37271" w:rsidRPr="007F7994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7F799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սալիկների տեղադրման աշխատանքների</w:t>
      </w:r>
      <w:r w:rsidRPr="007F7994">
        <w:rPr>
          <w:rFonts w:ascii="GHEA Grapalat" w:hAnsi="GHEA Grapalat"/>
          <w:b/>
          <w:i/>
          <w:color w:val="002060"/>
          <w:sz w:val="19"/>
          <w:szCs w:val="19"/>
          <w:lang w:val="af-ZA"/>
        </w:rPr>
        <w:t xml:space="preserve"> </w:t>
      </w:r>
      <w:r w:rsidRPr="007F7994">
        <w:rPr>
          <w:rFonts w:ascii="GHEA Grapalat" w:hAnsi="GHEA Grapalat"/>
          <w:sz w:val="19"/>
          <w:szCs w:val="19"/>
          <w:lang w:val="af-ZA"/>
        </w:rPr>
        <w:t>կատարված լինելը:</w:t>
      </w:r>
      <w:r w:rsidRPr="00F52475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52475">
        <w:rPr>
          <w:rFonts w:ascii="GHEA Grapalat" w:hAnsi="GHEA Grapalat" w:cs="Sylfaen"/>
          <w:b/>
          <w:sz w:val="19"/>
          <w:szCs w:val="19"/>
        </w:rPr>
        <w:t>ՊԱՐԶԱԲԱՆՈՒՄ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ՍՏԱՆԱԼՈՒ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ԵՎ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ՄԵՋ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52475">
        <w:rPr>
          <w:rFonts w:ascii="GHEA Grapalat" w:hAnsi="GHEA Grapalat" w:cs="Sylfaen"/>
          <w:b/>
          <w:sz w:val="19"/>
          <w:szCs w:val="19"/>
        </w:rPr>
        <w:t>ՓՈՓՈԽՈՒԹՅՈՒՆ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ԿԱՏԱՐԵԼՈՒ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Ընդ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որում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կարող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պահանջվել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օրվա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F52475">
        <w:rPr>
          <w:rFonts w:ascii="GHEA Grapalat" w:hAnsi="GHEA Grapalat"/>
          <w:sz w:val="19"/>
          <w:szCs w:val="19"/>
        </w:rPr>
        <w:t>ն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անցկացման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ժամանակով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>: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Փ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F52475">
        <w:rPr>
          <w:rFonts w:ascii="GHEA Grapalat" w:hAnsi="GHEA Grapalat" w:cs="Sylfaen"/>
          <w:sz w:val="19"/>
          <w:szCs w:val="19"/>
        </w:rPr>
        <w:t>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 Unicode"/>
          <w:sz w:val="19"/>
          <w:szCs w:val="19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10.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A67FB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br/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F52475">
        <w:rPr>
          <w:rFonts w:ascii="GHEA Grapalat" w:hAnsi="GHEA Grapalat"/>
          <w:b/>
          <w:sz w:val="19"/>
          <w:szCs w:val="19"/>
        </w:rPr>
        <w:t>ՆԱԽԱՈՐԱԿԱՎՈՐՄԱՆ</w:t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ՀԱՅՏԸ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/>
          <w:sz w:val="19"/>
          <w:szCs w:val="19"/>
        </w:rPr>
        <w:t>11.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52475">
        <w:rPr>
          <w:rFonts w:ascii="GHEA Grapalat" w:hAnsi="GHEA Grapalat" w:cs="Sylfaen"/>
          <w:sz w:val="19"/>
          <w:szCs w:val="19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F52475">
        <w:rPr>
          <w:rFonts w:ascii="GHEA Grapalat" w:hAnsi="GHEA Grapalat" w:cs="Tahoma"/>
          <w:sz w:val="19"/>
          <w:szCs w:val="19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ձևով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փակ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ծրարով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/>
          <w:sz w:val="19"/>
          <w:szCs w:val="19"/>
        </w:rPr>
        <w:t>սոսնձված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/>
          <w:sz w:val="19"/>
          <w:szCs w:val="19"/>
        </w:rPr>
        <w:t>Ծրարի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կազմելու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լեզվով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ա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հասցեն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).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բ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գ</w:t>
      </w:r>
      <w:r w:rsidRPr="002A67FB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բացման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նիստը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դ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անունը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F52475">
        <w:rPr>
          <w:rFonts w:ascii="GHEA Grapalat" w:hAnsi="GHEA Grapalat"/>
          <w:sz w:val="19"/>
          <w:szCs w:val="19"/>
        </w:rPr>
        <w:t>գտնվելու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ուշ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315029"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13</w:t>
      </w:r>
      <w:r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315029"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.2017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, </w:t>
      </w:r>
      <w:proofErr w:type="spellStart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10:00-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ն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 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F52475">
        <w:rPr>
          <w:rFonts w:ascii="GHEA Grapalat" w:hAnsi="GHEA Grapalat" w:cs="Sylfaen"/>
          <w:sz w:val="19"/>
          <w:szCs w:val="19"/>
        </w:rPr>
        <w:t>ՀՀ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ԿԱ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ԱԱԾ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ՀՀ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ԿԱ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ԱԱԾ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2A67FB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</w:t>
      </w:r>
      <w:r w:rsidRPr="00F5247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ըստ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A67FB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A67FB">
        <w:rPr>
          <w:rFonts w:ascii="GHEA Grapalat" w:hAnsi="GHEA Grapalat" w:cs="Sylfaen"/>
          <w:sz w:val="19"/>
          <w:szCs w:val="19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>`</w:t>
      </w:r>
    </w:p>
    <w:p w:rsidR="00037271" w:rsidRPr="005456DD" w:rsidRDefault="00037271" w:rsidP="0003727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F52475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</w:rPr>
        <w:t>Բ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A67FB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կողմից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F52475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F52475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037271" w:rsidRPr="00F52475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037271" w:rsidRPr="00F52475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գնահատումը և արդյունքների ամփոփումը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315029"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13</w:t>
      </w:r>
      <w:r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315029"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315029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.2017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. </w:t>
      </w:r>
      <w:proofErr w:type="spellStart"/>
      <w:proofErr w:type="gram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proofErr w:type="gram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10:00-</w:t>
      </w:r>
      <w:proofErr w:type="spell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ին</w:t>
      </w:r>
      <w:proofErr w:type="spell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,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456DD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F52475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AB1E0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37271" w:rsidRPr="00AB1E04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AB1E04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բ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AB1E0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Ընդ որում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սույն կետում նշված`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1) առաջարկության մեջ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պարտադիր և մանրամասն նկարագրվում են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արձանագրված անհամապատասխանությունները.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37271" w:rsidRPr="00F52475" w:rsidRDefault="00037271" w:rsidP="0003727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>21-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037271" w:rsidRPr="00F52475" w:rsidRDefault="00037271" w:rsidP="0003727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նաև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AB1E04">
        <w:rPr>
          <w:rFonts w:ascii="GHEA Grapalat" w:hAnsi="GHEA Grapalat" w:cs="Sylfaen"/>
          <w:sz w:val="19"/>
          <w:szCs w:val="19"/>
        </w:rPr>
        <w:t>: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F52475">
        <w:rPr>
          <w:rFonts w:ascii="GHEA Grapalat" w:hAnsi="GHEA Grapalat" w:cs="Sylfaen"/>
          <w:sz w:val="19"/>
          <w:szCs w:val="19"/>
          <w:lang w:val="ru-RU"/>
        </w:rPr>
        <w:t>ով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ապա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AB1E04">
        <w:rPr>
          <w:rFonts w:ascii="GHEA Grapalat" w:hAnsi="GHEA Grapalat" w:cs="Sylfaen"/>
          <w:sz w:val="19"/>
          <w:szCs w:val="19"/>
        </w:rPr>
        <w:t xml:space="preserve">: 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AB1E04">
        <w:rPr>
          <w:rFonts w:ascii="GHEA Grapalat" w:hAnsi="GHEA Grapalat" w:cs="Sylfaen"/>
          <w:sz w:val="19"/>
          <w:szCs w:val="19"/>
        </w:rPr>
        <w:tab/>
        <w:t>24.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s-ES"/>
        </w:rPr>
        <w:t>Հայտեր</w:t>
      </w:r>
      <w:r>
        <w:rPr>
          <w:rFonts w:ascii="GHEA Grapalat" w:hAnsi="GHEA Grapalat" w:cs="Sylfaen"/>
          <w:sz w:val="19"/>
          <w:szCs w:val="19"/>
          <w:lang w:val="es-ES"/>
        </w:rPr>
        <w:t>ի</w:t>
      </w:r>
      <w:r w:rsidRPr="00F52475">
        <w:rPr>
          <w:rFonts w:ascii="GHEA Grapalat" w:hAnsi="GHEA Grapalat" w:cs="Sylfaen"/>
          <w:sz w:val="19"/>
          <w:szCs w:val="19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52475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հայտերի ներկայացման վերջնաժամկետը հաշվարկվում է նույն կետով սահմանված ժամկետը ավարտվելուն </w:t>
      </w:r>
      <w:r w:rsidRPr="00F5247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</w:t>
      </w:r>
      <w:r>
        <w:rPr>
          <w:rFonts w:ascii="GHEA Grapalat" w:hAnsi="GHEA Grapalat"/>
          <w:i w:val="0"/>
          <w:sz w:val="19"/>
          <w:szCs w:val="19"/>
          <w:lang w:val="af-ZA"/>
        </w:rPr>
        <w:t>ԿԱ ԱԱԾ տնտեսական վարչության աշխատակից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sz w:val="19"/>
          <w:szCs w:val="19"/>
          <w:lang w:val="af-ZA"/>
        </w:rPr>
        <w:t>Հ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>
        <w:rPr>
          <w:rFonts w:ascii="GHEA Grapalat" w:hAnsi="GHEA Grapalat"/>
          <w:b/>
          <w:i w:val="0"/>
          <w:sz w:val="19"/>
          <w:szCs w:val="19"/>
          <w:lang w:val="af-ZA"/>
        </w:rPr>
        <w:t>Հեռախոս` 010-57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95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99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>
        <w:rPr>
          <w:rStyle w:val="20"/>
          <w:lang w:val="af-ZA"/>
        </w:rPr>
        <w:t>tv@sns.am: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ՀՀ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ԿԱ ազգային անվտանգության ծառայություն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ԱԱԾ-ՏՆՏՎ-ԳՀԱՇՁԲ-17/1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Pr="0006157E" w:rsidRDefault="00037271" w:rsidP="0003727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037271" w:rsidRPr="0006157E" w:rsidRDefault="00037271" w:rsidP="00037271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</w:t>
      </w:r>
      <w:r>
        <w:rPr>
          <w:rFonts w:ascii="GHEA Grapalat" w:hAnsi="GHEA Grapalat" w:cs="Sylfaen"/>
          <w:sz w:val="20"/>
          <w:szCs w:val="20"/>
          <w:lang w:val="es-ES"/>
        </w:rPr>
        <w:t>ԿԱ ազգային անվտանգության ծառայ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ության կողմից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ԿԱ ԱԱԾ-ՏՆՏՎ-ԳՀԱՇՁԲ-17/1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>
        <w:rPr>
          <w:rFonts w:ascii="GHEA Grapalat" w:hAnsi="GHEA Grapalat" w:cs="Sylfaen"/>
          <w:sz w:val="20"/>
          <w:szCs w:val="20"/>
          <w:lang w:val="es-ES"/>
        </w:rPr>
        <w:t xml:space="preserve">գնանշման հարցման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պահանջներին համապատասխան ներկայացնում  է հայտ: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037271" w:rsidRPr="0006157E" w:rsidDel="00437CDB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AB1E04">
        <w:rPr>
          <w:rFonts w:ascii="GHEA Grapalat" w:hAnsi="GHEA Grapalat" w:cs="Sylfaen"/>
          <w:i/>
          <w:sz w:val="20"/>
          <w:lang w:val="hy-AM"/>
        </w:rPr>
        <w:br w:type="page"/>
      </w: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 xml:space="preserve">Հավելված  N </w:t>
      </w:r>
      <w:r>
        <w:rPr>
          <w:rFonts w:ascii="GHEA Grapalat" w:hAnsi="GHEA Grapalat" w:cs="Sylfaen"/>
          <w:i/>
          <w:sz w:val="18"/>
          <w:lang w:val="es-ES" w:eastAsia="en-US"/>
        </w:rPr>
        <w:t>2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ԱԱԾ-ՏՆՏՎ-ԳՀԱՇՁԲ-17/1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Default="00037271" w:rsidP="0003727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A936FD" w:rsidRDefault="00037271" w:rsidP="0003727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B1E04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AB1E04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37271" w:rsidRPr="00D84DDC" w:rsidRDefault="00037271" w:rsidP="0003727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37271" w:rsidRPr="00AB1E04" w:rsidRDefault="00037271" w:rsidP="0003727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037271" w:rsidRPr="00AB1E04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37271" w:rsidRPr="00315029" w:rsidTr="000A67C1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037271" w:rsidRPr="00AB1E04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37271" w:rsidRPr="00D84DDC" w:rsidTr="000A67C1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37271" w:rsidRPr="00D84DDC" w:rsidRDefault="00037271" w:rsidP="0003727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37271" w:rsidRPr="00D84DDC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131E9C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Pr="003853A2" w:rsidRDefault="00037271" w:rsidP="00037271">
      <w:pPr>
        <w:rPr>
          <w:szCs w:val="20"/>
        </w:rPr>
      </w:pPr>
    </w:p>
    <w:p w:rsidR="00037271" w:rsidRDefault="00037271" w:rsidP="00037271"/>
    <w:p w:rsidR="00862737" w:rsidRDefault="00862737"/>
    <w:sectPr w:rsidR="00862737" w:rsidSect="002A67FB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71"/>
    <w:rsid w:val="00037271"/>
    <w:rsid w:val="00315029"/>
    <w:rsid w:val="005B43CC"/>
    <w:rsid w:val="0086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3727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727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727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3727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3727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727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727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3727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3727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7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727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03727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03727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37271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3727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03727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0372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03727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03727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3727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3727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03727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727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03727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03727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3727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03727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27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037271"/>
    <w:rPr>
      <w:color w:val="0000FF"/>
      <w:u w:val="single"/>
    </w:rPr>
  </w:style>
  <w:style w:type="character" w:customStyle="1" w:styleId="CharChar1">
    <w:name w:val="Char Char1"/>
    <w:locked/>
    <w:rsid w:val="0003727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37271"/>
    <w:pPr>
      <w:spacing w:after="120"/>
    </w:pPr>
  </w:style>
  <w:style w:type="character" w:customStyle="1" w:styleId="ab">
    <w:name w:val="Основной текст Знак"/>
    <w:basedOn w:val="a0"/>
    <w:link w:val="aa"/>
    <w:rsid w:val="000372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03727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03727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3727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37271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037271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03727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037271"/>
  </w:style>
  <w:style w:type="character" w:customStyle="1" w:styleId="af1">
    <w:name w:val="Текст сноски Знак"/>
    <w:basedOn w:val="a0"/>
    <w:link w:val="af2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2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03727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3727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3727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37271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037271"/>
    <w:pPr>
      <w:spacing w:before="100" w:beforeAutospacing="1" w:after="100" w:afterAutospacing="1"/>
    </w:pPr>
  </w:style>
  <w:style w:type="character" w:styleId="af4">
    <w:name w:val="Strong"/>
    <w:qFormat/>
    <w:rsid w:val="00037271"/>
    <w:rPr>
      <w:b/>
      <w:bCs/>
    </w:rPr>
  </w:style>
  <w:style w:type="character" w:customStyle="1" w:styleId="CharChar22">
    <w:name w:val="Char Char22"/>
    <w:rsid w:val="0003727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3727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3727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3727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37271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6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ма примечания Знак"/>
    <w:basedOn w:val="af5"/>
    <w:link w:val="af8"/>
    <w:semiHidden/>
    <w:rsid w:val="00037271"/>
    <w:rPr>
      <w:b/>
      <w:bCs/>
    </w:rPr>
  </w:style>
  <w:style w:type="paragraph" w:styleId="af8">
    <w:name w:val="annotation subject"/>
    <w:basedOn w:val="af6"/>
    <w:next w:val="af6"/>
    <w:link w:val="af7"/>
    <w:semiHidden/>
    <w:rsid w:val="00037271"/>
    <w:rPr>
      <w:b/>
      <w:bCs/>
    </w:rPr>
  </w:style>
  <w:style w:type="character" w:customStyle="1" w:styleId="13">
    <w:name w:val="Тема примечания Знак1"/>
    <w:basedOn w:val="12"/>
    <w:link w:val="af8"/>
    <w:uiPriority w:val="99"/>
    <w:semiHidden/>
    <w:rsid w:val="00037271"/>
    <w:rPr>
      <w:b/>
      <w:bCs/>
    </w:rPr>
  </w:style>
  <w:style w:type="character" w:customStyle="1" w:styleId="af9">
    <w:name w:val="Текст концевой сноски Знак"/>
    <w:basedOn w:val="a0"/>
    <w:link w:val="afa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a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Схема документа Знак"/>
    <w:basedOn w:val="a0"/>
    <w:link w:val="afc"/>
    <w:semiHidden/>
    <w:rsid w:val="000372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03727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c"/>
    <w:uiPriority w:val="99"/>
    <w:semiHidden/>
    <w:rsid w:val="000372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03727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03727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d">
    <w:name w:val="List Paragraph"/>
    <w:basedOn w:val="a"/>
    <w:link w:val="afe"/>
    <w:uiPriority w:val="34"/>
    <w:qFormat/>
    <w:rsid w:val="00037271"/>
    <w:pPr>
      <w:ind w:left="720"/>
    </w:pPr>
    <w:rPr>
      <w:rFonts w:ascii="Times Armenian" w:hAnsi="Times Armenian"/>
      <w:lang w:eastAsia="ru-RU"/>
    </w:rPr>
  </w:style>
  <w:style w:type="character" w:customStyle="1" w:styleId="afe">
    <w:name w:val="Абзац списка Знак"/>
    <w:link w:val="afd"/>
    <w:uiPriority w:val="34"/>
    <w:locked/>
    <w:rsid w:val="0003727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03727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03727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037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03727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03727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03727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0">
    <w:name w:val="FollowedHyperlink"/>
    <w:rsid w:val="0003727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3727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37271"/>
    <w:rPr>
      <w:lang w:val="en-US" w:eastAsia="en-US" w:bidi="ar-SA"/>
    </w:rPr>
  </w:style>
  <w:style w:type="character" w:customStyle="1" w:styleId="CharChar4">
    <w:name w:val="Char Char4"/>
    <w:locked/>
    <w:rsid w:val="0003727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37271"/>
    <w:pPr>
      <w:spacing w:before="100" w:beforeAutospacing="1" w:after="100" w:afterAutospacing="1"/>
    </w:pPr>
  </w:style>
  <w:style w:type="character" w:customStyle="1" w:styleId="CharChar5">
    <w:name w:val="Char Char5"/>
    <w:locked/>
    <w:rsid w:val="0003727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2017-10-02T11:53:00Z</dcterms:created>
  <dcterms:modified xsi:type="dcterms:W3CDTF">2017-10-03T09:45:00Z</dcterms:modified>
</cp:coreProperties>
</file>