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5639B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2028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  <w:r>
        <w:rPr>
          <w:rFonts w:ascii="GHEA Grapalat" w:hAnsi="GHEA Grapalat" w:cs="Sylfaen"/>
          <w:sz w:val="20"/>
          <w:lang w:val="hy-AM"/>
        </w:rPr>
        <w:t>ը</w:t>
      </w:r>
      <w:r w:rsidR="00C43CD9" w:rsidRPr="00C43CD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6A422A">
        <w:rPr>
          <w:rFonts w:ascii="GHEA Grapalat" w:hAnsi="GHEA Grapalat" w:cs="Sylfaen"/>
          <w:color w:val="FF0000"/>
          <w:sz w:val="20"/>
        </w:rPr>
        <w:t>գրասենյակային</w:t>
      </w:r>
      <w:proofErr w:type="spellEnd"/>
      <w:r w:rsidR="006A422A" w:rsidRPr="006A42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proofErr w:type="spellStart"/>
      <w:r w:rsidR="006A422A">
        <w:rPr>
          <w:rFonts w:ascii="GHEA Grapalat" w:hAnsi="GHEA Grapalat" w:cs="Sylfaen"/>
          <w:color w:val="FF0000"/>
          <w:sz w:val="20"/>
        </w:rPr>
        <w:t>սարքերի</w:t>
      </w:r>
      <w:proofErr w:type="spellEnd"/>
      <w:r w:rsidR="00C413B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Pr="00AF2028">
        <w:rPr>
          <w:rFonts w:ascii="GHEA Grapalat" w:hAnsi="GHEA Grapalat" w:cs="Sylfaen"/>
          <w:sz w:val="20"/>
          <w:lang w:val="af-ZA"/>
        </w:rPr>
        <w:t>ՀՀ-ՏՄՊՊՀ-ԳՀԱՊՁԲ-20/</w:t>
      </w:r>
      <w:r w:rsidR="006A422A">
        <w:rPr>
          <w:rFonts w:ascii="GHEA Grapalat" w:hAnsi="GHEA Grapalat" w:cs="Sylfaen"/>
          <w:sz w:val="20"/>
          <w:lang w:val="af-ZA"/>
        </w:rPr>
        <w:t>1</w:t>
      </w:r>
      <w:r w:rsidRPr="00AF2028">
        <w:rPr>
          <w:rFonts w:ascii="GHEA Grapalat" w:hAnsi="GHEA Grapalat" w:cs="Sylfaen"/>
          <w:sz w:val="20"/>
          <w:lang w:val="af-ZA"/>
        </w:rPr>
        <w:t>5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20</w:t>
      </w:r>
      <w:r w:rsidR="00B61812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 w:rsidR="008A0C0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C1039">
        <w:rPr>
          <w:rFonts w:ascii="GHEA Grapalat" w:hAnsi="GHEA Grapalat" w:cs="Sylfaen"/>
          <w:sz w:val="20"/>
          <w:lang w:val="ru-RU"/>
        </w:rPr>
        <w:t>մայիսի</w:t>
      </w:r>
      <w:proofErr w:type="spellEnd"/>
      <w:r w:rsidR="00602DEA">
        <w:rPr>
          <w:rFonts w:ascii="GHEA Grapalat" w:hAnsi="GHEA Grapalat" w:cs="Sylfaen"/>
          <w:sz w:val="20"/>
          <w:lang w:val="af-ZA"/>
        </w:rPr>
        <w:t xml:space="preserve"> 12</w:t>
      </w:r>
      <w:r w:rsidR="00602DEA" w:rsidRPr="00602DEA">
        <w:rPr>
          <w:rFonts w:ascii="GHEA Grapalat" w:hAnsi="GHEA Grapalat" w:cs="Sylfaen"/>
          <w:sz w:val="20"/>
          <w:lang w:val="af-ZA"/>
        </w:rPr>
        <w:t>-</w:t>
      </w:r>
      <w:r w:rsidR="005461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602DEA">
        <w:rPr>
          <w:rFonts w:ascii="GHEA Grapalat" w:hAnsi="GHEA Grapalat" w:cs="Sylfaen"/>
          <w:sz w:val="20"/>
          <w:lang w:val="af-ZA"/>
        </w:rPr>
        <w:t>ՀՀ-ՏՄՊՊՀ-ԳՀԱՊՁԲ-20/15/</w:t>
      </w:r>
      <w:r w:rsidR="00602DEA" w:rsidRPr="00602DEA">
        <w:rPr>
          <w:rFonts w:ascii="GHEA Grapalat" w:hAnsi="GHEA Grapalat" w:cs="Sylfaen"/>
          <w:sz w:val="20"/>
          <w:lang w:val="af-ZA"/>
        </w:rPr>
        <w:t>3</w:t>
      </w:r>
      <w:r w:rsidR="002C1039" w:rsidRPr="00FD000F">
        <w:rPr>
          <w:rFonts w:ascii="GHEA Grapalat" w:hAnsi="GHEA Grapalat" w:cs="Sylfaen"/>
          <w:sz w:val="20"/>
          <w:lang w:val="af-ZA"/>
        </w:rPr>
        <w:t>,</w:t>
      </w:r>
      <w:r w:rsidR="00602DEA" w:rsidRPr="00602D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2DEA">
        <w:rPr>
          <w:rFonts w:ascii="GHEA Grapalat" w:hAnsi="GHEA Grapalat" w:cs="Sylfaen"/>
          <w:sz w:val="20"/>
          <w:lang w:val="ru-RU"/>
        </w:rPr>
        <w:t>մայիսի</w:t>
      </w:r>
      <w:proofErr w:type="spellEnd"/>
      <w:r w:rsidR="00602DEA">
        <w:rPr>
          <w:rFonts w:ascii="GHEA Grapalat" w:hAnsi="GHEA Grapalat" w:cs="Sylfaen"/>
          <w:sz w:val="20"/>
          <w:lang w:val="af-ZA"/>
        </w:rPr>
        <w:t xml:space="preserve"> 1</w:t>
      </w:r>
      <w:r w:rsidR="00602DEA" w:rsidRPr="00602DEA">
        <w:rPr>
          <w:rFonts w:ascii="GHEA Grapalat" w:hAnsi="GHEA Grapalat" w:cs="Sylfaen"/>
          <w:sz w:val="20"/>
          <w:lang w:val="af-ZA"/>
        </w:rPr>
        <w:t>3-</w:t>
      </w:r>
      <w:r w:rsidR="00602DEA">
        <w:rPr>
          <w:rFonts w:ascii="GHEA Grapalat" w:hAnsi="GHEA Grapalat" w:cs="Sylfaen"/>
          <w:sz w:val="20"/>
          <w:lang w:val="af-ZA"/>
        </w:rPr>
        <w:t>ին կնքված</w:t>
      </w:r>
      <w:r w:rsidR="002C1039" w:rsidRPr="00FD000F">
        <w:rPr>
          <w:rFonts w:ascii="GHEA Grapalat" w:hAnsi="GHEA Grapalat" w:cs="Sylfaen"/>
          <w:sz w:val="20"/>
          <w:lang w:val="af-ZA"/>
        </w:rPr>
        <w:t xml:space="preserve"> ՀՀ-ՏՄՊՊՀ-ԳՀԱՊՁԲ-20/15/2,</w:t>
      </w:r>
      <w:r w:rsidR="00602DEA" w:rsidRPr="00602D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02DEA">
        <w:rPr>
          <w:rFonts w:ascii="GHEA Grapalat" w:hAnsi="GHEA Grapalat" w:cs="Sylfaen"/>
          <w:sz w:val="20"/>
          <w:lang w:val="ru-RU"/>
        </w:rPr>
        <w:t>մայիսի</w:t>
      </w:r>
      <w:proofErr w:type="spellEnd"/>
      <w:r w:rsidR="004D7499" w:rsidRPr="004D7499">
        <w:rPr>
          <w:rFonts w:ascii="GHEA Grapalat" w:hAnsi="GHEA Grapalat" w:cs="Sylfaen"/>
          <w:sz w:val="20"/>
          <w:lang w:val="af-ZA"/>
        </w:rPr>
        <w:t xml:space="preserve"> 14</w:t>
      </w:r>
      <w:r w:rsidR="00602DEA" w:rsidRPr="00602DEA">
        <w:rPr>
          <w:rFonts w:ascii="GHEA Grapalat" w:hAnsi="GHEA Grapalat" w:cs="Sylfaen"/>
          <w:sz w:val="20"/>
          <w:lang w:val="af-ZA"/>
        </w:rPr>
        <w:t>-</w:t>
      </w:r>
      <w:r w:rsidR="00602DEA">
        <w:rPr>
          <w:rFonts w:ascii="GHEA Grapalat" w:hAnsi="GHEA Grapalat" w:cs="Sylfaen"/>
          <w:sz w:val="20"/>
          <w:lang w:val="af-ZA"/>
        </w:rPr>
        <w:t>ին կնքված ՀՀ-ՏՄՊՊՀ-ԳՀԱՊՁԲ-20/15/</w:t>
      </w:r>
      <w:r w:rsidR="00602DEA" w:rsidRPr="00602DEA">
        <w:rPr>
          <w:rFonts w:ascii="GHEA Grapalat" w:hAnsi="GHEA Grapalat" w:cs="Sylfaen"/>
          <w:sz w:val="20"/>
          <w:lang w:val="af-ZA"/>
        </w:rPr>
        <w:t>1</w:t>
      </w:r>
      <w:r w:rsidR="002C1039" w:rsidRPr="002C103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9"/>
        <w:gridCol w:w="313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35"/>
        <w:gridCol w:w="35"/>
        <w:gridCol w:w="693"/>
        <w:gridCol w:w="36"/>
        <w:gridCol w:w="361"/>
        <w:gridCol w:w="16"/>
        <w:gridCol w:w="342"/>
        <w:gridCol w:w="177"/>
        <w:gridCol w:w="20"/>
        <w:gridCol w:w="184"/>
        <w:gridCol w:w="76"/>
        <w:gridCol w:w="111"/>
        <w:gridCol w:w="152"/>
        <w:gridCol w:w="265"/>
        <w:gridCol w:w="271"/>
        <w:gridCol w:w="31"/>
        <w:gridCol w:w="20"/>
        <w:gridCol w:w="147"/>
        <w:gridCol w:w="46"/>
        <w:gridCol w:w="304"/>
        <w:gridCol w:w="386"/>
        <w:gridCol w:w="107"/>
        <w:gridCol w:w="35"/>
        <w:gridCol w:w="31"/>
        <w:gridCol w:w="172"/>
        <w:gridCol w:w="14"/>
        <w:gridCol w:w="35"/>
        <w:gridCol w:w="210"/>
        <w:gridCol w:w="117"/>
        <w:gridCol w:w="601"/>
        <w:gridCol w:w="11"/>
        <w:gridCol w:w="142"/>
        <w:gridCol w:w="146"/>
        <w:gridCol w:w="805"/>
      </w:tblGrid>
      <w:tr w:rsidR="005461BC" w:rsidRPr="00BF7713" w:rsidTr="00EE1B8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8" w:type="dxa"/>
            <w:gridSpan w:val="5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EE1B8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2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E1B8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E1B8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22A" w:rsidRPr="004D7499" w:rsidTr="00EE1B8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A422A" w:rsidRPr="00370EA1" w:rsidRDefault="006A422A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0EA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6A422A">
              <w:rPr>
                <w:rFonts w:ascii="GHEA Grapalat" w:hAnsi="GHEA Grapalat" w:cs="Times Armenian"/>
                <w:sz w:val="20"/>
                <w:lang w:val="af-ZA"/>
              </w:rPr>
              <w:t>Փաստաթղթերի ոչնչացման սարքերի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913673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  <w:r w:rsidR="006A422A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AA6EAB" w:rsidRDefault="006A422A" w:rsidP="00A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t xml:space="preserve">A4 ձևաչափի թղթերի  նվազագույնը 6 թերթ, առնվազն 6 մմ շերտերով, միինչև 14 լիտր տարողությամբ, նաև կարիչի ասեղներ, ամրակներ, պլաստիկ քարտեր ոչնչացնելու համար: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Երաշխիք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առնվազն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1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տարի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AA6EAB" w:rsidRDefault="006A422A" w:rsidP="00AA6EA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t>A4 ձևաչափի թղթերի  նվազագույնը 6 թերթ, առնվազն 6 մմ շերտերով, միինչև 14 լիտր տարողությամբ, նաև կարիչի ասեղներ, ամրակներ, պլաստիկ քարտեր ոչնչացնելու համար: Երաշխիք՝ առնվազն 1 տարի:</w:t>
            </w:r>
          </w:p>
        </w:tc>
      </w:tr>
      <w:tr w:rsidR="006A422A" w:rsidRPr="004D7499" w:rsidTr="00EE1B8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A422A" w:rsidRPr="00370EA1" w:rsidRDefault="006A422A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rPr>
                <w:rFonts w:ascii="GHEA Grapalat" w:hAnsi="GHEA Grapalat" w:cs="Calibri"/>
                <w:sz w:val="20"/>
              </w:rPr>
            </w:pPr>
            <w:proofErr w:type="spellStart"/>
            <w:r w:rsidRPr="006A422A">
              <w:rPr>
                <w:rFonts w:ascii="GHEA Grapalat" w:hAnsi="GHEA Grapalat" w:cs="Calibri"/>
                <w:sz w:val="20"/>
              </w:rPr>
              <w:t>Տոներային</w:t>
            </w:r>
            <w:proofErr w:type="spellEnd"/>
            <w:r w:rsidRPr="006A422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6A422A">
              <w:rPr>
                <w:rFonts w:ascii="GHEA Grapalat" w:hAnsi="GHEA Grapalat" w:cs="Calibri"/>
                <w:sz w:val="20"/>
              </w:rPr>
              <w:t>քարտրիջներ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328000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328000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AA6EAB" w:rsidRDefault="006A422A" w:rsidP="00A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t>Hp color Ljpro MFP M 281 fdw</w:t>
            </w:r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լազերային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տպիչ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սարքի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նախատոսված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քարտրիջներ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սև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կարմիր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դեղին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կապույտ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գույնի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Պարտադիր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պայմաններ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քարտրիջները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պետք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լինեն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գործարանային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տուփում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տուփի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վրա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դաջված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գործարանային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lastRenderedPageBreak/>
              <w:t>արտադրման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ամսաթվի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առկայությամբ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հոլոգրաֆիկ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պիտակի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առկայություն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Երաշխիք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առնվազն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1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տարի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AA6EAB" w:rsidRDefault="006A422A" w:rsidP="00AA6E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Hp color Ljpro MFP M 281 fdw լազերային տպիչ սարքի համար նախատոսված քարտրիջներ՝ սև, կարմիր, դեղին և կապույտ գույնի: Պարտադիր պայմաններ՝ քարտրիջները պետք է լինեն գործարանային տուփում, տուփի վրա դաջված գործարանային </w:t>
            </w:r>
            <w:r w:rsidRPr="00AA6EAB">
              <w:rPr>
                <w:rFonts w:ascii="GHEA Grapalat" w:hAnsi="GHEA Grapalat"/>
                <w:sz w:val="20"/>
                <w:lang w:val="hy-AM"/>
              </w:rPr>
              <w:lastRenderedPageBreak/>
              <w:t>արտադրման ամսաթվի առկայությամբ, հոլոգրաֆիկ պիտակի առկայություն: Երաշխիք՝ առնվազն 1 տարի:</w:t>
            </w:r>
          </w:p>
        </w:tc>
      </w:tr>
      <w:tr w:rsidR="006A422A" w:rsidRPr="004D7499" w:rsidTr="00EE1B8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A422A" w:rsidRPr="00370EA1" w:rsidRDefault="006A422A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rPr>
                <w:rFonts w:ascii="GHEA Grapalat" w:hAnsi="GHEA Grapalat" w:cs="Times Armenian"/>
                <w:sz w:val="20"/>
                <w:lang w:val="af-ZA"/>
              </w:rPr>
            </w:pPr>
            <w:proofErr w:type="spellStart"/>
            <w:r w:rsidRPr="006A422A">
              <w:rPr>
                <w:rFonts w:ascii="GHEA Grapalat" w:hAnsi="GHEA Grapalat" w:cs="Calibri"/>
                <w:sz w:val="20"/>
              </w:rPr>
              <w:t>Տոներային</w:t>
            </w:r>
            <w:proofErr w:type="spellEnd"/>
            <w:r w:rsidRPr="006A422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6A422A">
              <w:rPr>
                <w:rFonts w:ascii="GHEA Grapalat" w:hAnsi="GHEA Grapalat" w:cs="Calibri"/>
                <w:sz w:val="20"/>
              </w:rPr>
              <w:t>քարտրիջներ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AA6EAB" w:rsidRDefault="006A422A" w:rsidP="00A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t>HP Color LaserJet Pro MFP M477fnw լազերային տպիչ սարքի համար նախատեսված քարտրիջներ՝ սև, կարմիր, դեղին և կապույտ գույնի: Պարտադիր պայմաններ՝ քարտրիջները պետք է լինեն գործարանային տուփում, տուփի վրա դաջված գործարանային արտադրման ամսաթվի առկայությամբ, հոլոգրաֆիկ պիտակի առկայություն: Երաշխիք՝ առնվազն 1 տարի: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AA6EAB" w:rsidRDefault="006A422A" w:rsidP="00AA6E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t>HP Color LaserJet Pro MFP M477fnw լազերային տպիչ սարքի համար նախատեսված քարտրիջներ՝ սև, կարմիր, դեղին և կապույտ գույնի: Պարտադիր պայմաններ՝ քարտրիջները պետք է լինեն գործարանային տուփում, տուփի վրա դաջված գործարանային արտադրման ամսաթվի առկայությամբ, հոլոգրաֆիկ պիտակի առկայություն: Երաշխիք՝ առնվազն 1 տարի:</w:t>
            </w:r>
          </w:p>
        </w:tc>
      </w:tr>
      <w:tr w:rsidR="006A422A" w:rsidRPr="006A422A" w:rsidTr="00EE1B8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A422A" w:rsidRPr="00370EA1" w:rsidRDefault="006A422A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rPr>
                <w:rFonts w:ascii="GHEA Grapalat" w:hAnsi="GHEA Grapalat" w:cs="Calibri"/>
                <w:sz w:val="20"/>
              </w:rPr>
            </w:pPr>
            <w:proofErr w:type="spellStart"/>
            <w:r w:rsidRPr="006A422A">
              <w:rPr>
                <w:rFonts w:ascii="GHEA Grapalat" w:hAnsi="GHEA Grapalat" w:cs="Calibri"/>
                <w:sz w:val="20"/>
              </w:rPr>
              <w:t>Հեռախոսային</w:t>
            </w:r>
            <w:proofErr w:type="spellEnd"/>
            <w:r w:rsidRPr="006A422A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6A422A">
              <w:rPr>
                <w:rFonts w:ascii="GHEA Grapalat" w:hAnsi="GHEA Grapalat" w:cs="Calibri"/>
                <w:sz w:val="20"/>
              </w:rPr>
              <w:t>սարքեր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A57C2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6A422A" w:rsidRDefault="006A422A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276000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EAB" w:rsidRPr="00AA6EAB" w:rsidRDefault="00AA6EAB" w:rsidP="00AA6EAB">
            <w:pPr>
              <w:shd w:val="clear" w:color="auto" w:fill="FFFFFF"/>
              <w:spacing w:line="258" w:lineRule="atLeast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A6EAB">
              <w:rPr>
                <w:rFonts w:ascii="GHEA Grapalat" w:hAnsi="GHEA Grapalat"/>
                <w:sz w:val="20"/>
              </w:rPr>
              <w:t>Աշխատանքի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տոնային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իմպուլսային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ռեժիմ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միկրոֆոնի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անջատում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ժամացույցի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բարձրախոսի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առկայություն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առնվազն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20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հեռախոսահամարի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վերահավաքում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մուտքային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համարի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ճանաչում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առնվազն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50</w:t>
            </w:r>
            <w:r w:rsidRPr="00AA6EAB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ընդունված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զանգերի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պահպանում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ձայնի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lastRenderedPageBreak/>
              <w:t>կարգավորում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>,</w:t>
            </w:r>
          </w:p>
          <w:p w:rsidR="006A422A" w:rsidRPr="00AA6EAB" w:rsidRDefault="00AA6EAB" w:rsidP="00A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</w:rPr>
              <w:t xml:space="preserve">Caller ID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ֆունկցիա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EAB" w:rsidRPr="00AA6EAB" w:rsidRDefault="00AA6EAB" w:rsidP="00AA6EAB">
            <w:pPr>
              <w:shd w:val="clear" w:color="auto" w:fill="FFFFFF"/>
              <w:spacing w:line="258" w:lineRule="atLeast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  <w:lang w:val="hy-AM"/>
              </w:rPr>
              <w:lastRenderedPageBreak/>
              <w:t>Աշխատանքի  տոնային և իմպուլսային ռեժիմ, միկրոֆոնի անջատում, ժամացույցի, բարձրախոսի առկայություն, առնվազն 20 հեռախոսահամարի վերահավաքում, մուտքային համարի ճանաչում, առնվազն 50</w:t>
            </w:r>
            <w:r w:rsidRPr="00AA6EAB">
              <w:rPr>
                <w:rFonts w:ascii="GHEA Grapalat" w:hAnsi="GHEA Grapalat" w:cs="Calibri"/>
                <w:sz w:val="20"/>
                <w:lang w:val="hy-AM"/>
              </w:rPr>
              <w:t xml:space="preserve"> </w:t>
            </w:r>
            <w:r w:rsidRPr="00AA6EAB">
              <w:rPr>
                <w:rFonts w:ascii="GHEA Grapalat" w:hAnsi="GHEA Grapalat"/>
                <w:sz w:val="20"/>
                <w:lang w:val="hy-AM"/>
              </w:rPr>
              <w:t xml:space="preserve">ընդունված զանգերի պահպանում, ձայնի </w:t>
            </w:r>
            <w:r w:rsidRPr="00AA6EAB">
              <w:rPr>
                <w:rFonts w:ascii="GHEA Grapalat" w:hAnsi="GHEA Grapalat"/>
                <w:sz w:val="20"/>
                <w:lang w:val="hy-AM"/>
              </w:rPr>
              <w:lastRenderedPageBreak/>
              <w:t>կարգավորում,</w:t>
            </w:r>
          </w:p>
          <w:p w:rsidR="006A422A" w:rsidRPr="00AA6EAB" w:rsidRDefault="00AA6EAB" w:rsidP="00AA6E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EAB">
              <w:rPr>
                <w:rFonts w:ascii="GHEA Grapalat" w:hAnsi="GHEA Grapalat"/>
                <w:sz w:val="20"/>
              </w:rPr>
              <w:t xml:space="preserve">Caller ID </w:t>
            </w:r>
            <w:proofErr w:type="spellStart"/>
            <w:r w:rsidRPr="00AA6EAB">
              <w:rPr>
                <w:rFonts w:ascii="GHEA Grapalat" w:hAnsi="GHEA Grapalat"/>
                <w:sz w:val="20"/>
              </w:rPr>
              <w:t>ֆունկցիա</w:t>
            </w:r>
            <w:proofErr w:type="spellEnd"/>
            <w:r w:rsidRPr="00AA6EAB">
              <w:rPr>
                <w:rFonts w:ascii="GHEA Grapalat" w:hAnsi="GHEA Grapalat"/>
                <w:sz w:val="20"/>
              </w:rPr>
              <w:t>:</w:t>
            </w:r>
          </w:p>
        </w:tc>
      </w:tr>
      <w:tr w:rsidR="00370EA1" w:rsidRPr="006A422A">
        <w:trPr>
          <w:trHeight w:val="169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370EA1" w:rsidRPr="006A422A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EA1" w:rsidRPr="00BF7713" w:rsidTr="00EE1B80">
        <w:trPr>
          <w:trHeight w:val="137"/>
        </w:trPr>
        <w:tc>
          <w:tcPr>
            <w:tcW w:w="41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BF7713" w:rsidRDefault="0085207F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70EA1" w:rsidRPr="00BF7713">
        <w:trPr>
          <w:trHeight w:val="196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EA1" w:rsidRPr="00BF7713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EA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0EA1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2BED" w:rsidRPr="00E12BED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AA6EAB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06.04.2020</w:t>
            </w:r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AA6EAB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06.04.2020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AA6EAB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09.04.2020</w:t>
            </w:r>
          </w:p>
        </w:tc>
      </w:tr>
      <w:tr w:rsidR="00E12BED" w:rsidRPr="00BF7713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AA6EAB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AA6EAB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07.04.2020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AA6EAB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09.04.2020</w:t>
            </w:r>
          </w:p>
        </w:tc>
      </w:tr>
      <w:tr w:rsidR="00E12BED" w:rsidRPr="00BF7713">
        <w:trPr>
          <w:trHeight w:val="54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 w:rsidTr="00EE1B80">
        <w:trPr>
          <w:trHeight w:val="40"/>
        </w:trPr>
        <w:tc>
          <w:tcPr>
            <w:tcW w:w="1384" w:type="dxa"/>
            <w:gridSpan w:val="4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9" w:type="dxa"/>
            <w:gridSpan w:val="41"/>
            <w:shd w:val="clear" w:color="auto" w:fill="auto"/>
            <w:vAlign w:val="center"/>
          </w:tcPr>
          <w:p w:rsidR="00E12BED" w:rsidRPr="003D17D0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12BED" w:rsidRPr="00BF7713" w:rsidTr="00EE1B80">
        <w:trPr>
          <w:trHeight w:val="213"/>
        </w:trPr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41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12BED" w:rsidRPr="00BF7713" w:rsidTr="00EE1B80">
        <w:trPr>
          <w:trHeight w:val="137"/>
        </w:trPr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12BED" w:rsidRPr="00BF7713" w:rsidTr="00EE1B80">
        <w:trPr>
          <w:trHeight w:val="137"/>
        </w:trPr>
        <w:tc>
          <w:tcPr>
            <w:tcW w:w="13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12BED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E12BED" w:rsidRPr="003D17D0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6" w:type="dxa"/>
            <w:gridSpan w:val="49"/>
            <w:shd w:val="clear" w:color="auto" w:fill="auto"/>
            <w:vAlign w:val="center"/>
          </w:tcPr>
          <w:p w:rsidR="00E12BED" w:rsidRPr="00604A2D" w:rsidRDefault="00E12BED" w:rsidP="00E12B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60B5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160B5" w:rsidRPr="009600FE" w:rsidRDefault="00AA6EAB" w:rsidP="00B160B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160B5" w:rsidRPr="00602DEA" w:rsidRDefault="00213F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123333,33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0B5" w:rsidRPr="00602DEA" w:rsidRDefault="00213F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123333,33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B160B5" w:rsidRPr="00602DEA" w:rsidRDefault="00213F1C" w:rsidP="00B160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24666</w:t>
            </w:r>
            <w:r w:rsidR="00C6468D"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160B5" w:rsidRPr="00602DEA" w:rsidRDefault="00C6468D" w:rsidP="00B160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24666.66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B160B5" w:rsidRPr="00602DEA" w:rsidRDefault="00C6468D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148000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:rsidR="00B160B5" w:rsidRPr="00602DEA" w:rsidRDefault="00C6468D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148000</w:t>
            </w:r>
          </w:p>
        </w:tc>
      </w:tr>
      <w:tr w:rsidR="00213F1C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213F1C" w:rsidRPr="00BF7713" w:rsidRDefault="00213F1C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96" w:type="dxa"/>
            <w:gridSpan w:val="49"/>
            <w:shd w:val="clear" w:color="auto" w:fill="auto"/>
            <w:vAlign w:val="center"/>
          </w:tcPr>
          <w:p w:rsidR="00213F1C" w:rsidRPr="00602DEA" w:rsidRDefault="00213F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4374F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04374F" w:rsidRPr="0004374F" w:rsidRDefault="0004374F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74F" w:rsidRPr="009600FE" w:rsidRDefault="0004374F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Պատռոն ՌՄ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04374F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144500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04374F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144500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2042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28900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2042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28900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2042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173400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4F" w:rsidRPr="00602DEA" w:rsidRDefault="0020421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173400</w:t>
            </w:r>
          </w:p>
        </w:tc>
      </w:tr>
      <w:tr w:rsidR="0004374F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04374F" w:rsidRPr="0004374F" w:rsidRDefault="0004374F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374F" w:rsidRPr="009600FE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316666,67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316666,67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63333,33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63333,33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4F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4F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380000</w:t>
            </w:r>
          </w:p>
        </w:tc>
      </w:tr>
      <w:tr w:rsidR="009600FE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600FE" w:rsidRPr="009600FE" w:rsidRDefault="009600FE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96" w:type="dxa"/>
            <w:gridSpan w:val="49"/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00FE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600FE" w:rsidRDefault="009600FE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0FE" w:rsidRPr="009600FE" w:rsidRDefault="009600FE" w:rsidP="009600FE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53333,33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53333,33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10666,67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10666,67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64000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64000</w:t>
            </w:r>
          </w:p>
        </w:tc>
      </w:tr>
      <w:tr w:rsidR="009600FE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600FE" w:rsidRDefault="009600FE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0FE" w:rsidRPr="009600FE" w:rsidRDefault="009600FE" w:rsidP="009600FE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Պատռոն ՌՄ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5400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5400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324000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324000</w:t>
            </w:r>
          </w:p>
        </w:tc>
      </w:tr>
      <w:tr w:rsidR="009600FE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600FE" w:rsidRDefault="009600FE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96" w:type="dxa"/>
            <w:gridSpan w:val="49"/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00FE" w:rsidRPr="009600FE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600FE" w:rsidRDefault="009600FE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00FE" w:rsidRPr="007D640D" w:rsidRDefault="009600FE" w:rsidP="009600FE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640D">
              <w:rPr>
                <w:rFonts w:ascii="GHEA Grapalat" w:hAnsi="GHEA Grapalat"/>
                <w:sz w:val="16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275400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275400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960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960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275400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0FE" w:rsidRPr="00602DEA" w:rsidRDefault="009600FE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275400</w:t>
            </w:r>
          </w:p>
        </w:tc>
      </w:tr>
      <w:tr w:rsidR="009B74B9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B74B9" w:rsidRDefault="009B74B9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B74B9" w:rsidRPr="007D640D" w:rsidRDefault="009B74B9" w:rsidP="009600FE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640D">
              <w:rPr>
                <w:rFonts w:ascii="GHEA Grapalat" w:hAnsi="GHEA Grapalat"/>
                <w:sz w:val="16"/>
                <w:szCs w:val="16"/>
                <w:lang w:val="hy-AM"/>
              </w:rPr>
              <w:t>Սվետան ՍՊԸ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B9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B9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B9" w:rsidRPr="00602DEA" w:rsidRDefault="009B74B9" w:rsidP="00A57C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B9" w:rsidRPr="00602DEA" w:rsidRDefault="009B74B9" w:rsidP="00A57C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B9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74B9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288000</w:t>
            </w:r>
          </w:p>
        </w:tc>
      </w:tr>
      <w:tr w:rsidR="009600FE" w:rsidRPr="00BF7713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9600FE" w:rsidRDefault="009600FE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0FE" w:rsidRPr="007D640D" w:rsidRDefault="009600FE" w:rsidP="009600FE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640D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  <w:tc>
          <w:tcPr>
            <w:tcW w:w="15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16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64000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64000</w:t>
            </w:r>
          </w:p>
        </w:tc>
        <w:tc>
          <w:tcPr>
            <w:tcW w:w="121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0FE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384000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00FE" w:rsidRPr="00602DEA" w:rsidRDefault="009B74B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02D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384000</w:t>
            </w:r>
          </w:p>
        </w:tc>
      </w:tr>
      <w:tr w:rsidR="00E12BED" w:rsidRPr="00BF7713" w:rsidTr="00EE1B80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04374F" w:rsidRDefault="00E12BED" w:rsidP="0004374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4374F">
              <w:rPr>
                <w:rFonts w:ascii="GHEA Grapalat" w:hAnsi="GHEA Grapalat"/>
                <w:sz w:val="16"/>
                <w:szCs w:val="16"/>
              </w:rPr>
              <w:t>Ծանոթություն</w:t>
            </w:r>
            <w:proofErr w:type="spellEnd"/>
            <w:r w:rsidRPr="0004374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="00AA6EAB" w:rsidRPr="0004374F">
              <w:rPr>
                <w:rFonts w:ascii="GHEA Grapalat" w:hAnsi="GHEA Grapalat"/>
                <w:sz w:val="16"/>
                <w:szCs w:val="16"/>
              </w:rPr>
              <w:t>Վարվել</w:t>
            </w:r>
            <w:proofErr w:type="spellEnd"/>
            <w:r w:rsidR="00AA6EAB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04374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04374F">
              <w:rPr>
                <w:rFonts w:ascii="GHEA Grapalat" w:hAnsi="GHEA Grapalat"/>
                <w:sz w:val="16"/>
                <w:szCs w:val="16"/>
              </w:rPr>
              <w:t>բանակցություն</w:t>
            </w:r>
            <w:proofErr w:type="spellEnd"/>
            <w:proofErr w:type="gram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թիվ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չափաբաժնի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մասով</w:t>
            </w:r>
            <w:proofErr w:type="spellEnd"/>
            <w:r w:rsidR="0004374F" w:rsidRPr="0004374F">
              <w:rPr>
                <w:rFonts w:ascii="GHEA Grapalat" w:hAnsi="GHEA Grapalat"/>
                <w:sz w:val="16"/>
                <w:szCs w:val="16"/>
              </w:rPr>
              <w:t>:</w:t>
            </w:r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D95427" w:rsidRPr="0004374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Մեծ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Ծիածան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>»</w:t>
            </w:r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ՍՊ</w:t>
            </w:r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ընկերությունը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ծանուցվել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գնի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նվազեցման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շուրջ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բանակցության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վարման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օրվա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ժամի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վայրի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մասին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Էլեկտրոնային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եղանակով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04374F" w:rsidRPr="0004374F">
              <w:rPr>
                <w:rFonts w:ascii="GHEA Grapalat" w:hAnsi="GHEA Grapalat"/>
                <w:sz w:val="16"/>
                <w:szCs w:val="16"/>
                <w:lang w:val="ru-RU"/>
              </w:rPr>
              <w:t>նվազագույն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95427" w:rsidRPr="0004374F">
              <w:rPr>
                <w:rFonts w:ascii="GHEA Grapalat" w:hAnsi="GHEA Grapalat"/>
                <w:sz w:val="16"/>
                <w:szCs w:val="16"/>
                <w:lang w:val="ru-RU"/>
              </w:rPr>
              <w:t>ներկայացրել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Մեծ</w:t>
            </w:r>
            <w:proofErr w:type="spellEnd"/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Ծիածան</w:t>
            </w:r>
            <w:proofErr w:type="spellEnd"/>
            <w:r w:rsidR="00D95427" w:rsidRPr="0004374F">
              <w:rPr>
                <w:rFonts w:ascii="GHEA Grapalat" w:hAnsi="GHEA Grapalat"/>
                <w:sz w:val="16"/>
                <w:szCs w:val="16"/>
              </w:rPr>
              <w:t>»</w:t>
            </w:r>
            <w:r w:rsidR="00142426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42426" w:rsidRPr="0004374F">
              <w:rPr>
                <w:rFonts w:ascii="GHEA Grapalat" w:hAnsi="GHEA Grapalat"/>
                <w:sz w:val="16"/>
                <w:szCs w:val="16"/>
                <w:lang w:val="ru-RU"/>
              </w:rPr>
              <w:t>ՍՊ</w:t>
            </w:r>
            <w:r w:rsidR="00D95427" w:rsidRPr="0004374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D95427" w:rsidRPr="000437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ընկերությունը, որը կազմել է </w:t>
            </w:r>
            <w:r w:rsidR="00D95427" w:rsidRPr="0004374F">
              <w:rPr>
                <w:rFonts w:ascii="GHEA Grapalat" w:hAnsi="GHEA Grapalat" w:cs="Sylfaen"/>
                <w:sz w:val="16"/>
                <w:szCs w:val="16"/>
              </w:rPr>
              <w:t>96000</w:t>
            </w:r>
            <w:r w:rsidR="00D95427" w:rsidRPr="0004374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ՀՀ դրամ։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B5" w:rsidRPr="00BF7713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B160B5" w:rsidRPr="00BF7713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12BED" w:rsidRPr="00BF7713" w:rsidTr="00EE1B80">
        <w:tc>
          <w:tcPr>
            <w:tcW w:w="813" w:type="dxa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12BED" w:rsidRPr="00BF7713" w:rsidTr="00EE1B80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12BED" w:rsidRPr="00BF7713" w:rsidTr="00EE1B80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 w:rsidTr="00EE1B80">
        <w:trPr>
          <w:trHeight w:val="344"/>
        </w:trPr>
        <w:tc>
          <w:tcPr>
            <w:tcW w:w="2402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12BED" w:rsidRPr="00BF7713" w:rsidTr="00EE1B80">
        <w:trPr>
          <w:trHeight w:val="344"/>
        </w:trPr>
        <w:tc>
          <w:tcPr>
            <w:tcW w:w="2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289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 w:rsidTr="00EE1B80">
        <w:trPr>
          <w:trHeight w:val="346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2616FE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4614F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21.04.2020</w:t>
            </w:r>
          </w:p>
        </w:tc>
      </w:tr>
      <w:tr w:rsidR="00E12BED" w:rsidRPr="00BF7713" w:rsidTr="00EE1B80">
        <w:trPr>
          <w:trHeight w:val="92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E12BED" w:rsidRPr="00F50FB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12BED" w:rsidRPr="00BF7713" w:rsidTr="00EE1B80">
        <w:trPr>
          <w:trHeight w:val="92"/>
        </w:trPr>
        <w:tc>
          <w:tcPr>
            <w:tcW w:w="474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BED" w:rsidRPr="00F50FB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4614F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29.04.2020</w:t>
            </w:r>
          </w:p>
        </w:tc>
        <w:tc>
          <w:tcPr>
            <w:tcW w:w="31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4614F0" w:rsidRDefault="004614F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05.05.2020</w:t>
            </w:r>
          </w:p>
        </w:tc>
      </w:tr>
      <w:tr w:rsidR="00E12BED" w:rsidRPr="00BF7713" w:rsidTr="00694204">
        <w:trPr>
          <w:trHeight w:val="344"/>
        </w:trPr>
        <w:tc>
          <w:tcPr>
            <w:tcW w:w="10980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2BED" w:rsidRPr="002616FE" w:rsidRDefault="00E12BED" w:rsidP="004614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160B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614F0">
              <w:rPr>
                <w:rFonts w:ascii="GHEA Grapalat" w:hAnsi="GHEA Grapalat"/>
                <w:b/>
                <w:sz w:val="14"/>
                <w:szCs w:val="14"/>
              </w:rPr>
              <w:t>07.05.2020</w:t>
            </w:r>
            <w:r w:rsidR="004614F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թ․</w:t>
            </w:r>
          </w:p>
        </w:tc>
      </w:tr>
      <w:tr w:rsidR="00EE1B80" w:rsidRPr="00BF7713" w:rsidTr="00EE1B80">
        <w:trPr>
          <w:trHeight w:val="130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EE1B80" w:rsidRPr="00BF7713" w:rsidRDefault="00EE1B8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075" w:type="dxa"/>
            <w:gridSpan w:val="11"/>
            <w:shd w:val="clear" w:color="auto" w:fill="auto"/>
            <w:vAlign w:val="center"/>
          </w:tcPr>
          <w:p w:rsidR="00EE1B80" w:rsidRPr="004614F0" w:rsidRDefault="00EE1B80" w:rsidP="00EE1B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640D">
              <w:rPr>
                <w:rFonts w:ascii="GHEA Grapalat" w:hAnsi="GHEA Grapalat"/>
                <w:sz w:val="16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2078" w:type="dxa"/>
            <w:gridSpan w:val="14"/>
            <w:shd w:val="clear" w:color="auto" w:fill="auto"/>
            <w:vAlign w:val="center"/>
          </w:tcPr>
          <w:p w:rsidR="00EE1B80" w:rsidRPr="004614F0" w:rsidRDefault="00EE1B80" w:rsidP="00EE1B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Պատռոն ՌՄ</w:t>
            </w:r>
          </w:p>
        </w:tc>
        <w:tc>
          <w:tcPr>
            <w:tcW w:w="2081" w:type="dxa"/>
            <w:gridSpan w:val="9"/>
            <w:shd w:val="clear" w:color="auto" w:fill="auto"/>
            <w:vAlign w:val="center"/>
          </w:tcPr>
          <w:p w:rsidR="00EE1B80" w:rsidRPr="004614F0" w:rsidRDefault="00EE1B8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</w:tr>
      <w:tr w:rsidR="00EE1B80" w:rsidRPr="00BF7713" w:rsidTr="00EE1B80">
        <w:trPr>
          <w:trHeight w:val="130"/>
        </w:trPr>
        <w:tc>
          <w:tcPr>
            <w:tcW w:w="4746" w:type="dxa"/>
            <w:gridSpan w:val="19"/>
            <w:vMerge/>
            <w:shd w:val="clear" w:color="auto" w:fill="auto"/>
            <w:vAlign w:val="center"/>
          </w:tcPr>
          <w:p w:rsidR="00EE1B80" w:rsidRDefault="00EE1B8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11"/>
            <w:shd w:val="clear" w:color="auto" w:fill="auto"/>
            <w:vAlign w:val="center"/>
          </w:tcPr>
          <w:p w:rsidR="00EE1B80" w:rsidRPr="00EE1B80" w:rsidRDefault="00EE1B80" w:rsidP="00EE1B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12.05.2020թ.</w:t>
            </w:r>
          </w:p>
        </w:tc>
        <w:tc>
          <w:tcPr>
            <w:tcW w:w="2078" w:type="dxa"/>
            <w:gridSpan w:val="14"/>
            <w:shd w:val="clear" w:color="auto" w:fill="auto"/>
            <w:vAlign w:val="center"/>
          </w:tcPr>
          <w:p w:rsidR="00EE1B80" w:rsidRPr="00EE1B80" w:rsidRDefault="00EE1B80" w:rsidP="00EE1B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13.05.2020թ.</w:t>
            </w:r>
          </w:p>
        </w:tc>
        <w:tc>
          <w:tcPr>
            <w:tcW w:w="2081" w:type="dxa"/>
            <w:gridSpan w:val="9"/>
            <w:shd w:val="clear" w:color="auto" w:fill="auto"/>
            <w:vAlign w:val="center"/>
          </w:tcPr>
          <w:p w:rsidR="00EE1B80" w:rsidRPr="004614F0" w:rsidRDefault="00EE1B8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B80" w:rsidRPr="00BF7713" w:rsidTr="005368E7">
        <w:trPr>
          <w:trHeight w:val="598"/>
        </w:trPr>
        <w:tc>
          <w:tcPr>
            <w:tcW w:w="4746" w:type="dxa"/>
            <w:gridSpan w:val="19"/>
            <w:shd w:val="clear" w:color="auto" w:fill="auto"/>
            <w:vAlign w:val="center"/>
          </w:tcPr>
          <w:p w:rsidR="00EE1B80" w:rsidRDefault="00EE1B80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07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1B80" w:rsidRPr="00EE1B80" w:rsidRDefault="00EE1B80" w:rsidP="00E12BED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EE1B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12.05.2020թ.</w:t>
            </w:r>
          </w:p>
        </w:tc>
        <w:tc>
          <w:tcPr>
            <w:tcW w:w="2078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B80" w:rsidRPr="00EE1B80" w:rsidRDefault="00EE1B80" w:rsidP="00E12BED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EE1B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13.05.2020թ.</w:t>
            </w:r>
          </w:p>
        </w:tc>
        <w:tc>
          <w:tcPr>
            <w:tcW w:w="208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B80" w:rsidRPr="004D7499" w:rsidRDefault="004D7499" w:rsidP="00E12BED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D749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14.05.2020թ.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 w:rsidTr="00EE1B80">
        <w:tc>
          <w:tcPr>
            <w:tcW w:w="813" w:type="dxa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3" w:type="dxa"/>
            <w:gridSpan w:val="47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12BED" w:rsidRPr="00BF7713" w:rsidTr="00EE1B80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2" w:type="dxa"/>
            <w:gridSpan w:val="16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12BED" w:rsidRPr="00BF7713" w:rsidTr="00EE1B80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6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12BED" w:rsidRPr="00BF7713" w:rsidTr="00EE1B80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12BED" w:rsidRPr="00BF7713" w:rsidTr="00EE1B80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E12BED" w:rsidRPr="00EE1B80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E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,3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E12BED" w:rsidRPr="00BF7713" w:rsidRDefault="007D640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2BED" w:rsidRPr="007D640D" w:rsidRDefault="007D640D" w:rsidP="00E12BE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ՏՄՊՊՀ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ԳՀԱՊՁԲ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-20/15</w:t>
            </w:r>
            <w:r w:rsidR="002F2B0B">
              <w:rPr>
                <w:rFonts w:ascii="Arial" w:hAnsi="Arial" w:cs="Arial"/>
                <w:color w:val="000000"/>
                <w:sz w:val="18"/>
                <w:szCs w:val="18"/>
              </w:rPr>
              <w:t>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12BED" w:rsidRPr="004D7499" w:rsidRDefault="004D7499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14.05.2020թ.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12BED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15.12.2020թ.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E12BED" w:rsidRPr="00BA4238" w:rsidRDefault="00BA4238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E12BED" w:rsidRPr="00FD000F" w:rsidRDefault="00A92A1A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160000</w:t>
            </w:r>
          </w:p>
        </w:tc>
        <w:tc>
          <w:tcPr>
            <w:tcW w:w="2032" w:type="dxa"/>
            <w:gridSpan w:val="7"/>
            <w:shd w:val="clear" w:color="auto" w:fill="auto"/>
            <w:vAlign w:val="center"/>
          </w:tcPr>
          <w:p w:rsidR="00E12BED" w:rsidRPr="00FD000F" w:rsidRDefault="00A92A1A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160000</w:t>
            </w:r>
          </w:p>
        </w:tc>
      </w:tr>
      <w:tr w:rsidR="00BA4238" w:rsidRPr="00BF7713" w:rsidTr="00BA4238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BA4238" w:rsidRPr="00BF7713" w:rsidRDefault="00BA4238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BA4238" w:rsidRPr="00BF7713" w:rsidRDefault="00BA4238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00FE">
              <w:rPr>
                <w:rFonts w:ascii="GHEA Grapalat" w:hAnsi="GHEA Grapalat"/>
                <w:sz w:val="16"/>
                <w:szCs w:val="16"/>
                <w:lang w:val="hy-AM"/>
              </w:rPr>
              <w:t>Պատռոն ՌՄ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4238" w:rsidRPr="007D640D" w:rsidRDefault="00BA4238" w:rsidP="00E12BE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ՏՄՊՊՀ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ԳՀԱՊՁԲ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-20/15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A4238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13.05.2020թ.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A4238" w:rsidRPr="00FD000F" w:rsidRDefault="00BA4238" w:rsidP="00BA4238">
            <w:pPr>
              <w:jc w:val="center"/>
              <w:rPr>
                <w:sz w:val="16"/>
                <w:szCs w:val="16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15.12.2020թ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BA4238" w:rsidRPr="00BA4238" w:rsidRDefault="00BA4238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BA4238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</w:rPr>
              <w:t>173400</w:t>
            </w:r>
          </w:p>
        </w:tc>
        <w:tc>
          <w:tcPr>
            <w:tcW w:w="2032" w:type="dxa"/>
            <w:gridSpan w:val="7"/>
            <w:shd w:val="clear" w:color="auto" w:fill="auto"/>
            <w:vAlign w:val="center"/>
          </w:tcPr>
          <w:p w:rsidR="00BA4238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</w:rPr>
              <w:t>173400</w:t>
            </w:r>
          </w:p>
        </w:tc>
      </w:tr>
      <w:tr w:rsidR="00BA4238" w:rsidRPr="00BF7713" w:rsidTr="00BA4238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BA4238" w:rsidRPr="00BF7713" w:rsidRDefault="00BA4238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BA4238" w:rsidRPr="00BF7713" w:rsidRDefault="00BA4238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640D">
              <w:rPr>
                <w:rFonts w:ascii="GHEA Grapalat" w:hAnsi="GHEA Grapalat"/>
                <w:sz w:val="16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4238" w:rsidRPr="007D640D" w:rsidRDefault="00BA4238" w:rsidP="00E12BE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ՏՄՊՊՀ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D640D">
              <w:rPr>
                <w:rFonts w:ascii="Sylfaen" w:hAnsi="Sylfaen" w:cs="Sylfaen"/>
                <w:color w:val="000000"/>
                <w:sz w:val="18"/>
                <w:szCs w:val="18"/>
              </w:rPr>
              <w:t>ԳՀԱՊՁԲ</w:t>
            </w:r>
            <w:r w:rsidRPr="007D640D">
              <w:rPr>
                <w:rFonts w:ascii="Arial" w:hAnsi="Arial" w:cs="Arial"/>
                <w:color w:val="000000"/>
                <w:sz w:val="18"/>
                <w:szCs w:val="18"/>
              </w:rPr>
              <w:t>-20/15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A4238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12.05.2020թ.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A4238" w:rsidRPr="00FD000F" w:rsidRDefault="00BA4238" w:rsidP="00BA4238">
            <w:pPr>
              <w:jc w:val="center"/>
              <w:rPr>
                <w:sz w:val="16"/>
                <w:szCs w:val="16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15.12.2020թ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BA4238" w:rsidRPr="00BA4238" w:rsidRDefault="00BA4238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BA4238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754</w:t>
            </w:r>
            <w:r w:rsidRPr="00FD000F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  <w:tc>
          <w:tcPr>
            <w:tcW w:w="2032" w:type="dxa"/>
            <w:gridSpan w:val="7"/>
            <w:shd w:val="clear" w:color="auto" w:fill="auto"/>
            <w:vAlign w:val="center"/>
          </w:tcPr>
          <w:p w:rsidR="00BA4238" w:rsidRPr="00FD000F" w:rsidRDefault="00BA4238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D000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FD000F">
              <w:rPr>
                <w:rFonts w:ascii="GHEA Grapalat" w:hAnsi="GHEA Grapalat" w:cs="Sylfaen"/>
                <w:sz w:val="16"/>
                <w:szCs w:val="16"/>
                <w:lang w:val="ru-RU"/>
              </w:rPr>
              <w:t>754</w:t>
            </w:r>
            <w:r w:rsidRPr="00FD000F">
              <w:rPr>
                <w:rFonts w:ascii="GHEA Grapalat" w:hAnsi="GHEA Grapalat" w:cs="Sylfaen"/>
                <w:sz w:val="16"/>
                <w:szCs w:val="16"/>
              </w:rPr>
              <w:t>00</w:t>
            </w:r>
          </w:p>
        </w:tc>
      </w:tr>
      <w:tr w:rsidR="00E12BED" w:rsidRPr="00BF7713">
        <w:trPr>
          <w:trHeight w:val="150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12BED" w:rsidRPr="00BF7713" w:rsidTr="00EE1B8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F2B0B" w:rsidRPr="00537696" w:rsidTr="00EE1B8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FD000F" w:rsidRDefault="002F2B0B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02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FD00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,3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002D27" w:rsidRDefault="002F2B0B" w:rsidP="00A57C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2D27">
              <w:rPr>
                <w:rFonts w:ascii="GHEA Grapalat" w:hAnsi="GHEA Grapalat"/>
                <w:sz w:val="16"/>
                <w:szCs w:val="16"/>
                <w:lang w:val="hy-AM"/>
              </w:rPr>
              <w:t>Մեծ Ծիածան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002D27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+37410323324 Ք</w:t>
            </w:r>
            <w:r w:rsidRPr="0053769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Երևան, Վ</w:t>
            </w:r>
            <w:r w:rsidR="00537696" w:rsidRPr="00537696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Համբարձումյան 91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002D27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ciacanmarket@gmail.com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4D7499" w:rsidRDefault="004D7499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1570017805580100</w:t>
            </w:r>
            <w:bookmarkStart w:id="0" w:name="_GoBack"/>
            <w:bookmarkEnd w:id="0"/>
          </w:p>
        </w:tc>
        <w:tc>
          <w:tcPr>
            <w:tcW w:w="2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002D27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00103837</w:t>
            </w:r>
          </w:p>
        </w:tc>
      </w:tr>
      <w:tr w:rsidR="002F2B0B" w:rsidRPr="00002D27" w:rsidTr="00EE1B8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2F2B0B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002D27" w:rsidRDefault="002F2B0B" w:rsidP="00A57C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2D27">
              <w:rPr>
                <w:rFonts w:ascii="GHEA Grapalat" w:hAnsi="GHEA Grapalat"/>
                <w:sz w:val="16"/>
                <w:szCs w:val="16"/>
                <w:lang w:val="hy-AM"/>
              </w:rPr>
              <w:t>Պատռոն ՌՄ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002D27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+37495519917 Ք. Երևան, Վարդանանց 18/2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002D27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corp@patron.am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FD000F" w:rsidRDefault="00FD000F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1660000446270100</w:t>
            </w:r>
          </w:p>
        </w:tc>
        <w:tc>
          <w:tcPr>
            <w:tcW w:w="2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537696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00861057</w:t>
            </w:r>
          </w:p>
        </w:tc>
      </w:tr>
      <w:tr w:rsidR="002F2B0B" w:rsidRPr="00537696" w:rsidTr="00EE1B8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002D27" w:rsidRDefault="002F2B0B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2D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002D27" w:rsidRDefault="002F2B0B" w:rsidP="00A57C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2D27">
              <w:rPr>
                <w:rFonts w:ascii="GHEA Grapalat" w:hAnsi="GHEA Grapalat"/>
                <w:sz w:val="16"/>
                <w:szCs w:val="16"/>
                <w:lang w:val="hy-AM"/>
              </w:rPr>
              <w:t>Ա/Ձ Դավիթ Հովհաննիսյան Հովհաննեսի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537696" w:rsidP="005376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Ք. Երևան, Կոմիտասի պող. 56-46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537696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hovhannisyan8118@gmail.com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FD000F" w:rsidRDefault="00BF4101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D000F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11813012607100</w:t>
            </w:r>
          </w:p>
        </w:tc>
        <w:tc>
          <w:tcPr>
            <w:tcW w:w="2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0B" w:rsidRPr="00537696" w:rsidRDefault="00537696" w:rsidP="00E12B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696">
              <w:rPr>
                <w:rFonts w:ascii="GHEA Grapalat" w:hAnsi="GHEA Grapalat"/>
                <w:sz w:val="16"/>
                <w:szCs w:val="16"/>
                <w:lang w:val="hy-AM"/>
              </w:rPr>
              <w:t>20179887</w:t>
            </w:r>
          </w:p>
        </w:tc>
      </w:tr>
      <w:tr w:rsidR="00E12BED" w:rsidRPr="00537696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537696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BED" w:rsidRPr="004D7499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537696" w:rsidRDefault="00E12BED" w:rsidP="00E12B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6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12BED" w:rsidRPr="004D7499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91367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BED" w:rsidRPr="004D7499" w:rsidTr="00EE1B80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2BED" w:rsidRPr="0091367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36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4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E12BED" w:rsidRPr="0091367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E12BED" w:rsidRPr="004D7499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91367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12BED" w:rsidRPr="0091367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BED" w:rsidRPr="004D7499" w:rsidTr="00EE1B8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913673" w:rsidRDefault="00E12BED" w:rsidP="00E12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91367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E12BED" w:rsidRPr="004D7499">
        <w:trPr>
          <w:trHeight w:val="288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BED" w:rsidRPr="0091367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BED" w:rsidRPr="004D7499" w:rsidTr="00EE1B8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913673" w:rsidRDefault="00E12BED" w:rsidP="00E12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91367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36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E12BED" w:rsidRPr="004D7499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91367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BED" w:rsidRPr="00BF7713" w:rsidTr="00EE1B8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227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2BED" w:rsidRPr="00BF7713" w:rsidTr="00EE1B80">
        <w:trPr>
          <w:trHeight w:val="47"/>
        </w:trPr>
        <w:tc>
          <w:tcPr>
            <w:tcW w:w="30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12BED" w:rsidRPr="00BF7713" w:rsidTr="00EE1B80">
        <w:trPr>
          <w:trHeight w:val="47"/>
        </w:trPr>
        <w:tc>
          <w:tcPr>
            <w:tcW w:w="3099" w:type="dxa"/>
            <w:gridSpan w:val="10"/>
            <w:shd w:val="clear" w:color="auto" w:fill="auto"/>
            <w:vAlign w:val="center"/>
          </w:tcPr>
          <w:p w:rsidR="00E12BED" w:rsidRPr="00C413B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E12BED" w:rsidRPr="00C413B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+37410</w:t>
            </w:r>
            <w:r w:rsidRPr="004A23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262269</w:t>
            </w:r>
          </w:p>
        </w:tc>
        <w:tc>
          <w:tcPr>
            <w:tcW w:w="3896" w:type="dxa"/>
            <w:gridSpan w:val="21"/>
            <w:shd w:val="clear" w:color="auto" w:fill="auto"/>
            <w:vAlign w:val="center"/>
          </w:tcPr>
          <w:p w:rsidR="00E12BED" w:rsidRPr="004A2307" w:rsidRDefault="00B160B5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Style w:val="ae"/>
              </w:rPr>
              <w:t>Lach.gnumner@gmail.com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B160B5" w:rsidRPr="00AF2028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BE" w:rsidRDefault="006D73BE">
      <w:r>
        <w:separator/>
      </w:r>
    </w:p>
  </w:endnote>
  <w:endnote w:type="continuationSeparator" w:id="0">
    <w:p w:rsidR="006D73BE" w:rsidRDefault="006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BE" w:rsidRDefault="006D73BE">
      <w:r>
        <w:separator/>
      </w:r>
    </w:p>
  </w:footnote>
  <w:footnote w:type="continuationSeparator" w:id="0">
    <w:p w:rsidR="006D73BE" w:rsidRDefault="006D73BE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EA1" w:rsidRPr="00EB00B9" w:rsidRDefault="00370EA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12BED" w:rsidRPr="002D0BF6" w:rsidRDefault="00E12BE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12BED" w:rsidRPr="002D0BF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12BED" w:rsidRPr="002D0BF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12BED" w:rsidRPr="002D0BF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12BED" w:rsidRPr="00C868EC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12BED" w:rsidRPr="0087136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12BED" w:rsidRPr="002D0BF6" w:rsidRDefault="00E12BE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D27"/>
    <w:rsid w:val="0002407F"/>
    <w:rsid w:val="00025EFB"/>
    <w:rsid w:val="00027904"/>
    <w:rsid w:val="00034417"/>
    <w:rsid w:val="0003635A"/>
    <w:rsid w:val="00040BA1"/>
    <w:rsid w:val="0004365B"/>
    <w:rsid w:val="0004374F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2426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421C"/>
    <w:rsid w:val="00205535"/>
    <w:rsid w:val="00213125"/>
    <w:rsid w:val="002137CA"/>
    <w:rsid w:val="00213F1C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1039"/>
    <w:rsid w:val="002C5839"/>
    <w:rsid w:val="002C60EF"/>
    <w:rsid w:val="002D0BF6"/>
    <w:rsid w:val="002D68FE"/>
    <w:rsid w:val="002D7877"/>
    <w:rsid w:val="002F0A9D"/>
    <w:rsid w:val="002F2B0B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A1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14F0"/>
    <w:rsid w:val="00467A9D"/>
    <w:rsid w:val="00473936"/>
    <w:rsid w:val="00480FFF"/>
    <w:rsid w:val="00486700"/>
    <w:rsid w:val="004945B6"/>
    <w:rsid w:val="004A1CDD"/>
    <w:rsid w:val="004A2307"/>
    <w:rsid w:val="004A5723"/>
    <w:rsid w:val="004B0C88"/>
    <w:rsid w:val="004B2C83"/>
    <w:rsid w:val="004B2CAE"/>
    <w:rsid w:val="004B7482"/>
    <w:rsid w:val="004C2C80"/>
    <w:rsid w:val="004D2A4F"/>
    <w:rsid w:val="004D4E6E"/>
    <w:rsid w:val="004D7499"/>
    <w:rsid w:val="004F596C"/>
    <w:rsid w:val="004F7F2F"/>
    <w:rsid w:val="0050287B"/>
    <w:rsid w:val="005060B6"/>
    <w:rsid w:val="00512138"/>
    <w:rsid w:val="00531EA4"/>
    <w:rsid w:val="00537696"/>
    <w:rsid w:val="00541A77"/>
    <w:rsid w:val="00541BC6"/>
    <w:rsid w:val="005461BC"/>
    <w:rsid w:val="005546EB"/>
    <w:rsid w:val="005639B8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2DEA"/>
    <w:rsid w:val="00604A2D"/>
    <w:rsid w:val="00613058"/>
    <w:rsid w:val="006167C2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422A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40D"/>
    <w:rsid w:val="007F0193"/>
    <w:rsid w:val="0080439B"/>
    <w:rsid w:val="00805D1B"/>
    <w:rsid w:val="00806FF2"/>
    <w:rsid w:val="00807B1C"/>
    <w:rsid w:val="00811C18"/>
    <w:rsid w:val="00823294"/>
    <w:rsid w:val="0083185E"/>
    <w:rsid w:val="0085207F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0C05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673"/>
    <w:rsid w:val="00916899"/>
    <w:rsid w:val="0092549D"/>
    <w:rsid w:val="009337B2"/>
    <w:rsid w:val="009359D6"/>
    <w:rsid w:val="009402A9"/>
    <w:rsid w:val="00941EC2"/>
    <w:rsid w:val="009507AF"/>
    <w:rsid w:val="009600FE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4B9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2A1A"/>
    <w:rsid w:val="00AA698E"/>
    <w:rsid w:val="00AA6EAB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B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1812"/>
    <w:rsid w:val="00B7192A"/>
    <w:rsid w:val="00B737D5"/>
    <w:rsid w:val="00B7414D"/>
    <w:rsid w:val="00B81E3F"/>
    <w:rsid w:val="00B85E41"/>
    <w:rsid w:val="00BA4238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101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6468D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5427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2BED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42F2"/>
    <w:rsid w:val="00EC6FF1"/>
    <w:rsid w:val="00ED1367"/>
    <w:rsid w:val="00ED20BE"/>
    <w:rsid w:val="00ED33B0"/>
    <w:rsid w:val="00ED51CE"/>
    <w:rsid w:val="00ED6EB5"/>
    <w:rsid w:val="00ED7334"/>
    <w:rsid w:val="00ED7DDE"/>
    <w:rsid w:val="00EE1465"/>
    <w:rsid w:val="00EE1B80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00F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C4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C4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D40A-059F-49C7-B738-619A933A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915</Words>
  <Characters>6839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usi</cp:lastModifiedBy>
  <cp:revision>17</cp:revision>
  <cp:lastPrinted>2015-07-14T07:47:00Z</cp:lastPrinted>
  <dcterms:created xsi:type="dcterms:W3CDTF">2020-03-24T09:20:00Z</dcterms:created>
  <dcterms:modified xsi:type="dcterms:W3CDTF">2020-05-14T11:18:00Z</dcterms:modified>
</cp:coreProperties>
</file>