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E3729" w:rsidRPr="00EE3729">
        <w:rPr>
          <w:rFonts w:ascii="GHEA Grapalat" w:hAnsi="GHEA Grapalat"/>
          <w:b/>
          <w:lang w:val="af-ZA"/>
        </w:rPr>
        <w:t>ՀՊՏՀ-ՄԱ-ԾՁԲ</w:t>
      </w:r>
      <w:r w:rsidR="005C685D">
        <w:rPr>
          <w:rFonts w:ascii="GHEA Grapalat" w:hAnsi="GHEA Grapalat"/>
          <w:b/>
          <w:lang w:val="af-ZA"/>
        </w:rPr>
        <w:t>-20</w:t>
      </w:r>
      <w:r w:rsidR="00EE3729" w:rsidRPr="00EE3729">
        <w:rPr>
          <w:rFonts w:ascii="GHEA Grapalat" w:hAnsi="GHEA Grapalat"/>
          <w:b/>
          <w:lang w:val="af-ZA"/>
        </w:rPr>
        <w:t>/</w:t>
      </w:r>
      <w:r w:rsidR="00601914">
        <w:rPr>
          <w:rFonts w:ascii="GHEA Grapalat" w:hAnsi="GHEA Grapalat"/>
          <w:b/>
          <w:lang w:val="af-ZA"/>
        </w:rPr>
        <w:t>ԲՓԾ-1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proofErr w:type="spellStart"/>
      <w:r w:rsidR="00601914">
        <w:rPr>
          <w:rFonts w:ascii="GHEA Grapalat" w:eastAsia="Times New Roman" w:hAnsi="GHEA Grapalat" w:cs="Times New Roman"/>
        </w:rPr>
        <w:t>բեռների</w:t>
      </w:r>
      <w:proofErr w:type="spellEnd"/>
      <w:r w:rsidR="00601914" w:rsidRPr="0060191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601914">
        <w:rPr>
          <w:rFonts w:ascii="GHEA Grapalat" w:eastAsia="Times New Roman" w:hAnsi="GHEA Grapalat" w:cs="Times New Roman"/>
        </w:rPr>
        <w:t>փոխադրման</w:t>
      </w:r>
      <w:proofErr w:type="spellEnd"/>
      <w:r w:rsidR="00EE3729">
        <w:rPr>
          <w:rFonts w:ascii="GHEA Grapalat" w:eastAsia="Times New Roman" w:hAnsi="GHEA Grapalat" w:cs="Times New Roman"/>
          <w:lang w:val="hy-AM"/>
        </w:rPr>
        <w:t xml:space="preserve"> ծառայության</w:t>
      </w:r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E3729" w:rsidRPr="00EE3729">
        <w:rPr>
          <w:rFonts w:ascii="GHEA Grapalat" w:hAnsi="GHEA Grapalat"/>
          <w:lang w:val="af-ZA"/>
        </w:rPr>
        <w:t>ՀՊՏՀ-ՄԱ-ԾՁԲ-</w:t>
      </w:r>
      <w:r w:rsidR="005C685D">
        <w:rPr>
          <w:rFonts w:ascii="GHEA Grapalat" w:hAnsi="GHEA Grapalat"/>
          <w:lang w:val="af-ZA"/>
        </w:rPr>
        <w:t>20</w:t>
      </w:r>
      <w:r w:rsidR="00EE3729" w:rsidRPr="00EE3729">
        <w:rPr>
          <w:rFonts w:ascii="GHEA Grapalat" w:hAnsi="GHEA Grapalat"/>
          <w:lang w:val="af-ZA"/>
        </w:rPr>
        <w:t>/</w:t>
      </w:r>
      <w:r w:rsidR="00601914">
        <w:rPr>
          <w:rFonts w:ascii="GHEA Grapalat" w:hAnsi="GHEA Grapalat"/>
          <w:lang w:val="af-ZA"/>
        </w:rPr>
        <w:t>ԲՓԾ</w:t>
      </w:r>
      <w:r w:rsidR="00EE3729" w:rsidRPr="00EE3729">
        <w:rPr>
          <w:rFonts w:ascii="GHEA Grapalat" w:hAnsi="GHEA Grapalat"/>
          <w:lang w:val="af-ZA"/>
        </w:rPr>
        <w:t>-</w:t>
      </w:r>
      <w:r w:rsidR="00601914">
        <w:rPr>
          <w:rFonts w:ascii="GHEA Grapalat" w:hAnsi="GHEA Grapalat"/>
          <w:lang w:val="af-ZA"/>
        </w:rPr>
        <w:t>1</w:t>
      </w:r>
      <w:r w:rsidR="00EE3729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C6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5C68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C685D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601914">
        <w:rPr>
          <w:rFonts w:ascii="GHEA Grapalat" w:eastAsia="Times New Roman" w:hAnsi="GHEA Grapalat" w:cs="Times New Roman"/>
        </w:rPr>
        <w:t>բեռների</w:t>
      </w:r>
      <w:proofErr w:type="spellEnd"/>
      <w:r w:rsidR="00601914" w:rsidRPr="0060191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601914">
        <w:rPr>
          <w:rFonts w:ascii="GHEA Grapalat" w:eastAsia="Times New Roman" w:hAnsi="GHEA Grapalat" w:cs="Times New Roman"/>
        </w:rPr>
        <w:t>փոխադրման</w:t>
      </w:r>
      <w:proofErr w:type="spellEnd"/>
      <w:r w:rsidR="00601914" w:rsidRPr="00601914">
        <w:rPr>
          <w:rFonts w:ascii="GHEA Grapalat" w:eastAsia="Times New Roman" w:hAnsi="GHEA Grapalat" w:cs="Times New Roman"/>
          <w:lang w:val="af-ZA"/>
        </w:rPr>
        <w:t xml:space="preserve"> </w:t>
      </w:r>
      <w:r w:rsidR="00EE3729" w:rsidRPr="00EE3729">
        <w:rPr>
          <w:rFonts w:ascii="GHEA Grapalat" w:eastAsia="Times New Roman" w:hAnsi="GHEA Grapalat" w:cs="Times New Roman"/>
          <w:lang w:val="hy-AM"/>
        </w:rPr>
        <w:t xml:space="preserve"> ծառայությ</w:t>
      </w:r>
      <w:proofErr w:type="spellStart"/>
      <w:r w:rsidR="00146983">
        <w:rPr>
          <w:rFonts w:ascii="GHEA Grapalat" w:eastAsia="Times New Roman" w:hAnsi="GHEA Grapalat" w:cs="Times New Roman"/>
        </w:rPr>
        <w:t>ու</w:t>
      </w:r>
      <w:proofErr w:type="spellEnd"/>
      <w:r w:rsidR="00EE3729" w:rsidRPr="00EE3729">
        <w:rPr>
          <w:rFonts w:ascii="GHEA Grapalat" w:eastAsia="Times New Roman" w:hAnsi="GHEA Grapalat" w:cs="Times New Roman"/>
          <w:lang w:val="hy-AM"/>
        </w:rPr>
        <w:t>ն</w:t>
      </w:r>
      <w:r w:rsidR="00146983">
        <w:rPr>
          <w:rFonts w:ascii="GHEA Grapalat" w:eastAsia="Times New Roman" w:hAnsi="GHEA Grapalat" w:cs="Times New Roman"/>
        </w:rPr>
        <w:t>ը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EE3729" w:rsidP="006019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  <w:t>«</w:t>
            </w:r>
            <w:proofErr w:type="spellStart"/>
            <w:r w:rsidR="00601914">
              <w:rPr>
                <w:rFonts w:ascii="GHEA Grapalat" w:hAnsi="GHEA Grapalat" w:cs="Sylfaen"/>
                <w:bCs/>
                <w:iCs/>
                <w:color w:val="000000"/>
                <w:szCs w:val="24"/>
                <w:lang w:eastAsia="ru-RU"/>
              </w:rPr>
              <w:t>Լեգարա</w:t>
            </w:r>
            <w:proofErr w:type="spellEnd"/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1914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1914" w:rsidRPr="00FA4552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1914" w:rsidRPr="00F24748" w:rsidRDefault="00601914" w:rsidP="00987F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iCs/>
                <w:color w:val="000000"/>
                <w:szCs w:val="24"/>
                <w:lang w:eastAsia="ru-RU"/>
              </w:rPr>
              <w:t>Լեգարա</w:t>
            </w:r>
            <w:proofErr w:type="spellEnd"/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1914" w:rsidRPr="009350A3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1914" w:rsidRPr="00FA4552" w:rsidRDefault="0019033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21.4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60191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E3729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3729">
        <w:rPr>
          <w:rFonts w:ascii="GHEA Grapalat" w:hAnsi="GHEA Grapalat"/>
          <w:sz w:val="20"/>
          <w:lang w:val="af-ZA"/>
        </w:rPr>
        <w:t>ՀՊՏՀ-ՄԱ-ԾՁԲ-</w:t>
      </w:r>
      <w:r w:rsidR="005C685D">
        <w:rPr>
          <w:rFonts w:ascii="GHEA Grapalat" w:hAnsi="GHEA Grapalat"/>
          <w:sz w:val="20"/>
          <w:lang w:val="af-ZA"/>
        </w:rPr>
        <w:t>20</w:t>
      </w:r>
      <w:r w:rsidRPr="00EE3729">
        <w:rPr>
          <w:rFonts w:ascii="GHEA Grapalat" w:hAnsi="GHEA Grapalat"/>
          <w:sz w:val="20"/>
          <w:lang w:val="af-ZA"/>
        </w:rPr>
        <w:t>/</w:t>
      </w:r>
      <w:r w:rsidR="00601914">
        <w:rPr>
          <w:rFonts w:ascii="GHEA Grapalat" w:hAnsi="GHEA Grapalat"/>
          <w:sz w:val="20"/>
          <w:lang w:val="af-ZA"/>
        </w:rPr>
        <w:t xml:space="preserve">ԲՓԾ-1 </w:t>
      </w:r>
      <w:r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B4" w:rsidRDefault="00975DB4">
      <w:pPr>
        <w:spacing w:after="0" w:line="240" w:lineRule="auto"/>
      </w:pPr>
      <w:r>
        <w:separator/>
      </w:r>
    </w:p>
  </w:endnote>
  <w:endnote w:type="continuationSeparator" w:id="0">
    <w:p w:rsidR="00975DB4" w:rsidRDefault="0097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336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B4" w:rsidRDefault="00975DB4">
      <w:pPr>
        <w:spacing w:after="0" w:line="240" w:lineRule="auto"/>
      </w:pPr>
      <w:r>
        <w:separator/>
      </w:r>
    </w:p>
  </w:footnote>
  <w:footnote w:type="continuationSeparator" w:id="0">
    <w:p w:rsidR="00975DB4" w:rsidRDefault="0097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65F9"/>
    <w:rsid w:val="00135424"/>
    <w:rsid w:val="00146983"/>
    <w:rsid w:val="0017626E"/>
    <w:rsid w:val="00190336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7261D"/>
    <w:rsid w:val="004C1465"/>
    <w:rsid w:val="004E5436"/>
    <w:rsid w:val="00577C10"/>
    <w:rsid w:val="005C31ED"/>
    <w:rsid w:val="005C685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75DB4"/>
    <w:rsid w:val="009B2C8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BEAD-5A07-4268-A76E-0AF65501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60</cp:revision>
  <cp:lastPrinted>2019-04-05T07:27:00Z</cp:lastPrinted>
  <dcterms:created xsi:type="dcterms:W3CDTF">2017-06-06T12:35:00Z</dcterms:created>
  <dcterms:modified xsi:type="dcterms:W3CDTF">2020-02-10T13:03:00Z</dcterms:modified>
</cp:coreProperties>
</file>