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A5DF4A" w14:textId="77777777" w:rsidR="00C33706" w:rsidRPr="001E1A98" w:rsidRDefault="00C33706" w:rsidP="00C33706">
      <w:pPr>
        <w:spacing w:after="0"/>
        <w:ind w:left="5529" w:right="-243"/>
        <w:jc w:val="right"/>
        <w:rPr>
          <w:rFonts w:ascii="GHEA Grapalat" w:hAnsi="GHEA Grapalat"/>
          <w:sz w:val="20"/>
          <w:szCs w:val="20"/>
          <w:lang w:val="hy-AM"/>
        </w:rPr>
      </w:pPr>
      <w:r w:rsidRPr="001E1A98">
        <w:rPr>
          <w:rFonts w:ascii="GHEA Grapalat" w:hAnsi="GHEA Grapalat"/>
          <w:sz w:val="20"/>
          <w:szCs w:val="20"/>
          <w:lang w:val="hy-AM"/>
        </w:rPr>
        <w:t>Հավելված</w:t>
      </w:r>
    </w:p>
    <w:p w14:paraId="1F73F66C" w14:textId="109732FC" w:rsidR="00C33706" w:rsidRPr="001E1A98" w:rsidRDefault="000366D0" w:rsidP="00C33706">
      <w:pPr>
        <w:spacing w:after="0" w:line="240" w:lineRule="auto"/>
        <w:ind w:right="-243"/>
        <w:jc w:val="right"/>
        <w:rPr>
          <w:rFonts w:ascii="GHEA Grapalat" w:hAnsi="GHEA Grapalat"/>
          <w:sz w:val="20"/>
          <w:szCs w:val="20"/>
          <w:lang w:val="af-ZA"/>
        </w:rPr>
      </w:pPr>
      <w:r w:rsidRPr="000366D0">
        <w:rPr>
          <w:rFonts w:ascii="GHEA Grapalat" w:hAnsi="GHEA Grapalat"/>
          <w:sz w:val="20"/>
          <w:szCs w:val="20"/>
          <w:lang w:val="hy-AM"/>
        </w:rPr>
        <w:t>ՍՉԱՄ-</w:t>
      </w:r>
      <w:r w:rsidR="002C6DA6">
        <w:rPr>
          <w:rFonts w:ascii="GHEA Grapalat" w:hAnsi="GHEA Grapalat"/>
          <w:sz w:val="20"/>
          <w:szCs w:val="20"/>
        </w:rPr>
        <w:t>ՀՄԱԱՊՁԲ</w:t>
      </w:r>
      <w:r w:rsidRPr="000366D0">
        <w:rPr>
          <w:rFonts w:ascii="GHEA Grapalat" w:hAnsi="GHEA Grapalat"/>
          <w:sz w:val="20"/>
          <w:szCs w:val="20"/>
          <w:lang w:val="hy-AM"/>
        </w:rPr>
        <w:t>-2</w:t>
      </w:r>
      <w:r w:rsidR="002C6DA6">
        <w:rPr>
          <w:rFonts w:ascii="GHEA Grapalat" w:hAnsi="GHEA Grapalat"/>
          <w:sz w:val="20"/>
          <w:szCs w:val="20"/>
        </w:rPr>
        <w:t>1</w:t>
      </w:r>
      <w:r w:rsidRPr="000366D0">
        <w:rPr>
          <w:rFonts w:ascii="GHEA Grapalat" w:hAnsi="GHEA Grapalat"/>
          <w:sz w:val="20"/>
          <w:szCs w:val="20"/>
          <w:lang w:val="hy-AM"/>
        </w:rPr>
        <w:t>/</w:t>
      </w:r>
      <w:r w:rsidR="0027709E">
        <w:rPr>
          <w:rFonts w:ascii="GHEA Grapalat" w:hAnsi="GHEA Grapalat"/>
          <w:sz w:val="20"/>
          <w:szCs w:val="20"/>
        </w:rPr>
        <w:t>5</w:t>
      </w:r>
      <w:r w:rsidR="004E14AF">
        <w:rPr>
          <w:rFonts w:ascii="Arial" w:hAnsi="Arial" w:cs="Arial"/>
          <w:color w:val="000000"/>
          <w:sz w:val="20"/>
          <w:szCs w:val="20"/>
        </w:rPr>
        <w:t xml:space="preserve"> </w:t>
      </w:r>
      <w:r w:rsidR="00C33706" w:rsidRPr="001E1A98">
        <w:rPr>
          <w:rFonts w:ascii="GHEA Grapalat" w:hAnsi="GHEA Grapalat"/>
          <w:sz w:val="20"/>
          <w:szCs w:val="20"/>
          <w:lang w:val="hy-AM"/>
        </w:rPr>
        <w:t xml:space="preserve">ծածկագրով գնման </w:t>
      </w:r>
    </w:p>
    <w:p w14:paraId="3EC14D39" w14:textId="77777777" w:rsidR="00C33706" w:rsidRPr="001E1A98" w:rsidRDefault="00C33706" w:rsidP="00C33706">
      <w:pPr>
        <w:spacing w:after="0" w:line="240" w:lineRule="auto"/>
        <w:ind w:right="-243"/>
        <w:jc w:val="right"/>
        <w:rPr>
          <w:rFonts w:ascii="GHEA Grapalat" w:hAnsi="GHEA Grapalat"/>
          <w:sz w:val="20"/>
          <w:szCs w:val="20"/>
          <w:lang w:val="af-ZA"/>
        </w:rPr>
      </w:pPr>
      <w:r w:rsidRPr="001E1A98">
        <w:rPr>
          <w:rFonts w:ascii="GHEA Grapalat" w:hAnsi="GHEA Grapalat"/>
          <w:sz w:val="20"/>
          <w:szCs w:val="20"/>
          <w:lang w:val="hy-AM"/>
        </w:rPr>
        <w:t>ընթացակարգի գնահատող հանձնաժողովի</w:t>
      </w:r>
    </w:p>
    <w:p w14:paraId="18BC6232" w14:textId="41C8D818" w:rsidR="00C33706" w:rsidRPr="001E1A98" w:rsidRDefault="00C33706" w:rsidP="00C33706">
      <w:pPr>
        <w:spacing w:after="0" w:line="240" w:lineRule="auto"/>
        <w:ind w:right="-243"/>
        <w:jc w:val="right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1E1A98">
        <w:rPr>
          <w:rFonts w:ascii="GHEA Grapalat" w:hAnsi="GHEA Grapalat"/>
          <w:sz w:val="20"/>
          <w:szCs w:val="20"/>
          <w:lang w:val="hy-AM"/>
        </w:rPr>
        <w:t>20</w:t>
      </w:r>
      <w:r w:rsidR="004E14AF" w:rsidRPr="004E14AF">
        <w:rPr>
          <w:rFonts w:ascii="GHEA Grapalat" w:hAnsi="GHEA Grapalat"/>
          <w:sz w:val="20"/>
          <w:szCs w:val="20"/>
          <w:lang w:val="af-ZA"/>
        </w:rPr>
        <w:t>2</w:t>
      </w:r>
      <w:r w:rsidR="002C6DA6">
        <w:rPr>
          <w:rFonts w:ascii="GHEA Grapalat" w:hAnsi="GHEA Grapalat"/>
          <w:sz w:val="20"/>
          <w:szCs w:val="20"/>
          <w:lang w:val="af-ZA"/>
        </w:rPr>
        <w:t>1</w:t>
      </w:r>
      <w:r w:rsidRPr="001E1A98">
        <w:rPr>
          <w:rFonts w:ascii="GHEA Grapalat" w:hAnsi="GHEA Grapalat"/>
          <w:sz w:val="20"/>
          <w:szCs w:val="20"/>
          <w:lang w:val="hy-AM"/>
        </w:rPr>
        <w:t xml:space="preserve">թ-ի </w:t>
      </w:r>
      <w:proofErr w:type="spellStart"/>
      <w:r w:rsidR="002C6DA6">
        <w:rPr>
          <w:rFonts w:ascii="GHEA Grapalat" w:hAnsi="GHEA Grapalat"/>
          <w:sz w:val="20"/>
          <w:szCs w:val="20"/>
        </w:rPr>
        <w:t>մարտ</w:t>
      </w:r>
      <w:r w:rsidR="000366D0">
        <w:rPr>
          <w:rFonts w:ascii="GHEA Grapalat" w:hAnsi="GHEA Grapalat"/>
          <w:sz w:val="20"/>
          <w:szCs w:val="20"/>
        </w:rPr>
        <w:t>ի</w:t>
      </w:r>
      <w:proofErr w:type="spellEnd"/>
      <w:r w:rsidRPr="005F70BA">
        <w:rPr>
          <w:rFonts w:ascii="GHEA Grapalat" w:hAnsi="GHEA Grapalat"/>
          <w:sz w:val="20"/>
          <w:szCs w:val="20"/>
          <w:lang w:val="hy-AM"/>
        </w:rPr>
        <w:t xml:space="preserve"> </w:t>
      </w:r>
      <w:r w:rsidR="0027709E">
        <w:rPr>
          <w:rFonts w:ascii="GHEA Grapalat" w:hAnsi="GHEA Grapalat"/>
          <w:sz w:val="20"/>
          <w:szCs w:val="20"/>
          <w:lang w:val="af-ZA"/>
        </w:rPr>
        <w:t>29</w:t>
      </w:r>
      <w:r w:rsidRPr="005F70BA">
        <w:rPr>
          <w:rFonts w:ascii="GHEA Grapalat" w:hAnsi="GHEA Grapalat"/>
          <w:sz w:val="20"/>
          <w:szCs w:val="20"/>
          <w:lang w:val="af-ZA"/>
        </w:rPr>
        <w:t>-</w:t>
      </w:r>
      <w:r w:rsidRPr="000366D0">
        <w:rPr>
          <w:rFonts w:ascii="GHEA Grapalat" w:hAnsi="GHEA Grapalat"/>
          <w:sz w:val="20"/>
          <w:szCs w:val="20"/>
          <w:lang w:val="hy-AM"/>
        </w:rPr>
        <w:t>ի</w:t>
      </w:r>
      <w:r w:rsidRPr="005F70BA">
        <w:rPr>
          <w:rFonts w:ascii="GHEA Grapalat" w:hAnsi="GHEA Grapalat"/>
          <w:sz w:val="20"/>
          <w:szCs w:val="20"/>
          <w:lang w:val="hy-AM"/>
        </w:rPr>
        <w:t xml:space="preserve"> N </w:t>
      </w:r>
      <w:r w:rsidRPr="005F70BA">
        <w:rPr>
          <w:rFonts w:ascii="GHEA Grapalat" w:hAnsi="GHEA Grapalat"/>
          <w:sz w:val="20"/>
          <w:szCs w:val="20"/>
          <w:lang w:val="af-ZA"/>
        </w:rPr>
        <w:t>2</w:t>
      </w:r>
      <w:r w:rsidRPr="005F70BA">
        <w:rPr>
          <w:rFonts w:ascii="GHEA Grapalat" w:hAnsi="GHEA Grapalat"/>
          <w:sz w:val="20"/>
          <w:szCs w:val="20"/>
          <w:lang w:val="hy-AM"/>
        </w:rPr>
        <w:t xml:space="preserve"> արձանագրության</w:t>
      </w:r>
    </w:p>
    <w:p w14:paraId="0E0FCD84" w14:textId="77777777" w:rsidR="00C33706" w:rsidRPr="001E1A98" w:rsidRDefault="00C33706" w:rsidP="00C33706">
      <w:pPr>
        <w:spacing w:after="0" w:line="240" w:lineRule="auto"/>
        <w:jc w:val="right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0F4C0105" w14:textId="77777777" w:rsidR="00C33706" w:rsidRPr="001E1A98" w:rsidRDefault="00C33706" w:rsidP="00C33706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71CFDBE7" w14:textId="77777777" w:rsidR="00C33706" w:rsidRPr="001E1A98" w:rsidRDefault="00C33706" w:rsidP="00C33706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1E1A9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4E342ADF" w14:textId="77777777" w:rsidR="00C33706" w:rsidRPr="001E1A98" w:rsidRDefault="00C33706" w:rsidP="00C33706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1E1A9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գնման ընթացակարգը</w:t>
      </w:r>
      <w:r w:rsidR="00893124" w:rsidRPr="001E1A9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1E1A9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չկայացած հայտարարելու մասին</w:t>
      </w:r>
    </w:p>
    <w:p w14:paraId="425D93E3" w14:textId="77569FF0" w:rsidR="00C33706" w:rsidRPr="004F01C1" w:rsidRDefault="00C33706" w:rsidP="00C33706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</w:pPr>
      <w:r w:rsidRPr="001E1A98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Ընթացակարգի ծածկագիրը </w:t>
      </w:r>
      <w:r w:rsidR="002C6DA6" w:rsidRPr="000366D0">
        <w:rPr>
          <w:rFonts w:ascii="GHEA Grapalat" w:hAnsi="GHEA Grapalat"/>
          <w:sz w:val="20"/>
          <w:szCs w:val="20"/>
          <w:lang w:val="hy-AM"/>
        </w:rPr>
        <w:t>ՍՉԱՄ-</w:t>
      </w:r>
      <w:r w:rsidR="002C6DA6">
        <w:rPr>
          <w:rFonts w:ascii="GHEA Grapalat" w:hAnsi="GHEA Grapalat"/>
          <w:sz w:val="20"/>
          <w:szCs w:val="20"/>
        </w:rPr>
        <w:t>ՀՄԱԱՊՁԲ</w:t>
      </w:r>
      <w:r w:rsidR="002C6DA6" w:rsidRPr="000366D0">
        <w:rPr>
          <w:rFonts w:ascii="GHEA Grapalat" w:hAnsi="GHEA Grapalat"/>
          <w:sz w:val="20"/>
          <w:szCs w:val="20"/>
          <w:lang w:val="hy-AM"/>
        </w:rPr>
        <w:t>-2</w:t>
      </w:r>
      <w:r w:rsidR="002C6DA6" w:rsidRPr="002C6DA6">
        <w:rPr>
          <w:rFonts w:ascii="GHEA Grapalat" w:hAnsi="GHEA Grapalat"/>
          <w:sz w:val="20"/>
          <w:szCs w:val="20"/>
          <w:lang w:val="af-ZA"/>
        </w:rPr>
        <w:t>1</w:t>
      </w:r>
      <w:r w:rsidR="002C6DA6" w:rsidRPr="000366D0">
        <w:rPr>
          <w:rFonts w:ascii="GHEA Grapalat" w:hAnsi="GHEA Grapalat"/>
          <w:sz w:val="20"/>
          <w:szCs w:val="20"/>
          <w:lang w:val="hy-AM"/>
        </w:rPr>
        <w:t>/</w:t>
      </w:r>
      <w:r w:rsidR="0027709E">
        <w:rPr>
          <w:rFonts w:ascii="GHEA Grapalat" w:hAnsi="GHEA Grapalat"/>
          <w:sz w:val="20"/>
          <w:szCs w:val="20"/>
          <w:lang w:val="af-ZA"/>
        </w:rPr>
        <w:t>5</w:t>
      </w:r>
      <w:bookmarkStart w:id="0" w:name="_GoBack"/>
      <w:bookmarkEnd w:id="0"/>
    </w:p>
    <w:p w14:paraId="1AFF545E" w14:textId="77777777" w:rsidR="00C33706" w:rsidRPr="001E1A98" w:rsidRDefault="00C33706" w:rsidP="00C33706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50545903" w14:textId="09C458F6" w:rsidR="00C33706" w:rsidRPr="001E1A98" w:rsidRDefault="008F1F55" w:rsidP="00C33706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8F1F55">
        <w:rPr>
          <w:rFonts w:ascii="GHEA Grapalat" w:eastAsia="Times New Roman" w:hAnsi="GHEA Grapalat" w:cs="Sylfaen"/>
          <w:sz w:val="20"/>
          <w:szCs w:val="20"/>
          <w:lang w:val="af-ZA" w:eastAsia="ru-RU"/>
        </w:rPr>
        <w:t>«</w:t>
      </w:r>
      <w:r w:rsidRPr="006669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Ստանդարտացման և չափագիտության ազգային մարմին» ՓԲԸ </w:t>
      </w:r>
      <w:r w:rsidR="00C33706" w:rsidRPr="006669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ստորև ներկայացնում է իր կարիքների համար </w:t>
      </w:r>
      <w:r w:rsidR="002C6DA6">
        <w:rPr>
          <w:rFonts w:ascii="GHEA Grapalat" w:hAnsi="GHEA Grapalat" w:cs="Sylfaen"/>
          <w:sz w:val="20"/>
          <w:szCs w:val="20"/>
          <w:lang w:val="af-ZA"/>
        </w:rPr>
        <w:t>լաբորատոր</w:t>
      </w:r>
      <w:r w:rsidR="004F01C1" w:rsidRPr="004F01C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4F01C1">
        <w:rPr>
          <w:rFonts w:ascii="GHEA Grapalat" w:hAnsi="GHEA Grapalat" w:cs="Sylfaen"/>
          <w:sz w:val="20"/>
          <w:szCs w:val="20"/>
          <w:lang w:val="hy-AM"/>
        </w:rPr>
        <w:t>նյութերի և</w:t>
      </w:r>
      <w:r w:rsidR="002C6DA6">
        <w:rPr>
          <w:rFonts w:ascii="GHEA Grapalat" w:hAnsi="GHEA Grapalat" w:cs="Sylfaen"/>
          <w:sz w:val="20"/>
          <w:szCs w:val="20"/>
          <w:lang w:val="af-ZA"/>
        </w:rPr>
        <w:t xml:space="preserve"> սարքավորումների</w:t>
      </w:r>
      <w:r w:rsidR="00197C53" w:rsidRPr="006669A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="00C33706" w:rsidRPr="001E1A9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="002C6DA6" w:rsidRPr="000366D0">
        <w:rPr>
          <w:rFonts w:ascii="GHEA Grapalat" w:hAnsi="GHEA Grapalat"/>
          <w:sz w:val="20"/>
          <w:szCs w:val="20"/>
          <w:lang w:val="hy-AM"/>
        </w:rPr>
        <w:t>ՍՉԱՄ-</w:t>
      </w:r>
      <w:r w:rsidR="002C6DA6">
        <w:rPr>
          <w:rFonts w:ascii="GHEA Grapalat" w:hAnsi="GHEA Grapalat"/>
          <w:sz w:val="20"/>
          <w:szCs w:val="20"/>
        </w:rPr>
        <w:t>ՀՄԱԱՊՁԲ</w:t>
      </w:r>
      <w:r w:rsidR="002C6DA6" w:rsidRPr="000366D0">
        <w:rPr>
          <w:rFonts w:ascii="GHEA Grapalat" w:hAnsi="GHEA Grapalat"/>
          <w:sz w:val="20"/>
          <w:szCs w:val="20"/>
          <w:lang w:val="hy-AM"/>
        </w:rPr>
        <w:t>-2</w:t>
      </w:r>
      <w:r w:rsidR="002C6DA6" w:rsidRPr="002C6DA6">
        <w:rPr>
          <w:rFonts w:ascii="GHEA Grapalat" w:hAnsi="GHEA Grapalat"/>
          <w:sz w:val="20"/>
          <w:szCs w:val="20"/>
          <w:lang w:val="af-ZA"/>
        </w:rPr>
        <w:t>1</w:t>
      </w:r>
      <w:r w:rsidR="002C6DA6" w:rsidRPr="000366D0">
        <w:rPr>
          <w:rFonts w:ascii="GHEA Grapalat" w:hAnsi="GHEA Grapalat"/>
          <w:sz w:val="20"/>
          <w:szCs w:val="20"/>
          <w:lang w:val="hy-AM"/>
        </w:rPr>
        <w:t>/</w:t>
      </w:r>
      <w:r w:rsidR="0027709E" w:rsidRPr="0027709E">
        <w:rPr>
          <w:rFonts w:ascii="GHEA Grapalat" w:hAnsi="GHEA Grapalat"/>
          <w:sz w:val="20"/>
          <w:szCs w:val="20"/>
          <w:lang w:val="af-ZA"/>
        </w:rPr>
        <w:t>5</w:t>
      </w:r>
      <w:r w:rsidR="002C6DA6" w:rsidRPr="002C6DA6">
        <w:rPr>
          <w:rFonts w:ascii="Arial" w:hAnsi="Arial" w:cs="Arial"/>
          <w:color w:val="000000"/>
          <w:sz w:val="20"/>
          <w:szCs w:val="20"/>
          <w:lang w:val="af-ZA"/>
        </w:rPr>
        <w:t xml:space="preserve"> </w:t>
      </w:r>
      <w:r w:rsidR="000366D0" w:rsidRPr="000366D0">
        <w:rPr>
          <w:rFonts w:ascii="Arial" w:hAnsi="Arial" w:cs="Arial"/>
          <w:color w:val="000000"/>
          <w:sz w:val="20"/>
          <w:szCs w:val="20"/>
          <w:lang w:val="af-ZA"/>
        </w:rPr>
        <w:t xml:space="preserve"> </w:t>
      </w:r>
      <w:r w:rsidRPr="001E1A9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C33706" w:rsidRPr="001E1A98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ընթացակարգը</w:t>
      </w:r>
      <w:r w:rsidR="003104F1" w:rsidRPr="001E1A9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7709E">
        <w:rPr>
          <w:rFonts w:ascii="GHEA Grapalat" w:eastAsia="Times New Roman" w:hAnsi="GHEA Grapalat" w:cs="Sylfaen"/>
          <w:sz w:val="20"/>
          <w:szCs w:val="20"/>
          <w:lang w:val="af-ZA" w:eastAsia="ru-RU"/>
        </w:rPr>
        <w:t>4</w:t>
      </w:r>
      <w:r w:rsidR="00B709EB" w:rsidRPr="00B709EB">
        <w:rPr>
          <w:rFonts w:ascii="GHEA Grapalat" w:eastAsia="Times New Roman" w:hAnsi="GHEA Grapalat" w:cs="Sylfaen"/>
          <w:sz w:val="20"/>
          <w:szCs w:val="20"/>
          <w:lang w:val="af-ZA" w:eastAsia="ru-RU"/>
        </w:rPr>
        <w:t>-</w:t>
      </w:r>
      <w:proofErr w:type="spellStart"/>
      <w:r w:rsidR="00B709EB">
        <w:rPr>
          <w:rFonts w:ascii="GHEA Grapalat" w:eastAsia="Times New Roman" w:hAnsi="GHEA Grapalat" w:cs="Sylfaen"/>
          <w:sz w:val="20"/>
          <w:szCs w:val="20"/>
          <w:lang w:val="ru-RU" w:eastAsia="ru-RU"/>
        </w:rPr>
        <w:t>րդ</w:t>
      </w:r>
      <w:proofErr w:type="spellEnd"/>
      <w:r w:rsidR="00B709EB" w:rsidRPr="00B709E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="00B709EB">
        <w:rPr>
          <w:rFonts w:ascii="GHEA Grapalat" w:eastAsia="Times New Roman" w:hAnsi="GHEA Grapalat" w:cs="Sylfaen"/>
          <w:sz w:val="20"/>
          <w:szCs w:val="20"/>
          <w:lang w:val="ru-RU" w:eastAsia="ru-RU"/>
        </w:rPr>
        <w:t>չափաբաժնի</w:t>
      </w:r>
      <w:proofErr w:type="spellEnd"/>
      <w:r w:rsidR="00B709EB" w:rsidRPr="00B709E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="00B709EB">
        <w:rPr>
          <w:rFonts w:ascii="GHEA Grapalat" w:eastAsia="Times New Roman" w:hAnsi="GHEA Grapalat" w:cs="Sylfaen"/>
          <w:sz w:val="20"/>
          <w:szCs w:val="20"/>
          <w:lang w:val="ru-RU" w:eastAsia="ru-RU"/>
        </w:rPr>
        <w:t>մասով</w:t>
      </w:r>
      <w:proofErr w:type="spellEnd"/>
      <w:r w:rsidR="00B709EB" w:rsidRPr="00B709E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C33706" w:rsidRPr="001E1A98">
        <w:rPr>
          <w:rFonts w:ascii="GHEA Grapalat" w:eastAsia="Times New Roman" w:hAnsi="GHEA Grapalat" w:cs="Sylfaen"/>
          <w:sz w:val="20"/>
          <w:szCs w:val="20"/>
          <w:lang w:val="af-ZA" w:eastAsia="ru-RU"/>
        </w:rPr>
        <w:t>չկայացած հայտարարելու մասին տեղեկատվությունը`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8"/>
        <w:gridCol w:w="3688"/>
        <w:gridCol w:w="1843"/>
        <w:gridCol w:w="1417"/>
        <w:gridCol w:w="2187"/>
      </w:tblGrid>
      <w:tr w:rsidR="001E1A98" w:rsidRPr="0027709E" w14:paraId="761D97D7" w14:textId="77777777" w:rsidTr="00754AFC">
        <w:trPr>
          <w:trHeight w:val="626"/>
          <w:jc w:val="center"/>
        </w:trPr>
        <w:tc>
          <w:tcPr>
            <w:tcW w:w="1098" w:type="dxa"/>
            <w:shd w:val="clear" w:color="auto" w:fill="auto"/>
            <w:vAlign w:val="center"/>
          </w:tcPr>
          <w:p w14:paraId="4EE7B124" w14:textId="77777777" w:rsidR="00C33706" w:rsidRPr="001E1A98" w:rsidRDefault="00C33706" w:rsidP="00B3377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</w:pPr>
            <w:r w:rsidRPr="001E1A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Չափաբաժնի համար</w:t>
            </w:r>
          </w:p>
        </w:tc>
        <w:tc>
          <w:tcPr>
            <w:tcW w:w="3688" w:type="dxa"/>
            <w:shd w:val="clear" w:color="auto" w:fill="auto"/>
            <w:vAlign w:val="center"/>
          </w:tcPr>
          <w:p w14:paraId="29837EE2" w14:textId="77777777" w:rsidR="00C33706" w:rsidRPr="001E1A98" w:rsidRDefault="00C33706" w:rsidP="00B33775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</w:pPr>
            <w:r w:rsidRPr="001E1A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Գնման</w:t>
            </w:r>
            <w:r w:rsidRPr="001E1A9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1E1A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առարկայի</w:t>
            </w:r>
            <w:r w:rsidRPr="001E1A9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1E1A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համառոտ</w:t>
            </w:r>
            <w:r w:rsidRPr="001E1A9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1E1A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նկարագրություն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4A75E8C" w14:textId="77777777" w:rsidR="00C33706" w:rsidRPr="001E1A98" w:rsidRDefault="00C33706" w:rsidP="00B33775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</w:pPr>
            <w:r w:rsidRPr="001E1A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Գնման</w:t>
            </w:r>
            <w:r w:rsidRPr="001E1A9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1E1A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ընթացակարգի</w:t>
            </w:r>
            <w:r w:rsidRPr="001E1A9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1E1A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մասնակիցների</w:t>
            </w:r>
            <w:r w:rsidRPr="001E1A9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1E1A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անվանումները</w:t>
            </w:r>
            <w:r w:rsidRPr="001E1A9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>`</w:t>
            </w:r>
            <w:r w:rsidRPr="001E1A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այդպիսիք</w:t>
            </w:r>
            <w:r w:rsidRPr="001E1A9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1E1A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լինելու</w:t>
            </w:r>
            <w:r w:rsidRPr="001E1A9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1E1A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դեպքում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3E2EE6A" w14:textId="77777777" w:rsidR="00C33706" w:rsidRPr="001E1A98" w:rsidRDefault="00C33706" w:rsidP="00B33775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</w:pPr>
            <w:r w:rsidRPr="001E1A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Գնման</w:t>
            </w:r>
            <w:r w:rsidRPr="001E1A9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1E1A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ընթացակարգը</w:t>
            </w:r>
            <w:r w:rsidRPr="001E1A9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1E1A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չկայացած</w:t>
            </w:r>
            <w:r w:rsidRPr="001E1A9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1E1A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է</w:t>
            </w:r>
            <w:r w:rsidRPr="001E1A9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1E1A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հայտարարվել</w:t>
            </w:r>
            <w:r w:rsidRPr="001E1A9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1E1A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համաձայն</w:t>
            </w:r>
            <w:r w:rsidRPr="001E1A9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>`”</w:t>
            </w:r>
            <w:r w:rsidRPr="001E1A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Գնումների</w:t>
            </w:r>
            <w:r w:rsidRPr="001E1A9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1E1A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մասին</w:t>
            </w:r>
            <w:r w:rsidRPr="001E1A9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” </w:t>
            </w:r>
            <w:r w:rsidRPr="001E1A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ՀՀ</w:t>
            </w:r>
            <w:r w:rsidRPr="001E1A9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1E1A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օրենքի</w:t>
            </w:r>
            <w:r w:rsidRPr="001E1A9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37-</w:t>
            </w:r>
            <w:r w:rsidRPr="001E1A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րդ</w:t>
            </w:r>
            <w:r w:rsidRPr="001E1A9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1E1A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հոդվածի</w:t>
            </w:r>
            <w:r w:rsidRPr="001E1A9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1-</w:t>
            </w:r>
            <w:r w:rsidRPr="001E1A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ին</w:t>
            </w:r>
            <w:r w:rsidRPr="001E1A9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1E1A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մասի</w:t>
            </w:r>
          </w:p>
          <w:p w14:paraId="03E10BEA" w14:textId="77777777" w:rsidR="00C33706" w:rsidRPr="001E1A98" w:rsidRDefault="00C33706" w:rsidP="00B33775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</w:pPr>
            <w:r w:rsidRPr="001E1A98">
              <w:rPr>
                <w:rFonts w:ascii="GHEA Grapalat" w:eastAsia="Times New Roman" w:hAnsi="GHEA Grapalat"/>
                <w:sz w:val="16"/>
                <w:szCs w:val="20"/>
                <w:lang w:val="af-ZA" w:eastAsia="ru-RU"/>
              </w:rPr>
              <w:t>/</w:t>
            </w:r>
            <w:r w:rsidRPr="001E1A98">
              <w:rPr>
                <w:rFonts w:ascii="GHEA Grapalat" w:eastAsia="Times New Roman" w:hAnsi="GHEA Grapalat" w:cs="Sylfaen"/>
                <w:sz w:val="16"/>
                <w:szCs w:val="20"/>
                <w:lang w:val="af-ZA" w:eastAsia="ru-RU"/>
              </w:rPr>
              <w:t>ընդգծել</w:t>
            </w:r>
            <w:r w:rsidRPr="001E1A98">
              <w:rPr>
                <w:rFonts w:ascii="GHEA Grapalat" w:eastAsia="Times New Roman" w:hAnsi="GHEA Grapalat"/>
                <w:sz w:val="16"/>
                <w:szCs w:val="20"/>
                <w:lang w:val="af-ZA" w:eastAsia="ru-RU"/>
              </w:rPr>
              <w:t xml:space="preserve"> </w:t>
            </w:r>
            <w:r w:rsidRPr="001E1A98">
              <w:rPr>
                <w:rFonts w:ascii="GHEA Grapalat" w:eastAsia="Times New Roman" w:hAnsi="GHEA Grapalat" w:cs="Sylfaen"/>
                <w:sz w:val="16"/>
                <w:szCs w:val="20"/>
                <w:lang w:val="af-ZA" w:eastAsia="ru-RU"/>
              </w:rPr>
              <w:t>համապատասխան</w:t>
            </w:r>
            <w:r w:rsidRPr="001E1A98">
              <w:rPr>
                <w:rFonts w:ascii="GHEA Grapalat" w:eastAsia="Times New Roman" w:hAnsi="GHEA Grapalat"/>
                <w:sz w:val="16"/>
                <w:szCs w:val="20"/>
                <w:lang w:val="af-ZA" w:eastAsia="ru-RU"/>
              </w:rPr>
              <w:t xml:space="preserve"> </w:t>
            </w:r>
            <w:r w:rsidRPr="001E1A98">
              <w:rPr>
                <w:rFonts w:ascii="GHEA Grapalat" w:eastAsia="Times New Roman" w:hAnsi="GHEA Grapalat" w:cs="Sylfaen"/>
                <w:sz w:val="16"/>
                <w:szCs w:val="20"/>
                <w:lang w:val="af-ZA" w:eastAsia="ru-RU"/>
              </w:rPr>
              <w:t>տողը</w:t>
            </w:r>
            <w:r w:rsidRPr="001E1A98">
              <w:rPr>
                <w:rFonts w:ascii="GHEA Grapalat" w:eastAsia="Times New Roman" w:hAnsi="GHEA Grapalat"/>
                <w:sz w:val="16"/>
                <w:szCs w:val="20"/>
                <w:lang w:val="af-ZA" w:eastAsia="ru-RU"/>
              </w:rPr>
              <w:t>/</w:t>
            </w:r>
          </w:p>
        </w:tc>
        <w:tc>
          <w:tcPr>
            <w:tcW w:w="2187" w:type="dxa"/>
            <w:shd w:val="clear" w:color="auto" w:fill="auto"/>
            <w:vAlign w:val="center"/>
          </w:tcPr>
          <w:p w14:paraId="6B92B459" w14:textId="77777777" w:rsidR="00C33706" w:rsidRPr="001E1A98" w:rsidRDefault="00C33706" w:rsidP="00B33775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</w:pPr>
            <w:r w:rsidRPr="001E1A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Գնման</w:t>
            </w:r>
            <w:r w:rsidRPr="001E1A9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1E1A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ընթացակարգը</w:t>
            </w:r>
            <w:r w:rsidRPr="001E1A9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1E1A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չկայացած</w:t>
            </w:r>
            <w:r w:rsidRPr="001E1A9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1E1A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հայտարարելու</w:t>
            </w:r>
            <w:r w:rsidRPr="001E1A9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1E1A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հիմնավորման</w:t>
            </w:r>
            <w:r w:rsidRPr="001E1A9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1E1A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վերաբերյալ</w:t>
            </w:r>
            <w:r w:rsidRPr="001E1A9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1E1A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համառոտ</w:t>
            </w:r>
            <w:r w:rsidRPr="001E1A9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1E1A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տեղեկատվություն</w:t>
            </w:r>
          </w:p>
        </w:tc>
      </w:tr>
      <w:tr w:rsidR="0027709E" w:rsidRPr="0027709E" w14:paraId="6E5C2444" w14:textId="77777777" w:rsidTr="00754AFC">
        <w:trPr>
          <w:trHeight w:val="818"/>
          <w:jc w:val="center"/>
        </w:trPr>
        <w:tc>
          <w:tcPr>
            <w:tcW w:w="1098" w:type="dxa"/>
            <w:shd w:val="clear" w:color="auto" w:fill="auto"/>
            <w:vAlign w:val="center"/>
          </w:tcPr>
          <w:p w14:paraId="68570751" w14:textId="1EC102E1" w:rsidR="0027709E" w:rsidRPr="0027709E" w:rsidRDefault="0027709E" w:rsidP="002C6D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1DA0DC" w14:textId="77777777" w:rsidR="0027709E" w:rsidRPr="00435304" w:rsidRDefault="0027709E" w:rsidP="00C050F2">
            <w:pPr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</w:pPr>
            <w:r w:rsidRPr="00435304"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  <w:t>Քիմիական լաբորոտորիայում կրառվող սարքեր /լաբորոտոր մաղեր</w:t>
            </w:r>
          </w:p>
          <w:p w14:paraId="6DC0A423" w14:textId="6D98218A" w:rsidR="0027709E" w:rsidRPr="004E14AF" w:rsidRDefault="0027709E" w:rsidP="002C6DA6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265BA45" w14:textId="330709C6" w:rsidR="0027709E" w:rsidRPr="0027709E" w:rsidRDefault="0027709E" w:rsidP="002C6DA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24"/>
              </w:rPr>
            </w:pPr>
            <w:r>
              <w:rPr>
                <w:rFonts w:ascii="GHEA Grapalat" w:hAnsi="GHEA Grapalat"/>
                <w:sz w:val="16"/>
                <w:szCs w:val="24"/>
              </w:rPr>
              <w:t>----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3A79DBD" w14:textId="77777777" w:rsidR="0027709E" w:rsidRPr="0027709E" w:rsidRDefault="0027709E" w:rsidP="002C6DA6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7709E">
              <w:rPr>
                <w:rFonts w:ascii="GHEA Grapalat" w:hAnsi="GHEA Grapalat"/>
                <w:sz w:val="18"/>
                <w:szCs w:val="18"/>
                <w:lang w:val="af-ZA"/>
              </w:rPr>
              <w:t>1-ին կետի</w:t>
            </w:r>
          </w:p>
          <w:p w14:paraId="305B501A" w14:textId="77777777" w:rsidR="0027709E" w:rsidRPr="0027709E" w:rsidRDefault="0027709E" w:rsidP="002C6DA6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</w:pPr>
            <w:r w:rsidRPr="0027709E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>2-րդ կետի</w:t>
            </w:r>
          </w:p>
          <w:p w14:paraId="3A1CB343" w14:textId="77777777" w:rsidR="0027709E" w:rsidRPr="00B54B84" w:rsidRDefault="0027709E" w:rsidP="002C6DA6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54B84">
              <w:rPr>
                <w:rFonts w:ascii="GHEA Grapalat" w:hAnsi="GHEA Grapalat"/>
                <w:sz w:val="18"/>
                <w:szCs w:val="18"/>
                <w:lang w:val="af-ZA"/>
              </w:rPr>
              <w:t>3-րդ կետի</w:t>
            </w:r>
          </w:p>
          <w:p w14:paraId="7A15E58E" w14:textId="77777777" w:rsidR="0027709E" w:rsidRPr="001E1A98" w:rsidRDefault="0027709E" w:rsidP="002C6DA6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1E1A98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187" w:type="dxa"/>
            <w:shd w:val="clear" w:color="auto" w:fill="auto"/>
            <w:vAlign w:val="center"/>
          </w:tcPr>
          <w:p w14:paraId="35147F15" w14:textId="5814DA49" w:rsidR="0027709E" w:rsidRPr="0027709E" w:rsidRDefault="0027709E" w:rsidP="002C6DA6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Ոչ</w:t>
            </w:r>
            <w:proofErr w:type="spellEnd"/>
            <w:r w:rsidRPr="0027709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մի</w:t>
            </w:r>
            <w:proofErr w:type="spellEnd"/>
            <w:r w:rsidRPr="0027709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հայտ</w:t>
            </w:r>
            <w:proofErr w:type="spellEnd"/>
            <w:r w:rsidRPr="0027709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չի</w:t>
            </w:r>
            <w:proofErr w:type="spellEnd"/>
            <w:r w:rsidRPr="0027709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ներկայացվել</w:t>
            </w:r>
            <w:proofErr w:type="spellEnd"/>
          </w:p>
        </w:tc>
      </w:tr>
    </w:tbl>
    <w:p w14:paraId="7C080083" w14:textId="3E80A78A" w:rsidR="00197C53" w:rsidRPr="001E1A98" w:rsidRDefault="00C33706" w:rsidP="00197C53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1E1A98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1E1A98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1E1A98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1E1A98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1E1A98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1E1A98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1E1A98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1E1A98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1E1A98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1E1A98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1E1A98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1E1A98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1E1A98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1E1A98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1E1A98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1E1A98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1E1A98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1E1A98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1E1A98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1E1A98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1E1A98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1E1A98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="002C6DA6" w:rsidRPr="000366D0">
        <w:rPr>
          <w:rFonts w:ascii="GHEA Grapalat" w:hAnsi="GHEA Grapalat"/>
          <w:sz w:val="20"/>
          <w:szCs w:val="20"/>
          <w:lang w:val="hy-AM"/>
        </w:rPr>
        <w:t>ՍՉԱՄ-</w:t>
      </w:r>
      <w:r w:rsidR="002C6DA6">
        <w:rPr>
          <w:rFonts w:ascii="GHEA Grapalat" w:hAnsi="GHEA Grapalat"/>
          <w:sz w:val="20"/>
          <w:szCs w:val="20"/>
        </w:rPr>
        <w:t>ՀՄԱԱՊՁԲ</w:t>
      </w:r>
      <w:r w:rsidR="002C6DA6" w:rsidRPr="000366D0">
        <w:rPr>
          <w:rFonts w:ascii="GHEA Grapalat" w:hAnsi="GHEA Grapalat"/>
          <w:sz w:val="20"/>
          <w:szCs w:val="20"/>
          <w:lang w:val="hy-AM"/>
        </w:rPr>
        <w:t>-2</w:t>
      </w:r>
      <w:r w:rsidR="002C6DA6" w:rsidRPr="002C6DA6">
        <w:rPr>
          <w:rFonts w:ascii="GHEA Grapalat" w:hAnsi="GHEA Grapalat"/>
          <w:sz w:val="20"/>
          <w:szCs w:val="20"/>
          <w:lang w:val="af-ZA"/>
        </w:rPr>
        <w:t>1</w:t>
      </w:r>
      <w:r w:rsidR="002C6DA6" w:rsidRPr="000366D0">
        <w:rPr>
          <w:rFonts w:ascii="GHEA Grapalat" w:hAnsi="GHEA Grapalat"/>
          <w:sz w:val="20"/>
          <w:szCs w:val="20"/>
          <w:lang w:val="hy-AM"/>
        </w:rPr>
        <w:t>/</w:t>
      </w:r>
      <w:r w:rsidR="0027709E" w:rsidRPr="0027709E">
        <w:rPr>
          <w:rFonts w:ascii="GHEA Grapalat" w:hAnsi="GHEA Grapalat"/>
          <w:sz w:val="20"/>
          <w:szCs w:val="20"/>
          <w:lang w:val="af-ZA"/>
        </w:rPr>
        <w:t xml:space="preserve">5 </w:t>
      </w:r>
      <w:r w:rsidR="002C6DA6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E1A98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գնումների համակարգող</w:t>
      </w:r>
      <w:r w:rsidR="00545D68" w:rsidRPr="001E1A98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0366D0">
        <w:rPr>
          <w:rFonts w:ascii="GHEA Grapalat" w:hAnsi="GHEA Grapalat" w:cs="Sylfaen"/>
          <w:sz w:val="20"/>
        </w:rPr>
        <w:t>Ն</w:t>
      </w:r>
      <w:r w:rsidR="007205A1" w:rsidRPr="007205A1">
        <w:rPr>
          <w:rFonts w:ascii="GHEA Grapalat" w:hAnsi="GHEA Grapalat" w:cs="Sylfaen"/>
          <w:sz w:val="20"/>
          <w:lang w:val="af-ZA"/>
        </w:rPr>
        <w:t>.</w:t>
      </w:r>
      <w:r w:rsidR="000366D0" w:rsidRPr="002C6DA6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0366D0">
        <w:rPr>
          <w:rFonts w:ascii="GHEA Grapalat" w:hAnsi="GHEA Grapalat" w:cs="Sylfaen"/>
          <w:sz w:val="20"/>
        </w:rPr>
        <w:t>Մկրտչյանին</w:t>
      </w:r>
      <w:proofErr w:type="spellEnd"/>
      <w:r w:rsidR="00197C53" w:rsidRPr="001E1A98">
        <w:rPr>
          <w:rFonts w:ascii="GHEA Grapalat" w:hAnsi="GHEA Grapalat" w:cs="Sylfaen"/>
          <w:sz w:val="20"/>
          <w:lang w:val="hy-AM"/>
        </w:rPr>
        <w:t>։</w:t>
      </w:r>
    </w:p>
    <w:p w14:paraId="5A08A9CF" w14:textId="77777777" w:rsidR="00197C53" w:rsidRPr="001E1A98" w:rsidRDefault="00197C53" w:rsidP="00197C53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19674CBC" w14:textId="56AAD85E" w:rsidR="00197C53" w:rsidRPr="004F01C1" w:rsidRDefault="00197C53" w:rsidP="00197C53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1E1A98">
        <w:rPr>
          <w:rFonts w:ascii="GHEA Grapalat" w:hAnsi="GHEA Grapalat" w:cs="Sylfaen"/>
          <w:sz w:val="20"/>
          <w:lang w:val="af-ZA"/>
        </w:rPr>
        <w:t xml:space="preserve">Հեռախոս </w:t>
      </w:r>
      <w:r w:rsidRPr="001E1A98">
        <w:rPr>
          <w:rFonts w:ascii="GHEA Grapalat" w:hAnsi="GHEA Grapalat" w:cs="Sylfaen"/>
          <w:sz w:val="20"/>
          <w:lang w:val="hy-AM"/>
        </w:rPr>
        <w:t>+374</w:t>
      </w:r>
      <w:r w:rsidR="002C6DA6" w:rsidRPr="004F01C1">
        <w:rPr>
          <w:rFonts w:ascii="GHEA Grapalat" w:hAnsi="GHEA Grapalat" w:cs="Sylfaen"/>
          <w:sz w:val="20"/>
          <w:lang w:val="af-ZA"/>
        </w:rPr>
        <w:t>77245267</w:t>
      </w:r>
    </w:p>
    <w:p w14:paraId="2AF7764E" w14:textId="77777777" w:rsidR="00197C53" w:rsidRPr="008B0C88" w:rsidRDefault="00197C53" w:rsidP="00197C53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1E1A98">
        <w:rPr>
          <w:rFonts w:ascii="GHEA Grapalat" w:hAnsi="GHEA Grapalat" w:cs="Sylfaen"/>
          <w:sz w:val="20"/>
          <w:lang w:val="af-ZA"/>
        </w:rPr>
        <w:t xml:space="preserve">Էլ. Փոստ </w:t>
      </w:r>
      <w:hyperlink r:id="rId5" w:history="1">
        <w:r w:rsidR="008F1F55" w:rsidRPr="00620392">
          <w:rPr>
            <w:rStyle w:val="a3"/>
            <w:rFonts w:ascii="GHEA Grapalat" w:hAnsi="GHEA Grapalat" w:cs="Sylfaen"/>
            <w:sz w:val="20"/>
            <w:lang w:val="af-ZA"/>
          </w:rPr>
          <w:t>stmetrology20@gmail.com</w:t>
        </w:r>
      </w:hyperlink>
      <w:r w:rsidR="008F1F55">
        <w:rPr>
          <w:rFonts w:ascii="GHEA Grapalat" w:hAnsi="GHEA Grapalat" w:cs="Sylfaen"/>
          <w:sz w:val="20"/>
          <w:lang w:val="af-ZA"/>
        </w:rPr>
        <w:t xml:space="preserve"> </w:t>
      </w:r>
      <w:hyperlink r:id="rId6" w:history="1"/>
      <w:r w:rsidR="008B0C88" w:rsidRPr="008B0C88">
        <w:rPr>
          <w:rFonts w:ascii="GHEA Grapalat" w:hAnsi="GHEA Grapalat" w:cs="Sylfaen"/>
          <w:sz w:val="20"/>
          <w:lang w:val="af-ZA"/>
        </w:rPr>
        <w:t xml:space="preserve"> </w:t>
      </w:r>
    </w:p>
    <w:p w14:paraId="7282560A" w14:textId="77777777" w:rsidR="00C33706" w:rsidRPr="001E1A98" w:rsidRDefault="00197C53" w:rsidP="00197C53">
      <w:pPr>
        <w:spacing w:after="0" w:line="240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1E1A98">
        <w:rPr>
          <w:rFonts w:ascii="GHEA Grapalat" w:hAnsi="GHEA Grapalat" w:cs="Sylfaen"/>
          <w:sz w:val="20"/>
          <w:lang w:val="af-ZA"/>
        </w:rPr>
        <w:t>Պատվիրատու</w:t>
      </w:r>
      <w:r w:rsidR="008F1F55">
        <w:rPr>
          <w:rFonts w:ascii="GHEA Grapalat" w:hAnsi="GHEA Grapalat" w:cs="Sylfaen"/>
          <w:sz w:val="20"/>
          <w:lang w:val="af-ZA"/>
        </w:rPr>
        <w:t>`</w:t>
      </w:r>
      <w:r w:rsidRPr="001E1A98">
        <w:rPr>
          <w:rFonts w:ascii="GHEA Grapalat" w:hAnsi="GHEA Grapalat" w:cs="Sylfaen"/>
          <w:sz w:val="20"/>
          <w:lang w:val="af-ZA"/>
        </w:rPr>
        <w:t xml:space="preserve"> </w:t>
      </w:r>
      <w:r w:rsidR="008F1F55" w:rsidRPr="008F1F55">
        <w:rPr>
          <w:rFonts w:ascii="GHEA Grapalat" w:eastAsia="Times New Roman" w:hAnsi="GHEA Grapalat" w:cs="Sylfaen"/>
          <w:sz w:val="20"/>
          <w:szCs w:val="20"/>
          <w:lang w:val="af-ZA" w:eastAsia="ru-RU"/>
        </w:rPr>
        <w:t>«Ստանդարտացման և չափագիտության ազգային մարմին» ՓԲԸ</w:t>
      </w:r>
    </w:p>
    <w:sectPr w:rsidR="00C33706" w:rsidRPr="001E1A98" w:rsidSect="00EB38E6">
      <w:pgSz w:w="11907" w:h="16839" w:code="9"/>
      <w:pgMar w:top="630" w:right="900" w:bottom="90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82C"/>
    <w:rsid w:val="000366D0"/>
    <w:rsid w:val="00145808"/>
    <w:rsid w:val="0019182C"/>
    <w:rsid w:val="00197C53"/>
    <w:rsid w:val="001D7E82"/>
    <w:rsid w:val="001E1A98"/>
    <w:rsid w:val="0027709E"/>
    <w:rsid w:val="002C6DA6"/>
    <w:rsid w:val="003104F1"/>
    <w:rsid w:val="00323586"/>
    <w:rsid w:val="003254F2"/>
    <w:rsid w:val="004E14AF"/>
    <w:rsid w:val="004F01C1"/>
    <w:rsid w:val="00545D68"/>
    <w:rsid w:val="005F70BA"/>
    <w:rsid w:val="006669A3"/>
    <w:rsid w:val="007205A1"/>
    <w:rsid w:val="00754AFC"/>
    <w:rsid w:val="007E077E"/>
    <w:rsid w:val="00804B28"/>
    <w:rsid w:val="00837BCB"/>
    <w:rsid w:val="00887517"/>
    <w:rsid w:val="00893124"/>
    <w:rsid w:val="008B0C88"/>
    <w:rsid w:val="008F1F55"/>
    <w:rsid w:val="00926303"/>
    <w:rsid w:val="00A37D34"/>
    <w:rsid w:val="00AF0C41"/>
    <w:rsid w:val="00B54B84"/>
    <w:rsid w:val="00B709EB"/>
    <w:rsid w:val="00BC613A"/>
    <w:rsid w:val="00C33706"/>
    <w:rsid w:val="00E840A4"/>
    <w:rsid w:val="00F16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477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70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33706"/>
    <w:rPr>
      <w:color w:val="0563C1" w:themeColor="hyperlink"/>
      <w:u w:val="single"/>
    </w:rPr>
  </w:style>
  <w:style w:type="paragraph" w:styleId="3">
    <w:name w:val="Body Text Indent 3"/>
    <w:basedOn w:val="a"/>
    <w:link w:val="30"/>
    <w:rsid w:val="00F16421"/>
    <w:pPr>
      <w:spacing w:after="0" w:line="240" w:lineRule="auto"/>
      <w:ind w:firstLine="720"/>
    </w:pPr>
    <w:rPr>
      <w:rFonts w:ascii="Arial LatArm" w:eastAsia="Times New Roman" w:hAnsi="Arial LatArm"/>
      <w:b/>
      <w:i/>
      <w:szCs w:val="20"/>
      <w:u w:val="single"/>
      <w:lang w:val="en-AU" w:eastAsia="ru-RU"/>
    </w:rPr>
  </w:style>
  <w:style w:type="character" w:customStyle="1" w:styleId="30">
    <w:name w:val="Основной текст с отступом 3 Знак"/>
    <w:basedOn w:val="a0"/>
    <w:link w:val="3"/>
    <w:rsid w:val="00F1642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a4">
    <w:name w:val="List Paragraph"/>
    <w:basedOn w:val="a"/>
    <w:uiPriority w:val="34"/>
    <w:qFormat/>
    <w:rsid w:val="00145808"/>
    <w:pPr>
      <w:ind w:left="720"/>
      <w:contextualSpacing/>
    </w:pPr>
  </w:style>
  <w:style w:type="paragraph" w:styleId="a5">
    <w:name w:val="Body Text Indent"/>
    <w:basedOn w:val="a"/>
    <w:link w:val="a6"/>
    <w:uiPriority w:val="99"/>
    <w:semiHidden/>
    <w:unhideWhenUsed/>
    <w:rsid w:val="002C6DA6"/>
    <w:pPr>
      <w:spacing w:after="120"/>
      <w:ind w:left="360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2C6DA6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70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33706"/>
    <w:rPr>
      <w:color w:val="0563C1" w:themeColor="hyperlink"/>
      <w:u w:val="single"/>
    </w:rPr>
  </w:style>
  <w:style w:type="paragraph" w:styleId="3">
    <w:name w:val="Body Text Indent 3"/>
    <w:basedOn w:val="a"/>
    <w:link w:val="30"/>
    <w:rsid w:val="00F16421"/>
    <w:pPr>
      <w:spacing w:after="0" w:line="240" w:lineRule="auto"/>
      <w:ind w:firstLine="720"/>
    </w:pPr>
    <w:rPr>
      <w:rFonts w:ascii="Arial LatArm" w:eastAsia="Times New Roman" w:hAnsi="Arial LatArm"/>
      <w:b/>
      <w:i/>
      <w:szCs w:val="20"/>
      <w:u w:val="single"/>
      <w:lang w:val="en-AU" w:eastAsia="ru-RU"/>
    </w:rPr>
  </w:style>
  <w:style w:type="character" w:customStyle="1" w:styleId="30">
    <w:name w:val="Основной текст с отступом 3 Знак"/>
    <w:basedOn w:val="a0"/>
    <w:link w:val="3"/>
    <w:rsid w:val="00F1642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a4">
    <w:name w:val="List Paragraph"/>
    <w:basedOn w:val="a"/>
    <w:uiPriority w:val="34"/>
    <w:qFormat/>
    <w:rsid w:val="00145808"/>
    <w:pPr>
      <w:ind w:left="720"/>
      <w:contextualSpacing/>
    </w:pPr>
  </w:style>
  <w:style w:type="paragraph" w:styleId="a5">
    <w:name w:val="Body Text Indent"/>
    <w:basedOn w:val="a"/>
    <w:link w:val="a6"/>
    <w:uiPriority w:val="99"/>
    <w:semiHidden/>
    <w:unhideWhenUsed/>
    <w:rsid w:val="002C6DA6"/>
    <w:pPr>
      <w:spacing w:after="120"/>
      <w:ind w:left="360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2C6DA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lach.gnumner.@gmail.com" TargetMode="External"/><Relationship Id="rId5" Type="http://schemas.openxmlformats.org/officeDocument/2006/relationships/hyperlink" Target="mailto:stmetrology20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Nara</cp:lastModifiedBy>
  <cp:revision>32</cp:revision>
  <dcterms:created xsi:type="dcterms:W3CDTF">2019-06-26T15:59:00Z</dcterms:created>
  <dcterms:modified xsi:type="dcterms:W3CDTF">2021-04-02T14:02:00Z</dcterms:modified>
</cp:coreProperties>
</file>