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C08D0">
        <w:rPr>
          <w:rFonts w:ascii="GHEA Grapalat" w:hAnsi="GHEA Grapalat" w:cs="Sylfaen"/>
          <w:sz w:val="24"/>
          <w:szCs w:val="24"/>
          <w:lang w:val="en-US"/>
        </w:rPr>
        <w:t>1</w:t>
      </w:r>
      <w:r w:rsidR="00E82E9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E82E91">
        <w:rPr>
          <w:rFonts w:ascii="GHEA Grapalat" w:hAnsi="GHEA Grapalat" w:cs="Sylfaen"/>
          <w:sz w:val="24"/>
          <w:szCs w:val="24"/>
          <w:lang w:val="en-US"/>
        </w:rPr>
        <w:t>Դարշին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2E91" w:rsidRPr="00E82E91">
        <w:rPr>
          <w:rFonts w:ascii="GHEA Grapalat" w:hAnsi="GHEA Grapalat" w:cs="Sylfaen"/>
          <w:sz w:val="24"/>
          <w:szCs w:val="24"/>
          <w:lang w:val="en-US"/>
        </w:rPr>
        <w:t>Արագածավանի համայնքապետարան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E82E91">
        <w:rPr>
          <w:rFonts w:ascii="GHEA Grapalat" w:hAnsi="GHEA Grapalat" w:cs="Sylfaen"/>
          <w:b/>
          <w:sz w:val="24"/>
          <w:szCs w:val="24"/>
          <w:lang w:val="en-US"/>
        </w:rPr>
        <w:t>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րերը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2E91">
        <w:rPr>
          <w:rFonts w:ascii="GHEA Grapalat" w:hAnsi="GHEA Grapalat" w:cs="Sylfaen"/>
          <w:sz w:val="24"/>
          <w:szCs w:val="24"/>
          <w:lang w:val="en-US"/>
        </w:rPr>
        <w:t>ՀՀ ԱՄ-ԱՀ-ԳՀԱՇՁԲ-18/19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318BF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E82E9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64622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C32040"/>
    <w:rsid w:val="00C42C2B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515</cp:revision>
  <cp:lastPrinted>2018-12-14T07:15:00Z</cp:lastPrinted>
  <dcterms:created xsi:type="dcterms:W3CDTF">2016-04-19T09:12:00Z</dcterms:created>
  <dcterms:modified xsi:type="dcterms:W3CDTF">2019-01-24T09:04:00Z</dcterms:modified>
</cp:coreProperties>
</file>