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3D24D0" w:rsidRDefault="007C160D" w:rsidP="007C160D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7C160D" w:rsidRPr="003D24D0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ՀԱՅՏԱՐԱՐՈՒԹՅՈՒՆ</w:t>
      </w:r>
    </w:p>
    <w:p w:rsidR="00934100" w:rsidRPr="003D24D0" w:rsidRDefault="006C6324" w:rsidP="00934100">
      <w:pPr>
        <w:pStyle w:val="a6"/>
        <w:spacing w:line="240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3D24D0">
        <w:rPr>
          <w:rFonts w:ascii="GHEA Grapalat" w:hAnsi="GHEA Grapalat"/>
          <w:sz w:val="22"/>
          <w:szCs w:val="22"/>
          <w:lang w:val="af-ZA"/>
        </w:rPr>
        <w:t>ԳՆԱՆՇՄԱՆ ՀԱՐՑՄԱՆ ՁԵՎՈՎ</w:t>
      </w:r>
      <w:r w:rsidR="00934100" w:rsidRPr="003D24D0">
        <w:rPr>
          <w:rFonts w:ascii="GHEA Grapalat" w:hAnsi="GHEA Grapalat"/>
          <w:sz w:val="22"/>
          <w:szCs w:val="22"/>
          <w:lang w:val="af-ZA"/>
        </w:rPr>
        <w:t xml:space="preserve"> ԳՆՈՒՄ</w:t>
      </w:r>
    </w:p>
    <w:p w:rsidR="007C160D" w:rsidRPr="003D24D0" w:rsidRDefault="007C160D" w:rsidP="007C160D">
      <w:pPr>
        <w:jc w:val="center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</w:rPr>
        <w:t>ԿԱՏԱՐԵԼՈՒ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ԸՆԹԱՑԱԿԱՐԳՈՎ</w:t>
      </w:r>
      <w:r w:rsidR="00FD00DD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ՊԱՅՄԱՆԱԳԻՐ</w:t>
      </w:r>
      <w:r w:rsidR="00FD00DD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ԿՆՔԵԼՈՒ</w:t>
      </w:r>
      <w:r w:rsidR="00FD00DD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ՈՐՈՇՄԱՆ</w:t>
      </w:r>
      <w:r w:rsidR="00FD00DD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ՄԱՍԻՆ</w:t>
      </w:r>
    </w:p>
    <w:p w:rsidR="007C160D" w:rsidRPr="003D24D0" w:rsidRDefault="007C160D" w:rsidP="007C160D">
      <w:pPr>
        <w:pStyle w:val="3"/>
        <w:ind w:firstLine="0"/>
        <w:rPr>
          <w:rFonts w:ascii="GHEA Grapalat" w:hAnsi="GHEA Grapalat" w:cs="Sylfaen"/>
          <w:b w:val="0"/>
          <w:i/>
          <w:sz w:val="22"/>
          <w:szCs w:val="22"/>
          <w:lang w:val="af-ZA"/>
        </w:rPr>
      </w:pPr>
    </w:p>
    <w:p w:rsidR="007C160D" w:rsidRPr="003D24D0" w:rsidRDefault="007C160D" w:rsidP="007C160D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Հայտարարության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սույն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տեքստը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հաստատված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գնահատող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հանձնաժողովի</w:t>
      </w:r>
    </w:p>
    <w:p w:rsidR="007C160D" w:rsidRPr="003D24D0" w:rsidRDefault="006D2486" w:rsidP="007C160D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2020</w:t>
      </w:r>
      <w:r w:rsidR="00030F14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թվականի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8A6396" w:rsidRPr="003D24D0">
        <w:rPr>
          <w:rFonts w:ascii="GHEA Grapalat" w:hAnsi="GHEA Grapalat"/>
          <w:b w:val="0"/>
          <w:i/>
          <w:sz w:val="22"/>
          <w:szCs w:val="22"/>
          <w:lang w:val="af-ZA"/>
        </w:rPr>
        <w:t>դեկտեմբերի 15</w:t>
      </w:r>
      <w:r w:rsidR="00D90700" w:rsidRPr="003D24D0">
        <w:rPr>
          <w:rFonts w:ascii="GHEA Grapalat" w:hAnsi="GHEA Grapalat"/>
          <w:b w:val="0"/>
          <w:i/>
          <w:sz w:val="22"/>
          <w:szCs w:val="22"/>
          <w:lang w:val="af-ZA"/>
        </w:rPr>
        <w:t>-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ի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թիվ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2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նիստի որոշմամբ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և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հրապարակվում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7C160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</w:p>
    <w:p w:rsidR="007C160D" w:rsidRPr="003D24D0" w:rsidRDefault="007C160D" w:rsidP="0037678B">
      <w:pPr>
        <w:pStyle w:val="3"/>
        <w:ind w:firstLine="0"/>
        <w:rPr>
          <w:rFonts w:ascii="GHEA Grapalat" w:hAnsi="GHEA Grapalat"/>
          <w:b w:val="0"/>
          <w:i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«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Գնումների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մասին»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ՀՀ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օրենքի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10-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րդ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հոդվածի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համաձայն</w:t>
      </w:r>
      <w:r w:rsidRPr="003D24D0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  <w:r w:rsidRPr="003D24D0">
        <w:rPr>
          <w:rFonts w:ascii="GHEA Grapalat" w:hAnsi="GHEA Grapalat" w:cs="Sylfaen"/>
          <w:b w:val="0"/>
          <w:i/>
          <w:color w:val="FF0000"/>
          <w:sz w:val="22"/>
          <w:szCs w:val="22"/>
          <w:lang w:val="af-ZA"/>
        </w:rPr>
        <w:tab/>
      </w:r>
    </w:p>
    <w:p w:rsidR="0037678B" w:rsidRPr="003D24D0" w:rsidRDefault="00BA705D" w:rsidP="0037678B">
      <w:pPr>
        <w:pStyle w:val="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ԸՆԹԱՑԱԿԱՐԳԻ ԾԱԾԿԱԳԻՐԸ`</w:t>
      </w:r>
      <w:r w:rsidR="00BE7ADF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="006A754C" w:rsidRPr="003D24D0">
        <w:rPr>
          <w:b w:val="0"/>
          <w:i/>
          <w:sz w:val="22"/>
          <w:szCs w:val="22"/>
          <w:lang w:val="af-ZA"/>
        </w:rPr>
        <w:t xml:space="preserve"> </w:t>
      </w:r>
      <w:r w:rsidR="006A754C" w:rsidRPr="003D24D0">
        <w:rPr>
          <w:rFonts w:ascii="Arial" w:hAnsi="Arial" w:cs="Arial"/>
          <w:b w:val="0"/>
          <w:i/>
          <w:sz w:val="22"/>
          <w:szCs w:val="22"/>
        </w:rPr>
        <w:t>ԼՄՇՀ</w:t>
      </w:r>
      <w:r w:rsidR="006A754C" w:rsidRPr="003D24D0">
        <w:rPr>
          <w:b w:val="0"/>
          <w:i/>
          <w:sz w:val="22"/>
          <w:szCs w:val="22"/>
          <w:lang w:val="af-ZA"/>
        </w:rPr>
        <w:t>-</w:t>
      </w:r>
      <w:r w:rsidR="006A754C" w:rsidRPr="003D24D0">
        <w:rPr>
          <w:rFonts w:ascii="Arial" w:hAnsi="Arial" w:cs="Arial"/>
          <w:b w:val="0"/>
          <w:i/>
          <w:sz w:val="22"/>
          <w:szCs w:val="22"/>
        </w:rPr>
        <w:t>ԳՀԾՁԲ</w:t>
      </w:r>
      <w:r w:rsidR="006A754C" w:rsidRPr="003D24D0">
        <w:rPr>
          <w:b w:val="0"/>
          <w:i/>
          <w:sz w:val="22"/>
          <w:szCs w:val="22"/>
          <w:lang w:val="af-ZA"/>
        </w:rPr>
        <w:t xml:space="preserve">-21/01 </w:t>
      </w:r>
      <w:r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»</w:t>
      </w:r>
    </w:p>
    <w:p w:rsidR="007C160D" w:rsidRPr="003D24D0" w:rsidRDefault="007C160D" w:rsidP="0037678B">
      <w:pPr>
        <w:pStyle w:val="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2"/>
          <w:szCs w:val="22"/>
          <w:lang w:val="af-ZA"/>
        </w:rPr>
      </w:pP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Պատվիրատուն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>`</w:t>
      </w:r>
      <w:r w:rsidR="00E04D3D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E04D3D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Շնողի  </w:t>
      </w:r>
      <w:r w:rsidR="00AF6FF9" w:rsidRPr="003D24D0">
        <w:rPr>
          <w:rFonts w:ascii="GHEA Grapalat" w:eastAsia="Arial Unicode" w:hAnsi="GHEA Grapalat" w:cs="Arial Unicode"/>
          <w:b w:val="0"/>
          <w:bCs/>
          <w:i/>
          <w:sz w:val="22"/>
          <w:szCs w:val="22"/>
        </w:rPr>
        <w:t>համայնքապետարանը</w:t>
      </w:r>
      <w:r w:rsidR="00E04D3D" w:rsidRPr="003D24D0">
        <w:rPr>
          <w:rFonts w:ascii="GHEA Grapalat" w:eastAsia="Arial Unicode" w:hAnsi="GHEA Grapalat" w:cs="Arial Unicode"/>
          <w:b w:val="0"/>
          <w:bCs/>
          <w:i/>
          <w:sz w:val="22"/>
          <w:szCs w:val="22"/>
          <w:lang w:val="af-ZA"/>
        </w:rPr>
        <w:t>,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B86C48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որը գտնվում</w:t>
      </w:r>
      <w:r w:rsidR="00030F14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B86C48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="00E04D3D" w:rsidRPr="003D24D0">
        <w:rPr>
          <w:rFonts w:ascii="GHEA Grapalat" w:hAnsi="GHEA Grapalat"/>
          <w:b w:val="0"/>
          <w:i/>
          <w:sz w:val="22"/>
          <w:szCs w:val="22"/>
          <w:lang w:val="af-ZA"/>
        </w:rPr>
        <w:t>ՀՀ Լոռու մարզ Շնող համայնք գյուղ Շնող 2-րդ փողոց շենք 4/3 հասցեում</w:t>
      </w:r>
      <w:r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, </w:t>
      </w:r>
      <w:r w:rsidR="00030F14" w:rsidRPr="003D24D0">
        <w:rPr>
          <w:rFonts w:ascii="GHEA Grapalat" w:hAnsi="GHEA Grapalat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ստորև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ներկայացնում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է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AF6FF9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="008A6396"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>«</w:t>
      </w:r>
      <w:r w:rsidR="006A754C" w:rsidRPr="003D24D0">
        <w:rPr>
          <w:b w:val="0"/>
          <w:i/>
          <w:sz w:val="22"/>
          <w:szCs w:val="22"/>
          <w:lang w:val="af-ZA"/>
        </w:rPr>
        <w:t xml:space="preserve"> </w:t>
      </w:r>
      <w:r w:rsidR="006A754C" w:rsidRPr="003D24D0">
        <w:rPr>
          <w:rFonts w:ascii="Arial" w:hAnsi="Arial" w:cs="Arial"/>
          <w:b w:val="0"/>
          <w:i/>
          <w:sz w:val="22"/>
          <w:szCs w:val="22"/>
        </w:rPr>
        <w:t>ԼՄՇՀ</w:t>
      </w:r>
      <w:r w:rsidR="006A754C" w:rsidRPr="003D24D0">
        <w:rPr>
          <w:b w:val="0"/>
          <w:i/>
          <w:sz w:val="22"/>
          <w:szCs w:val="22"/>
          <w:lang w:val="af-ZA"/>
        </w:rPr>
        <w:t>-</w:t>
      </w:r>
      <w:r w:rsidR="006A754C" w:rsidRPr="003D24D0">
        <w:rPr>
          <w:rFonts w:ascii="Arial" w:hAnsi="Arial" w:cs="Arial"/>
          <w:b w:val="0"/>
          <w:i/>
          <w:sz w:val="22"/>
          <w:szCs w:val="22"/>
        </w:rPr>
        <w:t>ԳՀԾՁԲ</w:t>
      </w:r>
      <w:r w:rsidR="006A754C" w:rsidRPr="003D24D0">
        <w:rPr>
          <w:b w:val="0"/>
          <w:i/>
          <w:sz w:val="22"/>
          <w:szCs w:val="22"/>
          <w:lang w:val="af-ZA"/>
        </w:rPr>
        <w:t xml:space="preserve">-21/01 </w:t>
      </w:r>
      <w:r w:rsidR="008A6396" w:rsidRPr="003D24D0">
        <w:rPr>
          <w:rFonts w:ascii="GHEA Grapalat" w:hAnsi="GHEA Grapalat"/>
          <w:b w:val="0"/>
          <w:bCs/>
          <w:i/>
          <w:sz w:val="22"/>
          <w:szCs w:val="22"/>
          <w:lang w:val="af-ZA"/>
        </w:rPr>
        <w:t xml:space="preserve">»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ծածկագրով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հայտարարված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ընթացակարգով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պայմանագիր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կնքելու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որոշման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մասին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համառոտ</w:t>
      </w:r>
      <w:r w:rsidR="00030F14"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 </w:t>
      </w:r>
      <w:r w:rsidRPr="003D24D0">
        <w:rPr>
          <w:rFonts w:ascii="GHEA Grapalat" w:hAnsi="GHEA Grapalat" w:cs="Sylfaen"/>
          <w:b w:val="0"/>
          <w:i/>
          <w:sz w:val="22"/>
          <w:szCs w:val="22"/>
          <w:lang w:val="af-ZA"/>
        </w:rPr>
        <w:t>տեղեկատվությունը</w:t>
      </w:r>
      <w:r w:rsidRPr="003D24D0">
        <w:rPr>
          <w:rFonts w:ascii="GHEA Grapalat" w:hAnsi="GHEA Grapalat" w:cs="Arial Armenian"/>
          <w:b w:val="0"/>
          <w:i/>
          <w:sz w:val="22"/>
          <w:szCs w:val="22"/>
          <w:lang w:val="af-ZA"/>
        </w:rPr>
        <w:t>։</w:t>
      </w:r>
    </w:p>
    <w:p w:rsidR="007C160D" w:rsidRPr="003D24D0" w:rsidRDefault="007C160D" w:rsidP="0037678B">
      <w:pPr>
        <w:ind w:firstLine="706"/>
        <w:jc w:val="both"/>
        <w:rPr>
          <w:rFonts w:ascii="GHEA Grapalat" w:hAnsi="GHEA Grapalat" w:cs="Sylfaen"/>
          <w:i/>
          <w:sz w:val="22"/>
          <w:szCs w:val="22"/>
          <w:lang w:val="es-ES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Գնահատող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հանձնաժողովի</w:t>
      </w:r>
      <w:r w:rsidR="00724EBF" w:rsidRPr="003D24D0">
        <w:rPr>
          <w:rFonts w:ascii="GHEA Grapalat" w:hAnsi="GHEA Grapalat"/>
          <w:i/>
          <w:sz w:val="22"/>
          <w:szCs w:val="22"/>
          <w:lang w:val="af-ZA"/>
        </w:rPr>
        <w:t xml:space="preserve"> 2020</w:t>
      </w:r>
      <w:r w:rsidR="00BE7ADF" w:rsidRPr="003D24D0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թվականի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0F6653" w:rsidRPr="003D24D0">
        <w:rPr>
          <w:rFonts w:ascii="GHEA Grapalat" w:hAnsi="GHEA Grapalat"/>
          <w:i/>
          <w:sz w:val="22"/>
          <w:szCs w:val="22"/>
          <w:lang w:val="af-ZA"/>
        </w:rPr>
        <w:t>դեկտեմբերի 15</w:t>
      </w:r>
      <w:r w:rsidR="0013102B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-ի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թիվ</w:t>
      </w:r>
      <w:r w:rsidR="00724EBF" w:rsidRPr="003D24D0">
        <w:rPr>
          <w:rFonts w:ascii="GHEA Grapalat" w:hAnsi="GHEA Grapalat"/>
          <w:i/>
          <w:sz w:val="22"/>
          <w:szCs w:val="22"/>
          <w:lang w:val="af-ZA"/>
        </w:rPr>
        <w:t xml:space="preserve"> 2 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 նիստի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որոշմամբ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հաստատվել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են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ընթացակարգի</w:t>
      </w:r>
      <w:r w:rsidR="006C6324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մասնակց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ի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կողմից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ներկայացված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017F81" w:rsidRPr="003D24D0">
        <w:rPr>
          <w:rFonts w:ascii="GHEA Grapalat" w:hAnsi="GHEA Grapalat" w:cs="Sylfaen"/>
          <w:i/>
          <w:sz w:val="22"/>
          <w:szCs w:val="22"/>
          <w:lang w:val="af-ZA"/>
        </w:rPr>
        <w:t>հայտ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ի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հրավերի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պահանջներին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համապատասխանության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գնահատման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արդյունքները</w:t>
      </w:r>
      <w:r w:rsidRPr="003D24D0">
        <w:rPr>
          <w:rFonts w:ascii="GHEA Grapalat" w:hAnsi="GHEA Grapalat" w:cs="Sylfaen"/>
          <w:i/>
          <w:sz w:val="22"/>
          <w:szCs w:val="22"/>
          <w:lang w:val="es-ES"/>
        </w:rPr>
        <w:t>, Համաձայն որի`</w:t>
      </w:r>
    </w:p>
    <w:p w:rsidR="007C160D" w:rsidRPr="003D24D0" w:rsidRDefault="007C160D" w:rsidP="0037678B">
      <w:pPr>
        <w:rPr>
          <w:rFonts w:ascii="GHEA Grapalat" w:hAnsi="GHEA Grapalat" w:cs="Sylfaen"/>
          <w:bCs/>
          <w:i/>
          <w:color w:val="000000"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Գնման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առարկա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է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8D5558" w:rsidRPr="003D24D0">
        <w:rPr>
          <w:rFonts w:ascii="GHEA Grapalat" w:hAnsi="GHEA Grapalat" w:cs="Sylfaen"/>
          <w:i/>
          <w:sz w:val="22"/>
          <w:szCs w:val="22"/>
          <w:lang w:val="af-ZA"/>
        </w:rPr>
        <w:t>հանդիսանում</w:t>
      </w:r>
      <w:r w:rsidR="00BE7ADF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0F6653" w:rsidRPr="003D24D0">
        <w:rPr>
          <w:rFonts w:ascii="GHEA Grapalat" w:hAnsi="GHEA Grapalat" w:cs="Sylfaen"/>
          <w:i/>
          <w:sz w:val="22"/>
          <w:szCs w:val="22"/>
          <w:lang w:val="af-ZA"/>
        </w:rPr>
        <w:t>«</w:t>
      </w:r>
      <w:r w:rsidR="00042308" w:rsidRPr="003D24D0">
        <w:rPr>
          <w:rFonts w:ascii="GHEA Grapalat" w:hAnsi="GHEA Grapalat" w:cs="Sylfaen"/>
          <w:i/>
          <w:sz w:val="22"/>
          <w:szCs w:val="22"/>
          <w:lang w:val="af-ZA"/>
        </w:rPr>
        <w:t>Աղբահանության ծառայությունների</w:t>
      </w:r>
      <w:r w:rsidR="000F6653" w:rsidRPr="003D24D0">
        <w:rPr>
          <w:rFonts w:ascii="GHEA Grapalat" w:hAnsi="GHEA Grapalat" w:cs="Sylfaen"/>
          <w:i/>
          <w:sz w:val="22"/>
          <w:szCs w:val="22"/>
          <w:lang w:val="af-ZA"/>
        </w:rPr>
        <w:t>»</w:t>
      </w:r>
      <w:r w:rsidR="00D33E34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A12086" w:rsidRPr="003D24D0">
        <w:rPr>
          <w:rFonts w:ascii="GHEA Grapalat" w:hAnsi="GHEA Grapalat" w:cs="Sylfaen"/>
          <w:i/>
          <w:sz w:val="22"/>
          <w:szCs w:val="22"/>
          <w:lang w:val="af-ZA"/>
        </w:rPr>
        <w:t>ձեռքբերումը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001"/>
        <w:gridCol w:w="2693"/>
        <w:gridCol w:w="2701"/>
        <w:gridCol w:w="2119"/>
      </w:tblGrid>
      <w:tr w:rsidR="007C160D" w:rsidRPr="003D24D0" w:rsidTr="00EC7684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անվանումը</w:t>
            </w:r>
          </w:p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Հրավերի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պահանջներին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համապատասխանողհայտեր</w:t>
            </w:r>
          </w:p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համապատասխանելու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դեպքում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Հրավերի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պահանջներին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չհամապատասխանող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հայտեր</w:t>
            </w:r>
          </w:p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չհամապատասխանելուդեպքում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Անհամապատասխանության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համառոտ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753FCB" w:rsidRPr="003D24D0" w:rsidTr="00EC7684">
        <w:trPr>
          <w:trHeight w:val="70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FCB" w:rsidRPr="003D24D0" w:rsidRDefault="00AF322C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FCB" w:rsidRPr="003D24D0" w:rsidRDefault="00B37970" w:rsidP="00260155">
            <w:pPr>
              <w:rPr>
                <w:rFonts w:ascii="GHEA Grapalat" w:hAnsi="GHEA Grapalat"/>
                <w:i/>
                <w:szCs w:val="22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</w:rPr>
              <w:t>ԱՐՏԱԿ ԳԵՎՈՐԳՅԱՆ Ա/Ձ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FCB" w:rsidRPr="003D24D0" w:rsidRDefault="00753FCB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FCB" w:rsidRPr="003D24D0" w:rsidRDefault="00753FCB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-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FCB" w:rsidRPr="003D24D0" w:rsidRDefault="00753FCB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-</w:t>
            </w:r>
          </w:p>
        </w:tc>
      </w:tr>
    </w:tbl>
    <w:p w:rsidR="007C160D" w:rsidRPr="003D24D0" w:rsidRDefault="007C160D" w:rsidP="007C160D">
      <w:pPr>
        <w:spacing w:after="240" w:line="360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1"/>
        <w:gridCol w:w="2693"/>
        <w:gridCol w:w="2835"/>
        <w:gridCol w:w="3227"/>
      </w:tblGrid>
      <w:tr w:rsidR="007C160D" w:rsidRPr="00485124" w:rsidTr="00EC7684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Մասնակիցների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զբաղեցրած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Ընտրված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մասնակից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ընտրված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համար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նշել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Մասնակցի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առաջարկած</w:t>
            </w:r>
            <w:r w:rsidR="00753FCB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գին</w:t>
            </w:r>
          </w:p>
          <w:p w:rsidR="007C160D" w:rsidRPr="003D24D0" w:rsidRDefault="007C160D" w:rsidP="00E70C43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առանց</w:t>
            </w:r>
            <w:r w:rsidR="00EC7684"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3D24D0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ԱԱՀ ՀՀ դրամ </w:t>
            </w: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/</w:t>
            </w:r>
          </w:p>
        </w:tc>
      </w:tr>
      <w:tr w:rsidR="00D4791A" w:rsidRPr="003D24D0" w:rsidTr="00EC7684">
        <w:trPr>
          <w:trHeight w:val="600"/>
          <w:jc w:val="center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91A" w:rsidRPr="003D24D0" w:rsidRDefault="00AF322C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91A" w:rsidRPr="003D24D0" w:rsidRDefault="00B37970" w:rsidP="00260155">
            <w:pPr>
              <w:rPr>
                <w:rFonts w:ascii="GHEA Grapalat" w:hAnsi="GHEA Grapalat"/>
                <w:i/>
                <w:szCs w:val="22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</w:rPr>
              <w:t>ԱՐՏԱԿ ԳԵՎՈՐԳՅԱՆ Ա/Ձ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91A" w:rsidRPr="003D24D0" w:rsidRDefault="00FE375D" w:rsidP="00FE375D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X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91A" w:rsidRPr="003D24D0" w:rsidRDefault="002D29FE" w:rsidP="00260155">
            <w:pPr>
              <w:jc w:val="center"/>
              <w:rPr>
                <w:rFonts w:ascii="GHEA Grapalat" w:hAnsi="GHEA Grapalat"/>
                <w:i/>
                <w:szCs w:val="22"/>
                <w:lang w:val="af-ZA"/>
              </w:rPr>
            </w:pPr>
            <w:r w:rsidRPr="003D24D0">
              <w:rPr>
                <w:rFonts w:ascii="GHEA Grapalat" w:hAnsi="GHEA Grapalat"/>
                <w:i/>
                <w:sz w:val="22"/>
                <w:szCs w:val="22"/>
                <w:lang w:val="af-ZA"/>
              </w:rPr>
              <w:t>8160000</w:t>
            </w:r>
          </w:p>
        </w:tc>
      </w:tr>
    </w:tbl>
    <w:p w:rsidR="007C160D" w:rsidRPr="003D24D0" w:rsidRDefault="007C160D" w:rsidP="007C160D">
      <w:pPr>
        <w:spacing w:after="240"/>
        <w:rPr>
          <w:rFonts w:ascii="GHEA Grapalat" w:hAnsi="GHEA Grapalat" w:cs="Sylfaen"/>
          <w:i/>
          <w:color w:val="FF0000"/>
          <w:sz w:val="22"/>
          <w:szCs w:val="22"/>
          <w:lang w:val="af-ZA"/>
        </w:rPr>
      </w:pPr>
    </w:p>
    <w:p w:rsidR="007C160D" w:rsidRPr="003D24D0" w:rsidRDefault="007C160D" w:rsidP="007C160D">
      <w:pPr>
        <w:ind w:firstLine="360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Ընտրված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մասնակցին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որոշելու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կիրառված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չափանիշ՝</w:t>
      </w:r>
      <w:r w:rsidR="00FE375D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հրավերով սահմանված պահանջներին 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համապատասխան</w:t>
      </w:r>
      <w:r w:rsidR="0000313C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և բավարար 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գնային </w:t>
      </w:r>
      <w:r w:rsidR="0000313C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առաջարկ 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ներկայացրած ։</w:t>
      </w:r>
    </w:p>
    <w:p w:rsidR="007C160D" w:rsidRPr="003D24D0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2"/>
          <w:szCs w:val="22"/>
          <w:lang w:val="af-ZA"/>
        </w:rPr>
      </w:pPr>
      <w:r w:rsidRPr="003D24D0">
        <w:rPr>
          <w:rFonts w:ascii="GHEA Grapalat" w:hAnsi="GHEA Grapalat"/>
          <w:i/>
          <w:sz w:val="22"/>
          <w:szCs w:val="22"/>
          <w:lang w:val="af-ZA"/>
        </w:rPr>
        <w:t>«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Գնումների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մասին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»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ՀՀ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օրենքի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 10-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րդ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485124" w:rsidRPr="003D24D0">
        <w:rPr>
          <w:rFonts w:ascii="GHEA Grapalat" w:hAnsi="GHEA Grapalat" w:cs="Sylfaen"/>
          <w:i/>
          <w:sz w:val="22"/>
          <w:szCs w:val="22"/>
          <w:lang w:val="af-ZA"/>
        </w:rPr>
        <w:t>հոդվածի</w:t>
      </w:r>
      <w:r w:rsidR="00485124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625CCB" w:rsidRPr="003D24D0">
        <w:rPr>
          <w:rFonts w:ascii="GHEA Grapalat" w:hAnsi="GHEA Grapalat" w:cs="Sylfaen"/>
          <w:i/>
          <w:sz w:val="22"/>
          <w:szCs w:val="22"/>
          <w:lang w:val="af-ZA"/>
        </w:rPr>
        <w:t>4-րդ</w:t>
      </w:r>
      <w:r w:rsidR="0048512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bookmarkStart w:id="0" w:name="_GoBack"/>
      <w:bookmarkEnd w:id="0"/>
      <w:r w:rsidR="00485124">
        <w:rPr>
          <w:rFonts w:ascii="GHEA Grapalat" w:hAnsi="GHEA Grapalat" w:cs="Sylfaen"/>
          <w:i/>
          <w:sz w:val="22"/>
          <w:szCs w:val="22"/>
          <w:lang w:val="af-ZA"/>
        </w:rPr>
        <w:t>կետի</w:t>
      </w:r>
      <w:r w:rsidR="00625CCB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համաձայն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`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անգործության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ժամկետ</w:t>
      </w:r>
      <w:r w:rsidR="00A33CC9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չի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սահմանվում</w:t>
      </w:r>
      <w:r w:rsidR="00A33CC9" w:rsidRPr="003D24D0">
        <w:rPr>
          <w:rFonts w:ascii="GHEA Grapalat" w:hAnsi="GHEA Grapalat" w:cs="Sylfaen"/>
          <w:i/>
          <w:sz w:val="22"/>
          <w:szCs w:val="22"/>
          <w:lang w:val="af-ZA"/>
        </w:rPr>
        <w:t>:</w:t>
      </w:r>
    </w:p>
    <w:p w:rsidR="007C160D" w:rsidRPr="003D24D0" w:rsidRDefault="007C160D" w:rsidP="007C160D">
      <w:pPr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Սույն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հայտարարության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հետ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կապված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լրացուցիչ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տեղեկություններ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ստանալու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համար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կարող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եք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դիմելգնումների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համակարգող՝  </w:t>
      </w:r>
      <w:r w:rsidR="00A33CC9" w:rsidRPr="003D24D0">
        <w:rPr>
          <w:rFonts w:ascii="GHEA Grapalat" w:hAnsi="GHEA Grapalat"/>
          <w:i/>
          <w:sz w:val="22"/>
          <w:szCs w:val="22"/>
          <w:lang w:val="af-ZA"/>
        </w:rPr>
        <w:t xml:space="preserve">  Ն</w:t>
      </w:r>
      <w:r w:rsidR="00A509B5" w:rsidRPr="003D24D0">
        <w:rPr>
          <w:rFonts w:ascii="GHEA Grapalat" w:hAnsi="GHEA Grapalat"/>
          <w:i/>
          <w:sz w:val="22"/>
          <w:szCs w:val="22"/>
          <w:lang w:val="af-ZA"/>
        </w:rPr>
        <w:t xml:space="preserve">վեր </w:t>
      </w:r>
      <w:r w:rsidR="000F44B8" w:rsidRPr="003D24D0">
        <w:rPr>
          <w:rFonts w:ascii="GHEA Grapalat" w:hAnsi="GHEA Grapalat"/>
          <w:i/>
          <w:sz w:val="22"/>
          <w:szCs w:val="22"/>
          <w:lang w:val="af-ZA"/>
        </w:rPr>
        <w:t xml:space="preserve"> Քոչարյանին</w:t>
      </w:r>
      <w:r w:rsidRPr="003D24D0">
        <w:rPr>
          <w:rFonts w:ascii="GHEA Grapalat" w:hAnsi="GHEA Grapalat" w:cs="Arial Armenian"/>
          <w:i/>
          <w:sz w:val="22"/>
          <w:szCs w:val="22"/>
          <w:lang w:val="af-ZA"/>
        </w:rPr>
        <w:t>։</w:t>
      </w:r>
    </w:p>
    <w:p w:rsidR="000F44B8" w:rsidRPr="003D24D0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:rsidR="00F57736" w:rsidRPr="003D24D0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Հեռախոս 09</w:t>
      </w:r>
      <w:r w:rsidR="00DF6704" w:rsidRPr="003D24D0">
        <w:rPr>
          <w:rFonts w:ascii="GHEA Grapalat" w:hAnsi="GHEA Grapalat" w:cs="Sylfaen"/>
          <w:i/>
          <w:sz w:val="22"/>
          <w:szCs w:val="22"/>
          <w:lang w:val="af-ZA"/>
        </w:rPr>
        <w:t>4-05-47-05</w:t>
      </w:r>
    </w:p>
    <w:p w:rsidR="007C160D" w:rsidRPr="003D24D0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3D24D0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3D24D0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="00DF6704" w:rsidRPr="003D24D0">
        <w:rPr>
          <w:rFonts w:ascii="GHEA Grapalat" w:hAnsi="GHEA Grapalat"/>
          <w:i/>
          <w:sz w:val="22"/>
          <w:szCs w:val="22"/>
          <w:lang w:val="af-ZA"/>
        </w:rPr>
        <w:t xml:space="preserve">  </w:t>
      </w:r>
      <w:hyperlink r:id="rId6" w:history="1">
        <w:r w:rsidR="00DF6704" w:rsidRPr="003D24D0">
          <w:rPr>
            <w:rStyle w:val="a8"/>
            <w:i/>
            <w:sz w:val="22"/>
            <w:szCs w:val="22"/>
            <w:lang w:val="af-ZA"/>
          </w:rPr>
          <w:t>nver.qocharyan.93@mail.ru</w:t>
        </w:r>
      </w:hyperlink>
    </w:p>
    <w:p w:rsidR="007C160D" w:rsidRPr="003D24D0" w:rsidRDefault="007C160D" w:rsidP="007C160D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Պատվիրատու` 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ՀՀ </w:t>
      </w:r>
      <w:r w:rsidR="006C0EC6" w:rsidRPr="003D24D0">
        <w:rPr>
          <w:rFonts w:ascii="GHEA Grapalat" w:hAnsi="GHEA Grapalat" w:cs="Sylfaen"/>
          <w:i/>
          <w:sz w:val="22"/>
          <w:szCs w:val="22"/>
          <w:lang w:val="af-ZA"/>
        </w:rPr>
        <w:t>Լոռու</w:t>
      </w:r>
      <w:r w:rsidR="00BA5D58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450573" w:rsidRPr="003D24D0">
        <w:rPr>
          <w:rFonts w:ascii="GHEA Grapalat" w:hAnsi="GHEA Grapalat" w:cs="Sylfaen"/>
          <w:i/>
          <w:sz w:val="22"/>
          <w:szCs w:val="22"/>
          <w:lang w:val="af-ZA"/>
        </w:rPr>
        <w:t xml:space="preserve"> մարզ </w:t>
      </w:r>
      <w:r w:rsidR="006C0EC6" w:rsidRPr="003D24D0">
        <w:rPr>
          <w:rFonts w:ascii="GHEA Grapalat" w:hAnsi="GHEA Grapalat"/>
          <w:i/>
          <w:sz w:val="22"/>
          <w:szCs w:val="22"/>
          <w:lang w:val="af-ZA"/>
        </w:rPr>
        <w:t>Շնող</w:t>
      </w:r>
      <w:r w:rsidR="00BA5D58" w:rsidRPr="003D24D0">
        <w:rPr>
          <w:rFonts w:ascii="GHEA Grapalat" w:hAnsi="GHEA Grapalat"/>
          <w:i/>
          <w:sz w:val="22"/>
          <w:szCs w:val="22"/>
          <w:lang w:val="af-ZA"/>
        </w:rPr>
        <w:t xml:space="preserve">ի </w:t>
      </w:r>
      <w:r w:rsidR="000F44B8" w:rsidRPr="003D24D0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CF1D93" w:rsidRPr="003D24D0">
        <w:rPr>
          <w:rFonts w:ascii="GHEA Grapalat" w:eastAsia="Arial Unicode" w:hAnsi="GHEA Grapalat" w:cs="Arial Unicode"/>
          <w:bCs/>
          <w:i/>
          <w:sz w:val="22"/>
          <w:szCs w:val="22"/>
        </w:rPr>
        <w:t>համայնքապետարան</w:t>
      </w:r>
    </w:p>
    <w:p w:rsidR="00BB10A2" w:rsidRPr="003D24D0" w:rsidRDefault="00BB10A2">
      <w:pPr>
        <w:rPr>
          <w:rFonts w:ascii="GHEA Grapalat" w:hAnsi="GHEA Grapalat"/>
          <w:i/>
          <w:sz w:val="22"/>
          <w:szCs w:val="22"/>
          <w:lang w:val="af-ZA"/>
        </w:rPr>
      </w:pPr>
    </w:p>
    <w:sectPr w:rsidR="00BB10A2" w:rsidRPr="003D24D0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9B" w:rsidRDefault="00D81A9B" w:rsidP="00FD4AD9">
      <w:r>
        <w:separator/>
      </w:r>
    </w:p>
  </w:endnote>
  <w:endnote w:type="continuationSeparator" w:id="0">
    <w:p w:rsidR="00D81A9B" w:rsidRDefault="00D81A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0147B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81A9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0147B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81A9B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81A9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9B" w:rsidRDefault="00D81A9B" w:rsidP="00FD4AD9">
      <w:r>
        <w:separator/>
      </w:r>
    </w:p>
  </w:footnote>
  <w:footnote w:type="continuationSeparator" w:id="0">
    <w:p w:rsidR="00D81A9B" w:rsidRDefault="00D81A9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313C"/>
    <w:rsid w:val="000147BA"/>
    <w:rsid w:val="000172F8"/>
    <w:rsid w:val="00017F81"/>
    <w:rsid w:val="00030F14"/>
    <w:rsid w:val="00042308"/>
    <w:rsid w:val="000B38A7"/>
    <w:rsid w:val="000D7BFB"/>
    <w:rsid w:val="000F44B8"/>
    <w:rsid w:val="000F6653"/>
    <w:rsid w:val="0013102B"/>
    <w:rsid w:val="00135EA7"/>
    <w:rsid w:val="001D51B1"/>
    <w:rsid w:val="002A54AA"/>
    <w:rsid w:val="002D1F14"/>
    <w:rsid w:val="002D293D"/>
    <w:rsid w:val="002D29FE"/>
    <w:rsid w:val="00346084"/>
    <w:rsid w:val="00372AD9"/>
    <w:rsid w:val="0037678B"/>
    <w:rsid w:val="003D24D0"/>
    <w:rsid w:val="003D5FE7"/>
    <w:rsid w:val="00441C13"/>
    <w:rsid w:val="004428D5"/>
    <w:rsid w:val="0044416E"/>
    <w:rsid w:val="00450573"/>
    <w:rsid w:val="00485124"/>
    <w:rsid w:val="00550710"/>
    <w:rsid w:val="00590C7C"/>
    <w:rsid w:val="005A6376"/>
    <w:rsid w:val="005E4567"/>
    <w:rsid w:val="00625CCB"/>
    <w:rsid w:val="00683BB1"/>
    <w:rsid w:val="006A754C"/>
    <w:rsid w:val="006C0EC6"/>
    <w:rsid w:val="006C3001"/>
    <w:rsid w:val="006C6324"/>
    <w:rsid w:val="006D09F4"/>
    <w:rsid w:val="006D2486"/>
    <w:rsid w:val="006D71CF"/>
    <w:rsid w:val="00724EBF"/>
    <w:rsid w:val="00753FCB"/>
    <w:rsid w:val="007C160D"/>
    <w:rsid w:val="008A6396"/>
    <w:rsid w:val="008C6E66"/>
    <w:rsid w:val="008D5558"/>
    <w:rsid w:val="008F7077"/>
    <w:rsid w:val="00934100"/>
    <w:rsid w:val="0097007A"/>
    <w:rsid w:val="00981107"/>
    <w:rsid w:val="009D47E1"/>
    <w:rsid w:val="00A12086"/>
    <w:rsid w:val="00A33CC9"/>
    <w:rsid w:val="00A509B5"/>
    <w:rsid w:val="00A947FC"/>
    <w:rsid w:val="00AC30BB"/>
    <w:rsid w:val="00AF322C"/>
    <w:rsid w:val="00AF6FF9"/>
    <w:rsid w:val="00B2641F"/>
    <w:rsid w:val="00B37970"/>
    <w:rsid w:val="00B86C48"/>
    <w:rsid w:val="00BA5D58"/>
    <w:rsid w:val="00BA705D"/>
    <w:rsid w:val="00BB10A2"/>
    <w:rsid w:val="00BE7ADF"/>
    <w:rsid w:val="00C31596"/>
    <w:rsid w:val="00C41084"/>
    <w:rsid w:val="00C4166A"/>
    <w:rsid w:val="00C471EA"/>
    <w:rsid w:val="00C476D5"/>
    <w:rsid w:val="00C9435A"/>
    <w:rsid w:val="00CA753C"/>
    <w:rsid w:val="00CC7977"/>
    <w:rsid w:val="00CF1D93"/>
    <w:rsid w:val="00CF5FF5"/>
    <w:rsid w:val="00D16210"/>
    <w:rsid w:val="00D33E34"/>
    <w:rsid w:val="00D36BC2"/>
    <w:rsid w:val="00D4791A"/>
    <w:rsid w:val="00D5553D"/>
    <w:rsid w:val="00D64358"/>
    <w:rsid w:val="00D667DE"/>
    <w:rsid w:val="00D81A9B"/>
    <w:rsid w:val="00D90700"/>
    <w:rsid w:val="00DC2393"/>
    <w:rsid w:val="00DF6704"/>
    <w:rsid w:val="00E04D3D"/>
    <w:rsid w:val="00E8234F"/>
    <w:rsid w:val="00EC7684"/>
    <w:rsid w:val="00ED2D75"/>
    <w:rsid w:val="00F57736"/>
    <w:rsid w:val="00F6077C"/>
    <w:rsid w:val="00FC362A"/>
    <w:rsid w:val="00FD00DD"/>
    <w:rsid w:val="00FD4AD9"/>
    <w:rsid w:val="00F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B69DD-FB75-425A-B919-B7894EA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934100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93410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8">
    <w:name w:val="Hyperlink"/>
    <w:rsid w:val="00DF6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ver.qocharyan.93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        </vt:lpstr>
      <vt:lpstr>        Հայտարարության սույն տեքստը հաստատված է գնահատող հանձնաժողովի</vt:lpstr>
      <vt:lpstr>        2020 թվականի դեկտեմբերի 15-ի թիվ 2  նիստի որոշմամբ և հրապարակվում է</vt:lpstr>
      <vt:lpstr>        «Գնումների մասին» ՀՀ օրենքի 10-րդ հոդվածի համաձայն		</vt:lpstr>
      <vt:lpstr>        ԸՆԹԱՑԱԿԱՐԳԻ ԾԱԾԿԱԳԻՐԸ` « ԼՄՇՀ-ԳՀԾՁԲ-21/01 »</vt:lpstr>
      <vt:lpstr>        Պատվիրատուն` Շնողի  համայնքապետարանը,  որը գտնվում  ՀՀ Լոռու մարզ Շնող համայնք գ</vt:lpstr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62</cp:revision>
  <dcterms:created xsi:type="dcterms:W3CDTF">2018-10-04T11:35:00Z</dcterms:created>
  <dcterms:modified xsi:type="dcterms:W3CDTF">2020-12-15T20:09:00Z</dcterms:modified>
</cp:coreProperties>
</file>