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9" w:rsidRDefault="00DA49E9" w:rsidP="00DA49E9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A49E9" w:rsidRPr="0022631D" w:rsidRDefault="00DA49E9" w:rsidP="00DA49E9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DA49E9" w:rsidRPr="0022631D" w:rsidRDefault="00DA49E9" w:rsidP="00DA49E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DA49E9" w:rsidRPr="00E2326A" w:rsidRDefault="009A688F" w:rsidP="00BB2D1B">
      <w:pPr>
        <w:tabs>
          <w:tab w:val="left" w:pos="1248"/>
        </w:tabs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A688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A49E9" w:rsidRPr="009A688F">
        <w:rPr>
          <w:rFonts w:ascii="GHEA Grapalat" w:eastAsia="Times New Roman" w:hAnsi="GHEA Grapalat" w:cs="Sylfaen"/>
          <w:sz w:val="20"/>
          <w:szCs w:val="20"/>
          <w:lang w:val="hy-AM" w:eastAsia="ru-RU"/>
        </w:rPr>
        <w:t>«Երևանի Ջերմաէլեկտրակենտրոն» ՓԲԸ-ն,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որը գտնվում էք. Երևան, Արին Բերդի 3-րդ նրբանցք, թիվ 3 հասցեում, 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 համար</w:t>
      </w:r>
      <w:r w:rsidR="00EB32E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60C87" w:rsidRPr="00760C87">
        <w:rPr>
          <w:rFonts w:ascii="GHEA Grapalat" w:hAnsi="GHEA Grapalat"/>
          <w:sz w:val="20"/>
          <w:szCs w:val="20"/>
          <w:lang w:val="hy-AM"/>
        </w:rPr>
        <w:t>«Երևանի ՋԷԿ» ՓԲԸ ՀՇԳՑ էներգաբլոկի շահագործման ընթացքում առաջացած թափոնների տեղափոխման և ոչնչացման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17ACE" w:rsidRPr="00117ACE">
        <w:rPr>
          <w:rFonts w:ascii="GHEA Grapalat" w:hAnsi="GHEA Grapalat"/>
          <w:sz w:val="20"/>
          <w:szCs w:val="20"/>
          <w:lang w:val="hy-AM"/>
        </w:rPr>
        <w:t>ծառայության</w:t>
      </w:r>
      <w:r w:rsidR="00BB2D1B" w:rsidRPr="00117ACE">
        <w:rPr>
          <w:rFonts w:ascii="GHEA Grapalat" w:hAnsi="GHEA Grapalat"/>
          <w:sz w:val="20"/>
          <w:szCs w:val="20"/>
          <w:lang w:val="hy-AM"/>
        </w:rPr>
        <w:t xml:space="preserve"> </w:t>
      </w:r>
      <w:r w:rsidR="00DA49E9" w:rsidRPr="00117ACE">
        <w:rPr>
          <w:rFonts w:ascii="GHEA Grapalat" w:eastAsia="Times New Roman" w:hAnsi="GHEA Grapalat" w:cs="Sylfaen"/>
          <w:sz w:val="20"/>
          <w:szCs w:val="20"/>
          <w:lang w:val="hy-AM" w:eastAsia="ru-RU"/>
        </w:rPr>
        <w:t>ձ</w:t>
      </w:r>
      <w:r w:rsidR="00DA49E9" w:rsidRPr="00117ACE">
        <w:rPr>
          <w:rFonts w:ascii="GHEA Grapalat" w:eastAsia="Times New Roman" w:hAnsi="GHEA Grapalat" w:cs="Sylfaen"/>
          <w:sz w:val="20"/>
          <w:szCs w:val="20"/>
          <w:lang w:val="af-ZA" w:eastAsia="ru-RU"/>
        </w:rPr>
        <w:t>եռքբերման նպատակով կազմակերպված</w:t>
      </w:r>
      <w:r w:rsidR="008E1FC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ԵՋԷԿ-ԳՀ</w:t>
      </w:r>
      <w:r w:rsidR="00117ACE" w:rsidRPr="00117ACE">
        <w:rPr>
          <w:rFonts w:ascii="GHEA Grapalat" w:eastAsia="Times New Roman" w:hAnsi="GHEA Grapalat" w:cs="Sylfaen"/>
          <w:sz w:val="20"/>
          <w:szCs w:val="20"/>
          <w:lang w:val="hy-AM" w:eastAsia="ru-RU"/>
        </w:rPr>
        <w:t>Ծ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r w:rsidR="00856ECD" w:rsidRPr="00856ECD">
        <w:rPr>
          <w:rFonts w:ascii="GHEA Grapalat" w:eastAsia="Times New Roman" w:hAnsi="GHEA Grapalat" w:cs="Sylfaen"/>
          <w:sz w:val="20"/>
          <w:szCs w:val="20"/>
          <w:lang w:val="hy-AM" w:eastAsia="ru-RU"/>
        </w:rPr>
        <w:t>57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 w:rsidR="00DA49E9" w:rsidRPr="0022631D" w:rsidRDefault="00DA49E9" w:rsidP="00DA49E9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52"/>
        <w:gridCol w:w="38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471"/>
        <w:gridCol w:w="28"/>
        <w:gridCol w:w="224"/>
        <w:gridCol w:w="187"/>
        <w:gridCol w:w="154"/>
        <w:gridCol w:w="273"/>
        <w:gridCol w:w="459"/>
        <w:gridCol w:w="39"/>
        <w:gridCol w:w="636"/>
        <w:gridCol w:w="208"/>
        <w:gridCol w:w="26"/>
        <w:gridCol w:w="16"/>
        <w:gridCol w:w="170"/>
        <w:gridCol w:w="35"/>
        <w:gridCol w:w="220"/>
        <w:gridCol w:w="1815"/>
      </w:tblGrid>
      <w:tr w:rsidR="00DA49E9" w:rsidRPr="0022631D" w:rsidTr="008C75B1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DA49E9" w:rsidRPr="0022631D" w:rsidTr="008C75B1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DA49E9" w:rsidRPr="0022631D" w:rsidRDefault="005E16A6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</w:t>
            </w:r>
            <w:r w:rsidR="00DA49E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առավելագույն</w:t>
            </w:r>
            <w:r w:rsidR="00DA49E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A49E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="00DA49E9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DA49E9" w:rsidRPr="0022631D" w:rsidTr="008C75B1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49E9" w:rsidRPr="0022631D" w:rsidTr="008C75B1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32E5" w:rsidRPr="00E006DD" w:rsidTr="008C75B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EB32E5" w:rsidRPr="009058C6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58C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56ECD" w:rsidRDefault="00856ECD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56ECD">
              <w:rPr>
                <w:rFonts w:ascii="Sylfaen" w:hAnsi="Sylfaen" w:cs="Sylfaen"/>
                <w:sz w:val="20"/>
                <w:szCs w:val="20"/>
              </w:rPr>
              <w:t>Օ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դորակիչների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տեխնիկական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սպասարկման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և</w:t>
            </w:r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ընթացիկ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նորոգման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ծառայությ</w:t>
            </w:r>
            <w:r w:rsidRPr="00856ECD">
              <w:rPr>
                <w:rFonts w:ascii="Sylfaen" w:hAnsi="Sylfaen" w:cs="Sylfaen"/>
                <w:sz w:val="20"/>
                <w:szCs w:val="20"/>
              </w:rPr>
              <w:t>ու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582B63" w:rsidRDefault="00EB32E5" w:rsidP="00EB32E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582B63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2437A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117ACE" w:rsidRDefault="00EB32E5" w:rsidP="00EB32E5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56ECD" w:rsidRDefault="00856ECD" w:rsidP="00EB32E5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6ECD">
              <w:rPr>
                <w:rFonts w:ascii="Sylfaen" w:hAnsi="Sylfaen"/>
                <w:sz w:val="20"/>
                <w:szCs w:val="20"/>
              </w:rPr>
              <w:t>9598700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56ECD" w:rsidRDefault="00856ECD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56ECD">
              <w:rPr>
                <w:rFonts w:ascii="Sylfaen" w:hAnsi="Sylfaen" w:cs="Sylfaen"/>
                <w:sz w:val="20"/>
                <w:szCs w:val="20"/>
              </w:rPr>
              <w:t>Օ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դորակիչների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տեխնիկական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սպասարկման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և</w:t>
            </w:r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ընթացիկ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նորոգման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ծառայությ</w:t>
            </w:r>
            <w:r w:rsidRPr="00856ECD">
              <w:rPr>
                <w:rFonts w:ascii="Sylfaen" w:hAnsi="Sylfaen" w:cs="Sylfaen"/>
                <w:sz w:val="20"/>
                <w:szCs w:val="20"/>
              </w:rPr>
              <w:t>ու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56ECD" w:rsidRDefault="00856ECD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56ECD">
              <w:rPr>
                <w:rFonts w:ascii="Sylfaen" w:hAnsi="Sylfaen" w:cs="Sylfaen"/>
                <w:sz w:val="20"/>
                <w:szCs w:val="20"/>
              </w:rPr>
              <w:t>Օ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դորակիչների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տեխնիկական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սպասարկման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և</w:t>
            </w:r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ընթացիկ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նորոգման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ծառայությ</w:t>
            </w:r>
            <w:r w:rsidRPr="00856ECD">
              <w:rPr>
                <w:rFonts w:ascii="Sylfaen" w:hAnsi="Sylfaen" w:cs="Sylfaen"/>
                <w:sz w:val="20"/>
                <w:szCs w:val="20"/>
              </w:rPr>
              <w:t>ու</w:t>
            </w:r>
            <w:proofErr w:type="spellEnd"/>
            <w:r w:rsidRPr="00856ECD">
              <w:rPr>
                <w:rFonts w:ascii="Sylfaen" w:hAnsi="Sylfaen" w:cs="Sylfaen"/>
                <w:sz w:val="20"/>
                <w:szCs w:val="20"/>
                <w:lang w:val="en-GB"/>
              </w:rPr>
              <w:t>ն</w:t>
            </w:r>
          </w:p>
        </w:tc>
      </w:tr>
      <w:tr w:rsidR="00EB32E5" w:rsidRPr="00760C87" w:rsidTr="008C75B1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EB32E5" w:rsidRPr="00DE496B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32E5" w:rsidRPr="00407C34" w:rsidTr="008C75B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732EE6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32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32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732EE6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Գնանշման հարցում` հիմք  </w:t>
            </w:r>
            <w:r w:rsidRPr="00887F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&lt;&lt;Գնումների մասին&gt;&gt; ՀՀ օրենքի 22-րդ հոդվածի 1-ին մաս</w:t>
            </w:r>
          </w:p>
        </w:tc>
      </w:tr>
      <w:tr w:rsidR="00EB32E5" w:rsidRPr="00407C34" w:rsidTr="008C75B1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B32E5" w:rsidRPr="00732EE6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32EE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32EE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B32E5" w:rsidRPr="00B674D5" w:rsidRDefault="002F0DD7" w:rsidP="002F0DD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DE496B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B32E5" w:rsidRPr="0022631D" w:rsidTr="008C75B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30" w:type="dxa"/>
            <w:gridSpan w:val="13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80" w:type="dxa"/>
            <w:gridSpan w:val="8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B32E5" w:rsidRPr="0022631D" w:rsidTr="008C75B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4"/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F0DD7" w:rsidRPr="00760C87" w:rsidTr="001735C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F0DD7" w:rsidRPr="0067716E" w:rsidRDefault="002F0DD7" w:rsidP="002F0D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97" w:type="dxa"/>
            <w:gridSpan w:val="6"/>
            <w:shd w:val="clear" w:color="auto" w:fill="auto"/>
          </w:tcPr>
          <w:p w:rsidR="002F0DD7" w:rsidRPr="002F0DD7" w:rsidRDefault="002F0DD7" w:rsidP="002F0DD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0DD7">
              <w:rPr>
                <w:rFonts w:ascii="GHEA Grapalat" w:hAnsi="GHEA Grapalat"/>
                <w:sz w:val="18"/>
                <w:szCs w:val="18"/>
                <w:lang w:val="hy-AM"/>
              </w:rPr>
              <w:t>Քուլինգ Հիթինգ ՍՊԸ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2F0DD7" w:rsidRPr="002F0DD7" w:rsidRDefault="002F0DD7" w:rsidP="002F0D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0DD7">
              <w:rPr>
                <w:rFonts w:ascii="GHEA Grapalat" w:hAnsi="GHEA Grapalat"/>
                <w:sz w:val="18"/>
                <w:szCs w:val="18"/>
              </w:rPr>
              <w:t>16 999 000</w:t>
            </w:r>
          </w:p>
        </w:tc>
        <w:tc>
          <w:tcPr>
            <w:tcW w:w="2250" w:type="dxa"/>
            <w:gridSpan w:val="11"/>
            <w:shd w:val="clear" w:color="auto" w:fill="auto"/>
          </w:tcPr>
          <w:p w:rsidR="002F0DD7" w:rsidRPr="002F0DD7" w:rsidRDefault="002F0DD7" w:rsidP="002F0D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0DD7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2F0DD7" w:rsidRPr="002F0DD7" w:rsidRDefault="002F0DD7" w:rsidP="002F0DD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F0DD7">
              <w:rPr>
                <w:rFonts w:ascii="GHEA Grapalat" w:hAnsi="GHEA Grapalat"/>
                <w:sz w:val="18"/>
                <w:szCs w:val="18"/>
              </w:rPr>
              <w:t>16 999 000</w:t>
            </w:r>
          </w:p>
        </w:tc>
      </w:tr>
      <w:tr w:rsidR="00BA6C2F" w:rsidRPr="0022631D" w:rsidTr="001735C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BA6C2F" w:rsidRPr="0027718E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7" w:type="dxa"/>
            <w:gridSpan w:val="6"/>
            <w:shd w:val="clear" w:color="auto" w:fill="auto"/>
          </w:tcPr>
          <w:p w:rsidR="00BA6C2F" w:rsidRPr="00BA6C2F" w:rsidRDefault="00BA6C2F" w:rsidP="00BA6C2F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240" w:type="dxa"/>
            <w:gridSpan w:val="13"/>
            <w:shd w:val="clear" w:color="auto" w:fill="auto"/>
          </w:tcPr>
          <w:p w:rsidR="00BA6C2F" w:rsidRPr="00F10DB8" w:rsidRDefault="00BA6C2F" w:rsidP="00BA6C2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gridSpan w:val="11"/>
            <w:shd w:val="clear" w:color="auto" w:fill="auto"/>
          </w:tcPr>
          <w:p w:rsidR="00BA6C2F" w:rsidRPr="00F10DB8" w:rsidRDefault="00BA6C2F" w:rsidP="00BA6C2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BA6C2F" w:rsidRPr="00F10DB8" w:rsidRDefault="00BA6C2F" w:rsidP="00BA6C2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BA6C2F" w:rsidRPr="007F50E0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7F50E0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22631D" w:rsidTr="008C75B1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A6C2F" w:rsidRPr="0022631D" w:rsidTr="008C75B1">
        <w:tc>
          <w:tcPr>
            <w:tcW w:w="814" w:type="dxa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6C2F" w:rsidRPr="0022631D" w:rsidTr="008C75B1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A6C2F" w:rsidRPr="0022631D" w:rsidTr="008C75B1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A6C2F" w:rsidRPr="00332505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BA6C2F" w:rsidRPr="00332505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 ՀՀ կառավարության 13.10.2022թ-ի թիվ 1593-Ն որոշման հիման վրա</w:t>
            </w:r>
          </w:p>
        </w:tc>
      </w:tr>
      <w:tr w:rsidR="00BA6C2F" w:rsidRPr="0022631D" w:rsidTr="008C75B1">
        <w:trPr>
          <w:trHeight w:val="289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5B77A9" w:rsidRDefault="002F0DD7" w:rsidP="002F0D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10.11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A6C2F" w:rsidRPr="0022631D" w:rsidTr="008C75B1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A6C2F" w:rsidRPr="0022631D" w:rsidTr="008C75B1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8560AA" w:rsidRDefault="00BA6C2F" w:rsidP="005E0D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E496B" w:rsidRDefault="00BA6C2F" w:rsidP="005E0D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344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2F0DD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</w:t>
            </w:r>
            <w:r w:rsidR="002F0D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16.11</w:t>
            </w:r>
            <w:r w:rsidRPr="005E0D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Pr="005E0D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</w:t>
            </w:r>
          </w:p>
        </w:tc>
      </w:tr>
      <w:tr w:rsidR="00BA6C2F" w:rsidRPr="0022631D" w:rsidTr="008C75B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4010F0" w:rsidRDefault="005E16A6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E16A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22.11</w:t>
            </w:r>
            <w:r w:rsidR="00BA6C2F" w:rsidRPr="005E16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</w:t>
            </w:r>
          </w:p>
        </w:tc>
      </w:tr>
      <w:tr w:rsidR="00BA6C2F" w:rsidRPr="0022631D" w:rsidTr="008C75B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4010F0" w:rsidRDefault="00407C34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27.11.</w:t>
            </w:r>
            <w:r w:rsidR="00BA6C2F" w:rsidRPr="00814879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.2023թ</w:t>
            </w:r>
          </w:p>
        </w:tc>
      </w:tr>
      <w:tr w:rsidR="00BA6C2F" w:rsidRPr="0022631D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c>
          <w:tcPr>
            <w:tcW w:w="814" w:type="dxa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986" w:type="dxa"/>
            <w:gridSpan w:val="33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A6C2F" w:rsidRPr="0022631D" w:rsidTr="008C75B1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A6C2F" w:rsidRPr="0022631D" w:rsidTr="008C75B1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A6C2F" w:rsidRPr="0022631D" w:rsidTr="008C75B1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5E16A6" w:rsidRDefault="00BA6C2F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="005E16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ա</w:t>
            </w:r>
            <w:r w:rsidR="005E16A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ռավելագույն գինը</w:t>
            </w:r>
          </w:p>
        </w:tc>
      </w:tr>
      <w:tr w:rsidR="00BA6C2F" w:rsidRPr="00D10F64" w:rsidTr="008C75B1">
        <w:trPr>
          <w:trHeight w:val="146"/>
        </w:trPr>
        <w:tc>
          <w:tcPr>
            <w:tcW w:w="814" w:type="dxa"/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BA6C2F" w:rsidRPr="005E16A6" w:rsidRDefault="005E16A6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 w:rsidRPr="005E16A6">
              <w:rPr>
                <w:rFonts w:ascii="GHEA Grapalat" w:hAnsi="GHEA Grapalat"/>
                <w:sz w:val="18"/>
                <w:szCs w:val="18"/>
              </w:rPr>
              <w:t>Քուլինգ</w:t>
            </w:r>
            <w:proofErr w:type="spellEnd"/>
            <w:r w:rsidRPr="005E16A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E16A6">
              <w:rPr>
                <w:rFonts w:ascii="GHEA Grapalat" w:hAnsi="GHEA Grapalat"/>
                <w:sz w:val="18"/>
                <w:szCs w:val="18"/>
              </w:rPr>
              <w:t>Հիթինգ</w:t>
            </w:r>
            <w:proofErr w:type="spellEnd"/>
            <w:r w:rsidRPr="005E16A6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BA6C2F" w:rsidRPr="005E16A6" w:rsidRDefault="005E16A6" w:rsidP="005E0D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ԵՋԷԿ-ԳՀԾՁԲ-23/57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BA6C2F" w:rsidRPr="00D10F64" w:rsidRDefault="00407C34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</w:t>
            </w:r>
            <w:r w:rsidR="005E16A6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.11</w:t>
            </w:r>
            <w:r w:rsidR="00D10F64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</w:t>
            </w:r>
            <w:r w:rsidR="00BA6C2F" w:rsidRPr="003C6DF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A6C2F" w:rsidRPr="00814879" w:rsidRDefault="00407C34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</w:t>
            </w:r>
            <w:r w:rsidR="005E16A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.11</w:t>
            </w:r>
            <w:r w:rsidR="00D10F6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.2024</w:t>
            </w:r>
            <w:r w:rsidR="00BA6C2F" w:rsidRPr="003C6DF8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A6C2F" w:rsidRPr="006922FA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A6C2F" w:rsidRPr="005E0D5A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A6C2F" w:rsidRPr="005E0D5A" w:rsidRDefault="005E16A6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856ECD">
              <w:rPr>
                <w:rFonts w:ascii="Sylfaen" w:hAnsi="Sylfaen"/>
                <w:sz w:val="20"/>
                <w:szCs w:val="20"/>
              </w:rPr>
              <w:t>9598700</w:t>
            </w:r>
          </w:p>
        </w:tc>
      </w:tr>
      <w:tr w:rsidR="00BA6C2F" w:rsidRPr="00D10F64" w:rsidTr="008C75B1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A6C2F" w:rsidRPr="0022631D" w:rsidTr="008C75B1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9058C6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E16A6" w:rsidRPr="005E16A6" w:rsidTr="00B102CE">
        <w:trPr>
          <w:trHeight w:val="64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5E16A6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 w:rsidRPr="005E16A6">
              <w:rPr>
                <w:rFonts w:ascii="GHEA Grapalat" w:hAnsi="GHEA Grapalat"/>
                <w:sz w:val="18"/>
                <w:szCs w:val="18"/>
              </w:rPr>
              <w:t>Քուլինգ</w:t>
            </w:r>
            <w:proofErr w:type="spellEnd"/>
            <w:r w:rsidRPr="005E16A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E16A6">
              <w:rPr>
                <w:rFonts w:ascii="GHEA Grapalat" w:hAnsi="GHEA Grapalat"/>
                <w:sz w:val="18"/>
                <w:szCs w:val="18"/>
              </w:rPr>
              <w:t>Հիթինգ</w:t>
            </w:r>
            <w:proofErr w:type="spellEnd"/>
            <w:r w:rsidRPr="005E16A6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5E16A6" w:rsidRDefault="005E16A6" w:rsidP="005E16A6">
            <w:pPr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val="hy-AM" w:eastAsia="ru-RU"/>
              </w:rPr>
            </w:pPr>
            <w:r w:rsidRPr="005E16A6">
              <w:rPr>
                <w:rFonts w:ascii="GHEA Grapalat" w:hAnsi="GHEA Grapalat"/>
                <w:sz w:val="18"/>
                <w:szCs w:val="18"/>
                <w:lang w:val="hy-AM"/>
              </w:rPr>
              <w:t>Ք. Երևան, Շերամի փ. ,շ 111 բն 51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1E0BEE" w:rsidRDefault="001E0BEE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1E0BEE"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  <w:t>coolinghithing@gmail.com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441033" w:rsidRDefault="00407C34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>1510058328380100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5E16A6" w:rsidRDefault="001E0BEE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 w:rsidRPr="001E0B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01328043</w:t>
            </w:r>
          </w:p>
        </w:tc>
      </w:tr>
      <w:tr w:rsidR="005E16A6" w:rsidRPr="005E16A6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972376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407C34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6A6" w:rsidRPr="00972376" w:rsidRDefault="005E16A6" w:rsidP="005E16A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4010F0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5E16A6" w:rsidRPr="004010F0" w:rsidRDefault="005E16A6" w:rsidP="005E16A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--5--- օրացուցային օրվա ընթացքում: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5E16A6" w:rsidRPr="004010F0" w:rsidRDefault="005E16A6" w:rsidP="005E16A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5E16A6" w:rsidRPr="004010F0" w:rsidRDefault="005E16A6" w:rsidP="005E16A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5E16A6" w:rsidRPr="004010F0" w:rsidRDefault="005E16A6" w:rsidP="005E16A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 purchase@ytpc.am:</w:t>
            </w: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407C34" w:rsidTr="008C75B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gnumner.am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և arpmeps.am/ppcm</w:t>
            </w: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407C34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չեն եղել</w:t>
            </w: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407C34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E56328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187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E56328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5E16A6" w:rsidRPr="00407C34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E56328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16A6" w:rsidRPr="0022631D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E16A6" w:rsidRPr="0022631D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5E16A6" w:rsidRPr="0022631D" w:rsidRDefault="005E16A6" w:rsidP="005E16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16A6" w:rsidRPr="0022631D" w:rsidTr="008C75B1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E16A6" w:rsidRPr="0022631D" w:rsidTr="008C75B1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16A6" w:rsidRPr="0022631D" w:rsidRDefault="005E16A6" w:rsidP="005E16A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E16A6" w:rsidRPr="0022631D" w:rsidTr="008C75B1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5E16A6" w:rsidRPr="001E0BEE" w:rsidRDefault="001E0BEE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Ա.Հակոբյան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011-47-26-11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:rsidR="005E16A6" w:rsidRPr="0022631D" w:rsidRDefault="005E16A6" w:rsidP="005E16A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purchase@ytpc.am</w:t>
            </w:r>
          </w:p>
        </w:tc>
      </w:tr>
    </w:tbl>
    <w:p w:rsidR="00DA49E9" w:rsidRDefault="00DA49E9" w:rsidP="00DA49E9">
      <w:pPr>
        <w:tabs>
          <w:tab w:val="left" w:pos="5985"/>
        </w:tabs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443B20" w:rsidRDefault="00DA49E9" w:rsidP="00D942FA">
      <w:pPr>
        <w:tabs>
          <w:tab w:val="center" w:pos="5577"/>
        </w:tabs>
        <w:spacing w:before="0" w:line="360" w:lineRule="auto"/>
        <w:ind w:left="0" w:firstLine="709"/>
        <w:jc w:val="both"/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«Երևանի Ջերմաէլեկտրակենտրոն» ՓԲԸ</w:t>
      </w:r>
    </w:p>
    <w:sectPr w:rsidR="00443B20" w:rsidSect="00582B63">
      <w:pgSz w:w="11907" w:h="16840" w:code="9"/>
      <w:pgMar w:top="720" w:right="562" w:bottom="284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E9"/>
    <w:rsid w:val="00117ACE"/>
    <w:rsid w:val="001E0BEE"/>
    <w:rsid w:val="0027718E"/>
    <w:rsid w:val="002F0DD7"/>
    <w:rsid w:val="003C6DF8"/>
    <w:rsid w:val="00407C34"/>
    <w:rsid w:val="00441033"/>
    <w:rsid w:val="00443B20"/>
    <w:rsid w:val="00457F96"/>
    <w:rsid w:val="005E0D5A"/>
    <w:rsid w:val="005E16A6"/>
    <w:rsid w:val="0067716E"/>
    <w:rsid w:val="00760C87"/>
    <w:rsid w:val="00772EAD"/>
    <w:rsid w:val="00850B5F"/>
    <w:rsid w:val="00856ECD"/>
    <w:rsid w:val="008E1FC9"/>
    <w:rsid w:val="009A688F"/>
    <w:rsid w:val="00A0189D"/>
    <w:rsid w:val="00A026B0"/>
    <w:rsid w:val="00A31ECA"/>
    <w:rsid w:val="00A75FD0"/>
    <w:rsid w:val="00AB0B36"/>
    <w:rsid w:val="00B102CE"/>
    <w:rsid w:val="00B71DF9"/>
    <w:rsid w:val="00BA6C2F"/>
    <w:rsid w:val="00BB2D1B"/>
    <w:rsid w:val="00BE5AA5"/>
    <w:rsid w:val="00C26D35"/>
    <w:rsid w:val="00D10F64"/>
    <w:rsid w:val="00D942FA"/>
    <w:rsid w:val="00DA49E9"/>
    <w:rsid w:val="00E006DD"/>
    <w:rsid w:val="00EB32E5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1A82"/>
  <w15:chartTrackingRefBased/>
  <w15:docId w15:val="{42E95153-D7D7-453D-AEC8-876B8DA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E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025B-B97C-4FAE-BE22-7C62394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bank of kuwait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gnum</cp:lastModifiedBy>
  <cp:revision>29</cp:revision>
  <cp:lastPrinted>2023-06-30T06:12:00Z</cp:lastPrinted>
  <dcterms:created xsi:type="dcterms:W3CDTF">2023-05-18T05:41:00Z</dcterms:created>
  <dcterms:modified xsi:type="dcterms:W3CDTF">2023-11-28T07:30:00Z</dcterms:modified>
</cp:coreProperties>
</file>