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242085" w:rsidRDefault="00DE1183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24208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242085" w:rsidRDefault="001517BC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242085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242085" w:rsidRDefault="001E7067" w:rsidP="00795505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242085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242085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795505" w:rsidRPr="00242085">
        <w:rPr>
          <w:rFonts w:ascii="GHEA Grapalat" w:hAnsi="GHEA Grapalat" w:hint="eastAsia"/>
          <w:color w:val="000000" w:themeColor="text1"/>
          <w:sz w:val="20"/>
          <w:lang w:val="af-ZA"/>
        </w:rPr>
        <w:t>блокнот</w:t>
      </w:r>
      <w:r w:rsidR="00795505" w:rsidRPr="0024208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95505" w:rsidRPr="00242085">
        <w:rPr>
          <w:rFonts w:ascii="GHEA Grapalat" w:hAnsi="GHEA Grapalat" w:hint="eastAsia"/>
          <w:color w:val="000000" w:themeColor="text1"/>
          <w:sz w:val="20"/>
          <w:lang w:val="af-ZA"/>
        </w:rPr>
        <w:t>большой</w:t>
      </w:r>
      <w:r w:rsidR="00795505" w:rsidRPr="00242085">
        <w:rPr>
          <w:rFonts w:ascii="GHEA Grapalat" w:hAnsi="GHEA Grapalat"/>
          <w:color w:val="000000" w:themeColor="text1"/>
          <w:sz w:val="20"/>
          <w:lang w:val="af-ZA"/>
        </w:rPr>
        <w:t xml:space="preserve"> /</w:t>
      </w:r>
      <w:r w:rsidR="00795505" w:rsidRPr="00242085">
        <w:rPr>
          <w:rFonts w:ascii="GHEA Grapalat" w:hAnsi="GHEA Grapalat" w:hint="eastAsia"/>
          <w:color w:val="000000" w:themeColor="text1"/>
          <w:sz w:val="20"/>
          <w:lang w:val="af-ZA"/>
        </w:rPr>
        <w:t>квадратный</w:t>
      </w:r>
      <w:r w:rsidR="00795505" w:rsidRPr="00242085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795505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795505" w:rsidRPr="00242085">
        <w:rPr>
          <w:rFonts w:ascii="GHEA Grapalat" w:hAnsi="GHEA Grapalat"/>
          <w:color w:val="000000" w:themeColor="text1"/>
          <w:sz w:val="20"/>
        </w:rPr>
        <w:t xml:space="preserve">25 </w:t>
      </w:r>
      <w:r w:rsidR="00795505" w:rsidRPr="00242085">
        <w:rPr>
          <w:rFonts w:ascii="GHEA Grapalat" w:hAnsi="GHEA Grapalat" w:hint="eastAsia"/>
          <w:color w:val="000000" w:themeColor="text1"/>
          <w:sz w:val="20"/>
        </w:rPr>
        <w:t>сентября</w:t>
      </w:r>
      <w:r w:rsidR="00795505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242085">
        <w:rPr>
          <w:rFonts w:ascii="GHEA Grapalat" w:hAnsi="GHEA Grapalat"/>
          <w:b/>
          <w:color w:val="000000" w:themeColor="text1"/>
          <w:sz w:val="14"/>
          <w:szCs w:val="14"/>
        </w:rPr>
        <w:t>.</w:t>
      </w:r>
      <w:r w:rsidR="00A33B8A" w:rsidRPr="00242085">
        <w:rPr>
          <w:rFonts w:ascii="GHEA Grapalat" w:hAnsi="GHEA Grapalat"/>
          <w:b/>
          <w:color w:val="000000" w:themeColor="text1"/>
          <w:sz w:val="14"/>
          <w:szCs w:val="14"/>
        </w:rPr>
        <w:t xml:space="preserve"> </w:t>
      </w:r>
      <w:r w:rsidR="009B623E" w:rsidRPr="00242085">
        <w:rPr>
          <w:rFonts w:ascii="GHEA Grapalat" w:hAnsi="GHEA Grapalat"/>
          <w:b/>
          <w:color w:val="000000" w:themeColor="text1"/>
          <w:sz w:val="14"/>
          <w:szCs w:val="14"/>
        </w:rPr>
        <w:t xml:space="preserve"> </w:t>
      </w:r>
      <w:r w:rsidR="00242085" w:rsidRPr="00242085">
        <w:rPr>
          <w:rFonts w:ascii="GHEA Grapalat" w:hAnsi="GHEA Grapalat"/>
          <w:b/>
          <w:color w:val="000000" w:themeColor="text1"/>
          <w:sz w:val="16"/>
          <w:szCs w:val="16"/>
        </w:rPr>
        <w:t>Б</w:t>
      </w:r>
      <w:r w:rsidR="002F444F" w:rsidRPr="00242085">
        <w:rPr>
          <w:rFonts w:ascii="GHEA Grapalat" w:hAnsi="GHEA Grapalat"/>
          <w:b/>
          <w:color w:val="000000" w:themeColor="text1"/>
          <w:sz w:val="14"/>
          <w:szCs w:val="14"/>
        </w:rPr>
        <w:t>-</w:t>
      </w:r>
      <w:r w:rsidR="00242085" w:rsidRPr="00242085">
        <w:rPr>
          <w:rFonts w:ascii="GHEA Grapalat" w:hAnsi="GHEA Grapalat" w:cs="Sylfaen"/>
          <w:color w:val="000000" w:themeColor="text1"/>
          <w:sz w:val="16"/>
          <w:szCs w:val="16"/>
          <w:lang w:val="es-ES"/>
        </w:rPr>
        <w:t xml:space="preserve">5284594497 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24208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242085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242085">
        <w:rPr>
          <w:rFonts w:ascii="GHEA Grapalat" w:hAnsi="GHEA Grapalat"/>
          <w:color w:val="000000" w:themeColor="text1"/>
          <w:sz w:val="20"/>
        </w:rPr>
        <w:t>:</w:t>
      </w:r>
    </w:p>
    <w:p w:rsidR="009B623E" w:rsidRPr="00242085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242085" w:rsidRPr="00242085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2420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2420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242085" w:rsidRPr="00242085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24208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2420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24208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24208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2420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24208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24208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42085" w:rsidRPr="00242085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2420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24208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24208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24208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2420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2420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420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420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420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E32F8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795505" w:rsidRPr="00242085" w:rsidRDefault="0079550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Большой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блокнот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27 500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242085">
              <w:rPr>
                <w:rFonts w:ascii="GHEA Grapalat" w:hAnsi="GHEA Grapalat" w:cs="Arial Armenian" w:hint="eastAsia"/>
                <w:color w:val="000000" w:themeColor="text1"/>
                <w:sz w:val="14"/>
                <w:szCs w:val="14"/>
              </w:rPr>
              <w:t>Формат</w:t>
            </w:r>
            <w:r w:rsidRPr="00242085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 </w:t>
            </w:r>
            <w:r w:rsidRPr="00242085">
              <w:rPr>
                <w:rFonts w:ascii="GHEA Grapalat" w:hAnsi="GHEA Grapalat" w:cs="Arial Armenian" w:hint="eastAsia"/>
                <w:color w:val="000000" w:themeColor="text1"/>
                <w:sz w:val="14"/>
                <w:szCs w:val="14"/>
              </w:rPr>
              <w:t>А</w:t>
            </w:r>
            <w:r w:rsidRPr="00242085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-4, </w:t>
            </w:r>
            <w:r w:rsidRPr="00242085">
              <w:rPr>
                <w:rFonts w:ascii="GHEA Grapalat" w:hAnsi="GHEA Grapalat" w:cs="Arial Armenian" w:hint="eastAsia"/>
                <w:color w:val="000000" w:themeColor="text1"/>
                <w:sz w:val="14"/>
                <w:szCs w:val="14"/>
              </w:rPr>
              <w:t>квадрат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505" w:rsidRPr="00242085" w:rsidRDefault="00795505" w:rsidP="002C43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 w:cs="Arial Armenian" w:hint="eastAsia"/>
                <w:color w:val="000000" w:themeColor="text1"/>
                <w:sz w:val="14"/>
                <w:szCs w:val="14"/>
              </w:rPr>
              <w:t>Формат</w:t>
            </w:r>
            <w:r w:rsidRPr="00242085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 </w:t>
            </w:r>
            <w:r w:rsidRPr="00242085">
              <w:rPr>
                <w:rFonts w:ascii="GHEA Grapalat" w:hAnsi="GHEA Grapalat" w:cs="Arial Armenian" w:hint="eastAsia"/>
                <w:color w:val="000000" w:themeColor="text1"/>
                <w:sz w:val="14"/>
                <w:szCs w:val="14"/>
              </w:rPr>
              <w:t>А</w:t>
            </w:r>
            <w:r w:rsidRPr="00242085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-4, </w:t>
            </w:r>
            <w:r w:rsidRPr="00242085">
              <w:rPr>
                <w:rFonts w:ascii="GHEA Grapalat" w:hAnsi="GHEA Grapalat" w:cs="Arial Armenian" w:hint="eastAsia"/>
                <w:color w:val="000000" w:themeColor="text1"/>
                <w:sz w:val="14"/>
                <w:szCs w:val="14"/>
              </w:rPr>
              <w:t>квадрат</w:t>
            </w:r>
          </w:p>
        </w:tc>
      </w:tr>
      <w:tr w:rsidR="00242085" w:rsidRPr="0024208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242085" w:rsidRDefault="002F444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242085" w:rsidRPr="00242085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r w:rsidRPr="0024208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r w:rsidRPr="0024208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242085" w:rsidRPr="0024208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242085" w:rsidRDefault="002F44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42085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2F444F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B3168C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2F444F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2F444F" w:rsidRPr="00242085" w:rsidRDefault="002F444F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42085" w:rsidRPr="00242085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242085" w:rsidRPr="00242085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242085" w:rsidRPr="00242085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42085" w:rsidRPr="00242085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2F444F" w:rsidRPr="00242085" w:rsidRDefault="002F444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F444F" w:rsidRPr="00242085" w:rsidRDefault="002F444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2F444F" w:rsidRPr="00242085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F444F" w:rsidRPr="00242085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F444F" w:rsidRPr="00242085" w:rsidRDefault="002F444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444F" w:rsidRPr="00242085" w:rsidRDefault="002F444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F444F" w:rsidRPr="00242085" w:rsidRDefault="002F444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2F444F" w:rsidRPr="00242085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242085" w:rsidRPr="00242085" w:rsidTr="00F16256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242085" w:rsidRPr="00242085" w:rsidRDefault="0024208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085" w:rsidRPr="00242085" w:rsidRDefault="00242085" w:rsidP="002C43B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Марина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Манукян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Частный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lastRenderedPageBreak/>
              <w:t>предприниматель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085" w:rsidRPr="00242085" w:rsidRDefault="00242085" w:rsidP="00956B1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lastRenderedPageBreak/>
              <w:t>22 500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2085" w:rsidRPr="00242085" w:rsidRDefault="00242085" w:rsidP="00956B11">
            <w:pPr>
              <w:jc w:val="center"/>
              <w:rPr>
                <w:color w:val="000000" w:themeColor="text1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22 500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2085" w:rsidRPr="00242085" w:rsidRDefault="00242085" w:rsidP="00956B11">
            <w:pPr>
              <w:rPr>
                <w:color w:val="000000" w:themeColor="text1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2085" w:rsidRPr="00242085" w:rsidRDefault="00242085" w:rsidP="00956B11">
            <w:pPr>
              <w:rPr>
                <w:color w:val="000000" w:themeColor="text1"/>
              </w:rPr>
            </w:pP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2085" w:rsidRPr="00242085" w:rsidRDefault="00242085" w:rsidP="00956B11">
            <w:pPr>
              <w:jc w:val="center"/>
              <w:rPr>
                <w:color w:val="000000" w:themeColor="text1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22 500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2085" w:rsidRPr="00242085" w:rsidRDefault="00242085" w:rsidP="00956B11">
            <w:pPr>
              <w:rPr>
                <w:color w:val="000000" w:themeColor="text1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22 500</w:t>
            </w:r>
          </w:p>
        </w:tc>
      </w:tr>
      <w:tr w:rsidR="00242085" w:rsidRPr="00242085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242085" w:rsidRPr="00242085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42085" w:rsidRPr="00242085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242085" w:rsidRPr="00242085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2F444F" w:rsidRPr="00242085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42085" w:rsidRPr="00242085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44F" w:rsidRPr="00242085" w:rsidRDefault="002F444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42085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2F444F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2F444F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F444F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2F444F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242085" w:rsidRPr="00242085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2F444F" w:rsidRPr="00242085" w:rsidRDefault="002F44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42085" w:rsidRPr="00242085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44F" w:rsidRPr="00242085" w:rsidRDefault="002F44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42085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B3168C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242085" w:rsidRPr="00242085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42085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B3168C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2F444F" w:rsidRPr="00242085" w:rsidRDefault="002F444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242085" w:rsidRPr="00242085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242085" w:rsidRPr="00242085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242085" w:rsidRPr="00242085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242085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42085" w:rsidRPr="00242085" w:rsidTr="004D4732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B75DE" w:rsidRPr="00242085" w:rsidRDefault="001B75DE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B75DE" w:rsidRPr="00242085" w:rsidRDefault="00242085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Марина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Манукян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Частный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предприниматель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B75DE" w:rsidRPr="00242085" w:rsidRDefault="00242085" w:rsidP="0047563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Б</w:t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242085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5284594497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1B75DE" w:rsidRPr="00242085" w:rsidRDefault="0024208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B3168C"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B3168C"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B75DE" w:rsidRPr="00242085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B75DE" w:rsidRPr="00242085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75DE" w:rsidRPr="00242085" w:rsidRDefault="00242085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Cs w:val="24"/>
                <w:lang w:val="pt-BR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22 500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1B75DE" w:rsidRPr="00242085" w:rsidRDefault="00242085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Cs w:val="24"/>
                <w:lang w:val="pt-BR"/>
              </w:rPr>
            </w:pPr>
            <w:r w:rsidRPr="0024208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22 500</w:t>
            </w:r>
          </w:p>
        </w:tc>
      </w:tr>
      <w:tr w:rsidR="00242085" w:rsidRPr="0024208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42085" w:rsidRPr="0024208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24208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42085" w:rsidRPr="00242085" w:rsidTr="006451FF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085" w:rsidRPr="00242085" w:rsidRDefault="00242085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085" w:rsidRPr="00242085" w:rsidRDefault="00242085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Марина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Манукян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Частный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предприниматель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2085" w:rsidRPr="00242085" w:rsidRDefault="00242085" w:rsidP="00216F19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r w:rsidRPr="0024208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Адонц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1</w:t>
            </w:r>
          </w:p>
          <w:p w:rsidR="00242085" w:rsidRPr="00242085" w:rsidRDefault="00242085" w:rsidP="00216F19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085" w:rsidRPr="00242085" w:rsidRDefault="00242085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085" w:rsidRPr="00242085" w:rsidRDefault="00242085" w:rsidP="00956B1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163058020674</w:t>
            </w:r>
          </w:p>
          <w:p w:rsidR="00242085" w:rsidRPr="00242085" w:rsidRDefault="00242085" w:rsidP="00956B1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085" w:rsidRPr="00242085" w:rsidRDefault="00242085" w:rsidP="00956B1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40513689</w:t>
            </w:r>
          </w:p>
          <w:p w:rsidR="00242085" w:rsidRPr="00242085" w:rsidRDefault="00242085" w:rsidP="00956B1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242085" w:rsidRDefault="001B75D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242085" w:rsidRDefault="001B75D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75DE" w:rsidRPr="00242085" w:rsidRDefault="001B75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B75DE" w:rsidRPr="00242085" w:rsidRDefault="001B75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242085" w:rsidRDefault="001B75D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1B75DE" w:rsidRPr="00242085" w:rsidRDefault="001B75D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</w:t>
            </w: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5DE" w:rsidRPr="00242085" w:rsidRDefault="001B75DE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242085" w:rsidRDefault="001B75D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242085" w:rsidRDefault="001B75D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42085" w:rsidRPr="0024208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242085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42085" w:rsidRPr="00242085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242085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4208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242085" w:rsidRPr="00242085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1B75DE" w:rsidRPr="00242085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B75DE" w:rsidRPr="00242085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B75DE" w:rsidRPr="00242085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4208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24208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42085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42085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242085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242085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242085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242085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242085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4E" w:rsidRDefault="00E9624E">
      <w:r>
        <w:separator/>
      </w:r>
    </w:p>
  </w:endnote>
  <w:endnote w:type="continuationSeparator" w:id="0">
    <w:p w:rsidR="00E9624E" w:rsidRDefault="00E9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4208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4E" w:rsidRDefault="00E9624E">
      <w:r>
        <w:separator/>
      </w:r>
    </w:p>
  </w:footnote>
  <w:footnote w:type="continuationSeparator" w:id="0">
    <w:p w:rsidR="00E9624E" w:rsidRDefault="00E9624E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F444F" w:rsidRPr="004C584B" w:rsidRDefault="002F444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B75DE" w:rsidRPr="004C584B" w:rsidRDefault="001B75D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1CE9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A60F2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B75DE"/>
    <w:rsid w:val="001C13FF"/>
    <w:rsid w:val="001C220F"/>
    <w:rsid w:val="001C245B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085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38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44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0441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0981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635"/>
    <w:rsid w:val="004808DD"/>
    <w:rsid w:val="00480FFF"/>
    <w:rsid w:val="00481004"/>
    <w:rsid w:val="00486700"/>
    <w:rsid w:val="004945B6"/>
    <w:rsid w:val="004A1CDD"/>
    <w:rsid w:val="004A5723"/>
    <w:rsid w:val="004B0C88"/>
    <w:rsid w:val="004B2C83"/>
    <w:rsid w:val="004B2CAE"/>
    <w:rsid w:val="004B39AC"/>
    <w:rsid w:val="004B7482"/>
    <w:rsid w:val="004C2C80"/>
    <w:rsid w:val="004C3B86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6CF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5505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576E3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68C"/>
    <w:rsid w:val="00B31ED6"/>
    <w:rsid w:val="00B34A30"/>
    <w:rsid w:val="00B45438"/>
    <w:rsid w:val="00B5159F"/>
    <w:rsid w:val="00B5440A"/>
    <w:rsid w:val="00B5525A"/>
    <w:rsid w:val="00B57B6C"/>
    <w:rsid w:val="00B6095E"/>
    <w:rsid w:val="00B60FB6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07891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043A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24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178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15F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A367-EBFA-4669-BD4A-F41497A9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91</cp:revision>
  <cp:lastPrinted>2020-09-07T12:10:00Z</cp:lastPrinted>
  <dcterms:created xsi:type="dcterms:W3CDTF">2018-08-09T07:28:00Z</dcterms:created>
  <dcterms:modified xsi:type="dcterms:W3CDTF">2020-09-07T12:10:00Z</dcterms:modified>
</cp:coreProperties>
</file>