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2AF1C" w14:textId="77777777" w:rsidR="00A13798" w:rsidRPr="00E0015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E00158">
        <w:rPr>
          <w:rFonts w:ascii="GHEA Grapalat" w:hAnsi="GHEA Grapalat" w:cs="Sylfaen"/>
          <w:i/>
          <w:sz w:val="22"/>
          <w:szCs w:val="22"/>
        </w:rPr>
        <w:t xml:space="preserve">                                                                                                                            </w:t>
      </w:r>
    </w:p>
    <w:p w14:paraId="6D74896E" w14:textId="77777777" w:rsidR="00A13798" w:rsidRPr="00E00158" w:rsidRDefault="00A13798" w:rsidP="00097778">
      <w:pPr>
        <w:spacing w:after="0"/>
        <w:jc w:val="center"/>
        <w:rPr>
          <w:rFonts w:ascii="GHEA Grapalat" w:hAnsi="GHEA Grapalat"/>
          <w:b/>
          <w:lang w:val="af-ZA"/>
        </w:rPr>
      </w:pPr>
      <w:r w:rsidRPr="00E00158">
        <w:rPr>
          <w:rFonts w:ascii="GHEA Grapalat" w:hAnsi="GHEA Grapalat" w:cs="Sylfaen"/>
          <w:b/>
          <w:lang w:val="af-ZA"/>
        </w:rPr>
        <w:t>ՀԱՅՏԱՐԱՐՈՒԹՅՈՒՆ</w:t>
      </w:r>
    </w:p>
    <w:p w14:paraId="2AC92D03" w14:textId="77777777" w:rsidR="00A13798" w:rsidRPr="00E00158" w:rsidRDefault="00A13798" w:rsidP="00E00158">
      <w:pPr>
        <w:jc w:val="center"/>
        <w:rPr>
          <w:rFonts w:ascii="GHEA Grapalat" w:hAnsi="GHEA Grapalat"/>
          <w:b/>
          <w:lang w:val="af-ZA"/>
        </w:rPr>
      </w:pPr>
      <w:r w:rsidRPr="00E00158">
        <w:rPr>
          <w:rFonts w:ascii="GHEA Grapalat" w:hAnsi="GHEA Grapalat"/>
          <w:b/>
          <w:lang w:val="af-ZA"/>
        </w:rPr>
        <w:t>հրավերի պարզաբանման մասին</w:t>
      </w:r>
    </w:p>
    <w:p w14:paraId="02D093CD" w14:textId="00B274E4" w:rsidR="00A13798" w:rsidRPr="00097778" w:rsidRDefault="00097778" w:rsidP="00E00158">
      <w:pPr>
        <w:pStyle w:val="Heading3"/>
        <w:tabs>
          <w:tab w:val="left" w:pos="360"/>
          <w:tab w:val="left" w:pos="8616"/>
        </w:tabs>
        <w:spacing w:after="200"/>
        <w:ind w:firstLine="0"/>
        <w:jc w:val="left"/>
        <w:rPr>
          <w:rFonts w:ascii="GHEA Grapalat" w:hAnsi="GHEA Grapalat"/>
          <w:b w:val="0"/>
          <w:sz w:val="21"/>
          <w:szCs w:val="21"/>
          <w:lang w:val="hy-AM"/>
        </w:rPr>
      </w:pPr>
      <w:r w:rsidRPr="00097778">
        <w:rPr>
          <w:rFonts w:ascii="GHEA Grapalat" w:hAnsi="GHEA Grapalat" w:cs="Sylfaen"/>
          <w:b w:val="0"/>
          <w:sz w:val="21"/>
          <w:szCs w:val="21"/>
          <w:lang w:val="af-ZA"/>
        </w:rPr>
        <w:tab/>
      </w:r>
      <w:r w:rsidRPr="00097778">
        <w:rPr>
          <w:rFonts w:ascii="GHEA Grapalat" w:hAnsi="GHEA Grapalat" w:cs="Sylfaen"/>
          <w:b w:val="0"/>
          <w:sz w:val="21"/>
          <w:szCs w:val="21"/>
          <w:lang w:val="hy-AM"/>
        </w:rPr>
        <w:t>Ք</w:t>
      </w:r>
      <w:r w:rsidRPr="00097778">
        <w:rPr>
          <w:rFonts w:ascii="Times New Roman" w:hAnsi="Times New Roman"/>
          <w:b w:val="0"/>
          <w:sz w:val="21"/>
          <w:szCs w:val="21"/>
          <w:lang w:val="hy-AM"/>
        </w:rPr>
        <w:t>․</w:t>
      </w:r>
      <w:r w:rsidRPr="00097778">
        <w:rPr>
          <w:rFonts w:ascii="GHEA Grapalat" w:hAnsi="GHEA Grapalat"/>
          <w:b w:val="0"/>
          <w:sz w:val="21"/>
          <w:szCs w:val="21"/>
          <w:lang w:val="hy-AM"/>
        </w:rPr>
        <w:t xml:space="preserve"> </w:t>
      </w:r>
      <w:r w:rsidRPr="00097778">
        <w:rPr>
          <w:rFonts w:ascii="Sylfaen" w:hAnsi="Sylfaen" w:cs="Sylfaen"/>
          <w:b w:val="0"/>
          <w:sz w:val="21"/>
          <w:szCs w:val="21"/>
          <w:lang w:val="hy-AM"/>
        </w:rPr>
        <w:t>Երևան</w:t>
      </w:r>
      <w:r w:rsidRPr="00097778">
        <w:rPr>
          <w:rFonts w:ascii="GHEA Grapalat" w:hAnsi="GHEA Grapalat"/>
          <w:b w:val="0"/>
          <w:sz w:val="21"/>
          <w:szCs w:val="21"/>
          <w:lang w:val="hy-AM"/>
        </w:rPr>
        <w:tab/>
        <w:t>07</w:t>
      </w:r>
      <w:r w:rsidRPr="00097778">
        <w:rPr>
          <w:rFonts w:ascii="Times New Roman" w:hAnsi="Times New Roman"/>
          <w:b w:val="0"/>
          <w:sz w:val="21"/>
          <w:szCs w:val="21"/>
          <w:lang w:val="hy-AM"/>
        </w:rPr>
        <w:t>․</w:t>
      </w:r>
      <w:r w:rsidRPr="00097778">
        <w:rPr>
          <w:rFonts w:ascii="GHEA Grapalat" w:hAnsi="GHEA Grapalat"/>
          <w:b w:val="0"/>
          <w:sz w:val="21"/>
          <w:szCs w:val="21"/>
          <w:lang w:val="hy-AM"/>
        </w:rPr>
        <w:t>04</w:t>
      </w:r>
      <w:r w:rsidRPr="00097778">
        <w:rPr>
          <w:rFonts w:ascii="Times New Roman" w:hAnsi="Times New Roman"/>
          <w:b w:val="0"/>
          <w:sz w:val="21"/>
          <w:szCs w:val="21"/>
          <w:lang w:val="hy-AM"/>
        </w:rPr>
        <w:t>․</w:t>
      </w:r>
      <w:r w:rsidRPr="00097778">
        <w:rPr>
          <w:rFonts w:ascii="GHEA Grapalat" w:hAnsi="GHEA Grapalat"/>
          <w:b w:val="0"/>
          <w:sz w:val="21"/>
          <w:szCs w:val="21"/>
          <w:lang w:val="hy-AM"/>
        </w:rPr>
        <w:t>2020</w:t>
      </w:r>
      <w:r w:rsidRPr="00097778">
        <w:rPr>
          <w:rFonts w:ascii="Sylfaen" w:hAnsi="Sylfaen" w:cs="Sylfaen"/>
          <w:b w:val="0"/>
          <w:sz w:val="21"/>
          <w:szCs w:val="21"/>
          <w:lang w:val="hy-AM"/>
        </w:rPr>
        <w:t>թ</w:t>
      </w:r>
      <w:r w:rsidRPr="00097778">
        <w:rPr>
          <w:rFonts w:ascii="Times New Roman" w:hAnsi="Times New Roman"/>
          <w:b w:val="0"/>
          <w:sz w:val="21"/>
          <w:szCs w:val="21"/>
          <w:lang w:val="hy-AM"/>
        </w:rPr>
        <w:t>․</w:t>
      </w:r>
    </w:p>
    <w:p w14:paraId="2A3F1F2F" w14:textId="77777777" w:rsidR="00097778" w:rsidRPr="00097778" w:rsidRDefault="00097778" w:rsidP="00097778">
      <w:pPr>
        <w:rPr>
          <w:rFonts w:ascii="GHEA Grapalat" w:hAnsi="GHEA Grapalat"/>
          <w:lang w:val="hy-AM" w:eastAsia="ru-RU"/>
        </w:rPr>
      </w:pPr>
    </w:p>
    <w:p w14:paraId="16C2CC6F" w14:textId="77777777" w:rsidR="00A13798" w:rsidRPr="00097778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097778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09777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097778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09777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097778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09777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097778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09777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097778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09777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097778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09777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097778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14:paraId="4A297134" w14:textId="46AC2954" w:rsidR="00A13798" w:rsidRPr="00097778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097778">
        <w:rPr>
          <w:rFonts w:ascii="GHEA Grapalat" w:hAnsi="GHEA Grapalat"/>
          <w:b w:val="0"/>
          <w:sz w:val="22"/>
          <w:szCs w:val="22"/>
          <w:lang w:val="af-ZA"/>
        </w:rPr>
        <w:t xml:space="preserve"> 20</w:t>
      </w:r>
      <w:r w:rsidR="00E00AE9" w:rsidRPr="00097778">
        <w:rPr>
          <w:rFonts w:ascii="GHEA Grapalat" w:hAnsi="GHEA Grapalat"/>
          <w:b w:val="0"/>
          <w:sz w:val="22"/>
          <w:szCs w:val="22"/>
          <w:lang w:val="af-ZA"/>
        </w:rPr>
        <w:t>20</w:t>
      </w:r>
      <w:r w:rsidRPr="0009777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097778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09777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E761C3" w:rsidRPr="00097778">
        <w:rPr>
          <w:rFonts w:ascii="GHEA Grapalat" w:hAnsi="GHEA Grapalat"/>
          <w:b w:val="0"/>
          <w:sz w:val="22"/>
          <w:szCs w:val="22"/>
          <w:lang w:val="hy-AM"/>
        </w:rPr>
        <w:t>ապրիլի</w:t>
      </w:r>
      <w:r w:rsidRPr="0009777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097778" w:rsidRPr="00097778">
        <w:rPr>
          <w:rFonts w:ascii="GHEA Grapalat" w:hAnsi="GHEA Grapalat"/>
          <w:b w:val="0"/>
          <w:sz w:val="22"/>
          <w:szCs w:val="22"/>
          <w:lang w:val="hy-AM"/>
        </w:rPr>
        <w:t>1</w:t>
      </w:r>
      <w:r w:rsidRPr="00097778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097778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09777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097778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09777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1337CA" w:rsidRPr="00097778">
        <w:rPr>
          <w:rFonts w:ascii="GHEA Grapalat" w:hAnsi="GHEA Grapalat"/>
          <w:b w:val="0"/>
          <w:sz w:val="22"/>
          <w:szCs w:val="22"/>
          <w:lang w:val="hy-AM"/>
        </w:rPr>
        <w:t>1</w:t>
      </w:r>
      <w:r w:rsidRPr="0009777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097778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097778">
        <w:rPr>
          <w:rFonts w:ascii="GHEA Grapalat" w:hAnsi="GHEA Grapalat"/>
          <w:b w:val="0"/>
          <w:sz w:val="22"/>
          <w:szCs w:val="22"/>
          <w:lang w:val="af-ZA"/>
        </w:rPr>
        <w:t xml:space="preserve"> և </w:t>
      </w:r>
      <w:r w:rsidRPr="00097778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09777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097778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09777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14:paraId="32E8AF2F" w14:textId="77777777" w:rsidR="00A13798" w:rsidRPr="00097778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097778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097778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09777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097778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097778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097778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09777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097778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097778">
        <w:rPr>
          <w:rFonts w:ascii="GHEA Grapalat" w:hAnsi="GHEA Grapalat"/>
          <w:b w:val="0"/>
          <w:sz w:val="22"/>
          <w:szCs w:val="22"/>
          <w:lang w:val="af-ZA"/>
        </w:rPr>
        <w:t xml:space="preserve"> 29-</w:t>
      </w:r>
      <w:r w:rsidRPr="00097778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09777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097778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09777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097778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14:paraId="23956901" w14:textId="77777777" w:rsidR="00A13798" w:rsidRPr="00097778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</w:p>
    <w:p w14:paraId="35EA176B" w14:textId="0320C567" w:rsidR="00A13798" w:rsidRPr="00097778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u w:val="single"/>
          <w:lang w:val="hy-AM"/>
        </w:rPr>
      </w:pPr>
      <w:r w:rsidRPr="00097778">
        <w:rPr>
          <w:rFonts w:ascii="GHEA Grapalat" w:hAnsi="GHEA Grapalat"/>
          <w:b w:val="0"/>
          <w:sz w:val="22"/>
          <w:szCs w:val="22"/>
          <w:lang w:val="af-ZA"/>
        </w:rPr>
        <w:t xml:space="preserve">Ընթացակարգի ծածկագիրը </w:t>
      </w:r>
      <w:r w:rsidR="00097778" w:rsidRPr="00097778">
        <w:rPr>
          <w:rFonts w:ascii="GHEA Grapalat" w:hAnsi="GHEA Grapalat"/>
          <w:b w:val="0"/>
          <w:sz w:val="22"/>
          <w:szCs w:val="22"/>
          <w:lang w:val="hy-AM"/>
        </w:rPr>
        <w:t>ՊՎԾ-ԳՀԾՁԲ-20/</w:t>
      </w:r>
      <w:r w:rsidR="009A1211" w:rsidRPr="00B3516E">
        <w:rPr>
          <w:rFonts w:ascii="GHEA Grapalat" w:hAnsi="GHEA Grapalat"/>
          <w:b w:val="0"/>
          <w:sz w:val="22"/>
          <w:szCs w:val="22"/>
          <w:lang w:val="af-ZA"/>
        </w:rPr>
        <w:t>0</w:t>
      </w:r>
      <w:r w:rsidR="00097778" w:rsidRPr="00097778">
        <w:rPr>
          <w:rFonts w:ascii="GHEA Grapalat" w:hAnsi="GHEA Grapalat"/>
          <w:b w:val="0"/>
          <w:sz w:val="22"/>
          <w:szCs w:val="22"/>
          <w:lang w:val="hy-AM"/>
        </w:rPr>
        <w:t>2</w:t>
      </w:r>
    </w:p>
    <w:p w14:paraId="7091255B" w14:textId="77777777" w:rsidR="00A13798" w:rsidRPr="00097778" w:rsidRDefault="00A13798" w:rsidP="00A13798">
      <w:pPr>
        <w:rPr>
          <w:rFonts w:ascii="GHEA Grapalat" w:hAnsi="GHEA Grapalat" w:cs="Sylfaen"/>
          <w:lang w:val="hy-AM"/>
        </w:rPr>
      </w:pPr>
    </w:p>
    <w:p w14:paraId="0B530AD3" w14:textId="23FDF90D" w:rsidR="00A13798" w:rsidRPr="00097778" w:rsidRDefault="00E00158" w:rsidP="00097778">
      <w:pPr>
        <w:ind w:firstLine="709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ՀՀ պետական վերահսկողական ծառայության </w:t>
      </w:r>
      <w:r w:rsidRPr="00B3516E">
        <w:rPr>
          <w:rFonts w:ascii="GHEA Grapalat" w:hAnsi="GHEA Grapalat" w:cs="Sylfaen"/>
          <w:lang w:val="af-ZA"/>
        </w:rPr>
        <w:t>(</w:t>
      </w:r>
      <w:r>
        <w:rPr>
          <w:rFonts w:ascii="GHEA Grapalat" w:hAnsi="GHEA Grapalat" w:cs="Sylfaen"/>
          <w:lang w:val="hy-AM"/>
        </w:rPr>
        <w:t>այսուհետ՝ Ծառայություն</w:t>
      </w:r>
      <w:r w:rsidRPr="00B3516E">
        <w:rPr>
          <w:rFonts w:ascii="GHEA Grapalat" w:hAnsi="GHEA Grapalat" w:cs="Sylfaen"/>
          <w:lang w:val="af-ZA"/>
        </w:rPr>
        <w:t>)</w:t>
      </w:r>
      <w:r w:rsidRPr="00097778">
        <w:rPr>
          <w:rFonts w:ascii="GHEA Grapalat" w:hAnsi="GHEA Grapalat" w:cs="Sylfaen"/>
          <w:lang w:val="hy-AM"/>
        </w:rPr>
        <w:t xml:space="preserve"> </w:t>
      </w:r>
      <w:r w:rsidR="00A13798" w:rsidRPr="00097778">
        <w:rPr>
          <w:rFonts w:ascii="GHEA Grapalat" w:hAnsi="GHEA Grapalat" w:cs="Sylfaen"/>
          <w:lang w:val="hy-AM"/>
        </w:rPr>
        <w:t>կարիքների համար</w:t>
      </w:r>
      <w:r w:rsidR="00097778" w:rsidRPr="00097778">
        <w:rPr>
          <w:rFonts w:ascii="GHEA Grapalat" w:hAnsi="GHEA Grapalat"/>
          <w:b/>
          <w:i/>
          <w:lang w:val="af-ZA"/>
        </w:rPr>
        <w:t xml:space="preserve"> հանրային հեռախոսային ծառ</w:t>
      </w:r>
      <w:r w:rsidR="00097778" w:rsidRPr="00097778">
        <w:rPr>
          <w:rFonts w:ascii="GHEA Grapalat" w:hAnsi="GHEA Grapalat"/>
          <w:b/>
          <w:i/>
          <w:lang w:val="hy-AM"/>
        </w:rPr>
        <w:t>ա</w:t>
      </w:r>
      <w:r w:rsidR="00097778" w:rsidRPr="00097778">
        <w:rPr>
          <w:rFonts w:ascii="GHEA Grapalat" w:hAnsi="GHEA Grapalat"/>
          <w:b/>
          <w:i/>
          <w:lang w:val="af-ZA"/>
        </w:rPr>
        <w:t>յությունների</w:t>
      </w:r>
      <w:r w:rsidR="00A13798" w:rsidRPr="00097778">
        <w:rPr>
          <w:rFonts w:ascii="GHEA Grapalat" w:hAnsi="GHEA Grapalat" w:cs="Sylfaen"/>
          <w:lang w:val="hy-AM"/>
        </w:rPr>
        <w:t xml:space="preserve"> </w:t>
      </w:r>
      <w:r w:rsidR="00097778" w:rsidRPr="00097778">
        <w:rPr>
          <w:rFonts w:ascii="GHEA Grapalat" w:hAnsi="GHEA Grapalat" w:cs="Sylfaen"/>
          <w:lang w:val="hy-AM"/>
        </w:rPr>
        <w:t>մատուցման</w:t>
      </w:r>
      <w:r w:rsidR="00A13798" w:rsidRPr="00097778">
        <w:rPr>
          <w:rFonts w:ascii="GHEA Grapalat" w:hAnsi="GHEA Grapalat" w:cs="Sylfaen"/>
          <w:lang w:val="hy-AM"/>
        </w:rPr>
        <w:t xml:space="preserve"> նպատակով կազմակերպված </w:t>
      </w:r>
      <w:r w:rsidR="00097778" w:rsidRPr="00097778">
        <w:rPr>
          <w:rFonts w:ascii="GHEA Grapalat" w:hAnsi="GHEA Grapalat"/>
          <w:b/>
          <w:lang w:val="hy-AM"/>
        </w:rPr>
        <w:t>ՊՎԾ-ԳՀԾՁԲ-20/</w:t>
      </w:r>
      <w:r w:rsidR="009A1211" w:rsidRPr="00B3516E">
        <w:rPr>
          <w:rFonts w:ascii="GHEA Grapalat" w:hAnsi="GHEA Grapalat"/>
          <w:b/>
          <w:lang w:val="af-ZA"/>
        </w:rPr>
        <w:t>0</w:t>
      </w:r>
      <w:r w:rsidR="00097778" w:rsidRPr="00097778">
        <w:rPr>
          <w:rFonts w:ascii="GHEA Grapalat" w:hAnsi="GHEA Grapalat"/>
          <w:b/>
          <w:lang w:val="hy-AM"/>
        </w:rPr>
        <w:t xml:space="preserve">2 </w:t>
      </w:r>
      <w:r w:rsidR="00A13798" w:rsidRPr="00097778">
        <w:rPr>
          <w:rFonts w:ascii="GHEA Grapalat" w:hAnsi="GHEA Grapalat" w:cs="Sylfaen"/>
          <w:lang w:val="hy-AM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097778">
        <w:rPr>
          <w:rFonts w:ascii="GHEA Grapalat" w:hAnsi="GHEA Grapalat" w:cs="Sylfaen"/>
          <w:lang w:val="hy-AM"/>
        </w:rPr>
        <w:t xml:space="preserve"> </w:t>
      </w:r>
      <w:r w:rsidR="00A1655D" w:rsidRPr="00097778">
        <w:rPr>
          <w:rFonts w:ascii="GHEA Grapalat" w:hAnsi="GHEA Grapalat" w:cs="Sylfaen"/>
          <w:lang w:val="hy-AM"/>
        </w:rPr>
        <w:t>0</w:t>
      </w:r>
      <w:r w:rsidR="00097778" w:rsidRPr="00097778">
        <w:rPr>
          <w:rFonts w:ascii="GHEA Grapalat" w:hAnsi="GHEA Grapalat" w:cs="Sylfaen"/>
          <w:lang w:val="hy-AM"/>
        </w:rPr>
        <w:t>5</w:t>
      </w:r>
      <w:r w:rsidR="002979EA" w:rsidRPr="00097778">
        <w:rPr>
          <w:rFonts w:ascii="GHEA Grapalat" w:hAnsi="GHEA Grapalat" w:cs="Sylfaen"/>
          <w:lang w:val="hy-AM"/>
        </w:rPr>
        <w:t>.0</w:t>
      </w:r>
      <w:r w:rsidR="00A1655D" w:rsidRPr="00097778">
        <w:rPr>
          <w:rFonts w:ascii="GHEA Grapalat" w:hAnsi="GHEA Grapalat" w:cs="Sylfaen"/>
          <w:lang w:val="hy-AM"/>
        </w:rPr>
        <w:t>4</w:t>
      </w:r>
      <w:r w:rsidR="002979EA" w:rsidRPr="00097778">
        <w:rPr>
          <w:rFonts w:ascii="GHEA Grapalat" w:hAnsi="GHEA Grapalat" w:cs="Sylfaen"/>
          <w:lang w:val="hy-AM"/>
        </w:rPr>
        <w:t>.20</w:t>
      </w:r>
      <w:r w:rsidR="00E00AE9" w:rsidRPr="00097778">
        <w:rPr>
          <w:rFonts w:ascii="GHEA Grapalat" w:hAnsi="GHEA Grapalat" w:cs="Sylfaen"/>
          <w:lang w:val="hy-AM"/>
        </w:rPr>
        <w:t>20</w:t>
      </w:r>
      <w:r w:rsidR="002979EA" w:rsidRPr="00097778">
        <w:rPr>
          <w:rFonts w:ascii="GHEA Grapalat" w:hAnsi="GHEA Grapalat" w:cs="Sylfaen"/>
          <w:lang w:val="hy-AM"/>
        </w:rPr>
        <w:t xml:space="preserve">թ. </w:t>
      </w:r>
      <w:r w:rsidR="00A13798" w:rsidRPr="00097778">
        <w:rPr>
          <w:rFonts w:ascii="GHEA Grapalat" w:hAnsi="GHEA Grapalat" w:cs="Sylfaen"/>
          <w:lang w:val="hy-AM"/>
        </w:rPr>
        <w:t xml:space="preserve">ստացված հարցադրումը և </w:t>
      </w:r>
      <w:r w:rsidR="00E00AE9" w:rsidRPr="00097778">
        <w:rPr>
          <w:rFonts w:ascii="GHEA Grapalat" w:hAnsi="GHEA Grapalat" w:cs="Sylfaen"/>
          <w:lang w:val="hy-AM"/>
        </w:rPr>
        <w:t>դրա</w:t>
      </w:r>
      <w:r w:rsidR="00A13798" w:rsidRPr="00097778">
        <w:rPr>
          <w:rFonts w:ascii="GHEA Grapalat" w:hAnsi="GHEA Grapalat" w:cs="Sylfaen"/>
          <w:lang w:val="hy-AM"/>
        </w:rPr>
        <w:t xml:space="preserve"> </w:t>
      </w:r>
      <w:r w:rsidR="00A13798" w:rsidRPr="009A1211">
        <w:rPr>
          <w:rFonts w:ascii="GHEA Grapalat" w:hAnsi="GHEA Grapalat" w:cs="Sylfaen"/>
          <w:lang w:val="hy-AM"/>
        </w:rPr>
        <w:t xml:space="preserve">վերաբերյալ </w:t>
      </w:r>
      <w:r w:rsidR="00A1655D" w:rsidRPr="009A1211">
        <w:rPr>
          <w:rFonts w:ascii="GHEA Grapalat" w:hAnsi="GHEA Grapalat" w:cs="Sylfaen"/>
          <w:lang w:val="hy-AM"/>
        </w:rPr>
        <w:t>08</w:t>
      </w:r>
      <w:r w:rsidR="001337CA" w:rsidRPr="009A1211">
        <w:rPr>
          <w:rFonts w:ascii="GHEA Grapalat" w:hAnsi="GHEA Grapalat" w:cs="Sylfaen"/>
          <w:lang w:val="hy-AM"/>
        </w:rPr>
        <w:t>.</w:t>
      </w:r>
      <w:r w:rsidR="00E00AE9" w:rsidRPr="009A1211">
        <w:rPr>
          <w:rFonts w:ascii="GHEA Grapalat" w:hAnsi="GHEA Grapalat" w:cs="Sylfaen"/>
          <w:lang w:val="hy-AM"/>
        </w:rPr>
        <w:t>0</w:t>
      </w:r>
      <w:r w:rsidR="00A1655D" w:rsidRPr="009A1211">
        <w:rPr>
          <w:rFonts w:ascii="GHEA Grapalat" w:hAnsi="GHEA Grapalat" w:cs="Sylfaen"/>
          <w:lang w:val="hy-AM"/>
        </w:rPr>
        <w:t>4</w:t>
      </w:r>
      <w:r w:rsidR="001337CA" w:rsidRPr="009A1211">
        <w:rPr>
          <w:rFonts w:ascii="GHEA Grapalat" w:hAnsi="GHEA Grapalat" w:cs="Sylfaen"/>
          <w:lang w:val="hy-AM"/>
        </w:rPr>
        <w:t>.20</w:t>
      </w:r>
      <w:r w:rsidR="00E00AE9" w:rsidRPr="009A1211">
        <w:rPr>
          <w:rFonts w:ascii="GHEA Grapalat" w:hAnsi="GHEA Grapalat" w:cs="Sylfaen"/>
          <w:lang w:val="hy-AM"/>
        </w:rPr>
        <w:t>20</w:t>
      </w:r>
      <w:r w:rsidR="001337CA" w:rsidRPr="009A1211">
        <w:rPr>
          <w:rFonts w:ascii="GHEA Grapalat" w:hAnsi="GHEA Grapalat" w:cs="Sylfaen"/>
          <w:lang w:val="hy-AM"/>
        </w:rPr>
        <w:t>թ.</w:t>
      </w:r>
      <w:r w:rsidR="00A13798" w:rsidRPr="009A1211">
        <w:rPr>
          <w:rFonts w:ascii="GHEA Grapalat" w:hAnsi="GHEA Grapalat" w:cs="Sylfaen"/>
          <w:lang w:val="hy-AM"/>
        </w:rPr>
        <w:t xml:space="preserve"> տրամադրված</w:t>
      </w:r>
      <w:r w:rsidR="00A13798" w:rsidRPr="00097778">
        <w:rPr>
          <w:rFonts w:ascii="GHEA Grapalat" w:hAnsi="GHEA Grapalat" w:cs="Sylfaen"/>
          <w:lang w:val="hy-AM"/>
        </w:rPr>
        <w:t xml:space="preserve"> պարզաբանումը`</w:t>
      </w:r>
    </w:p>
    <w:p w14:paraId="0BD2F063" w14:textId="77777777" w:rsidR="001337CA" w:rsidRPr="00097778" w:rsidRDefault="00A13798" w:rsidP="00097778">
      <w:pPr>
        <w:pStyle w:val="BodyTextIndent3"/>
        <w:tabs>
          <w:tab w:val="left" w:pos="540"/>
        </w:tabs>
        <w:spacing w:after="0"/>
        <w:ind w:left="0"/>
        <w:jc w:val="both"/>
        <w:rPr>
          <w:rFonts w:ascii="GHEA Grapalat" w:hAnsi="GHEA Grapalat" w:cs="Sylfaen"/>
          <w:b/>
          <w:bCs/>
          <w:sz w:val="22"/>
          <w:szCs w:val="22"/>
          <w:u w:val="single"/>
          <w:lang w:val="af-ZA"/>
        </w:rPr>
      </w:pPr>
      <w:r w:rsidRPr="00097778">
        <w:rPr>
          <w:rFonts w:ascii="GHEA Grapalat" w:hAnsi="GHEA Grapalat" w:cs="Sylfaen"/>
          <w:b/>
          <w:bCs/>
          <w:sz w:val="22"/>
          <w:szCs w:val="22"/>
          <w:u w:val="single"/>
          <w:lang w:val="af-ZA"/>
        </w:rPr>
        <w:t xml:space="preserve">Հարցադրում N 1 </w:t>
      </w:r>
    </w:p>
    <w:p w14:paraId="797E527E" w14:textId="64B09CB5" w:rsidR="00097778" w:rsidRPr="00B3516E" w:rsidRDefault="00097778" w:rsidP="00097778">
      <w:pPr>
        <w:pStyle w:val="PlainText"/>
        <w:spacing w:line="276" w:lineRule="auto"/>
        <w:jc w:val="both"/>
        <w:rPr>
          <w:rFonts w:ascii="GHEA Grapalat" w:hAnsi="GHEA Grapalat" w:cs="Arial"/>
          <w:bCs/>
          <w:sz w:val="22"/>
          <w:szCs w:val="22"/>
          <w:lang w:val="hy-AM"/>
        </w:rPr>
      </w:pPr>
      <w:r w:rsidRPr="00097778">
        <w:rPr>
          <w:rFonts w:ascii="GHEA Grapalat" w:hAnsi="GHEA Grapalat" w:cs="Arial"/>
          <w:bCs/>
          <w:sz w:val="22"/>
          <w:szCs w:val="22"/>
          <w:lang w:val="hy-AM"/>
        </w:rPr>
        <w:t>Հ</w:t>
      </w:r>
      <w:r w:rsidRPr="00B3516E">
        <w:rPr>
          <w:rFonts w:ascii="GHEA Grapalat" w:hAnsi="GHEA Grapalat" w:cs="Arial"/>
          <w:bCs/>
          <w:sz w:val="22"/>
          <w:szCs w:val="22"/>
          <w:lang w:val="hy-AM"/>
        </w:rPr>
        <w:t>ասկանալի չէ ծառայությունը</w:t>
      </w:r>
      <w:r w:rsidRPr="00B3516E">
        <w:rPr>
          <w:rFonts w:ascii="GHEA Grapalat" w:hAnsi="GHEA Grapalat"/>
          <w:bCs/>
          <w:sz w:val="22"/>
          <w:szCs w:val="22"/>
          <w:lang w:val="hy-AM"/>
        </w:rPr>
        <w:t xml:space="preserve"> E1 </w:t>
      </w:r>
      <w:r w:rsidRPr="00B3516E">
        <w:rPr>
          <w:rFonts w:ascii="GHEA Grapalat" w:hAnsi="GHEA Grapalat" w:cs="Arial"/>
          <w:bCs/>
          <w:sz w:val="22"/>
          <w:szCs w:val="22"/>
          <w:lang w:val="hy-AM"/>
        </w:rPr>
        <w:t>թե</w:t>
      </w:r>
      <w:r w:rsidRPr="00B3516E">
        <w:rPr>
          <w:rFonts w:ascii="GHEA Grapalat" w:hAnsi="GHEA Grapalat"/>
          <w:bCs/>
          <w:sz w:val="22"/>
          <w:szCs w:val="22"/>
          <w:lang w:val="hy-AM"/>
        </w:rPr>
        <w:t xml:space="preserve"> VOIP </w:t>
      </w:r>
      <w:r w:rsidRPr="00B3516E">
        <w:rPr>
          <w:rFonts w:ascii="GHEA Grapalat" w:hAnsi="GHEA Grapalat" w:cs="Arial"/>
          <w:bCs/>
          <w:sz w:val="22"/>
          <w:szCs w:val="22"/>
          <w:lang w:val="hy-AM"/>
        </w:rPr>
        <w:t>պետքէլինի, խնդրում եմ ավելի մանրամասն գրել տեխ. բնութագրում:</w:t>
      </w:r>
    </w:p>
    <w:p w14:paraId="50E2079E" w14:textId="1C139E12" w:rsidR="00824408" w:rsidRPr="00097778" w:rsidRDefault="00097778" w:rsidP="00097778">
      <w:pPr>
        <w:pStyle w:val="PlainText"/>
        <w:spacing w:after="240" w:line="276" w:lineRule="auto"/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B3516E">
        <w:rPr>
          <w:rFonts w:ascii="GHEA Grapalat" w:hAnsi="GHEA Grapalat" w:cs="Arial"/>
          <w:bCs/>
          <w:sz w:val="22"/>
          <w:szCs w:val="22"/>
          <w:lang w:val="hy-AM"/>
        </w:rPr>
        <w:t>Օրինակ`եթե</w:t>
      </w:r>
      <w:r w:rsidRPr="00B3516E">
        <w:rPr>
          <w:rFonts w:ascii="GHEA Grapalat" w:hAnsi="GHEA Grapalat"/>
          <w:bCs/>
          <w:sz w:val="22"/>
          <w:szCs w:val="22"/>
          <w:lang w:val="hy-AM"/>
        </w:rPr>
        <w:t xml:space="preserve"> E1 պետք է լինի, </w:t>
      </w:r>
      <w:r w:rsidRPr="00B3516E">
        <w:rPr>
          <w:rFonts w:ascii="GHEA Grapalat" w:hAnsi="GHEA Grapalat" w:cs="Arial"/>
          <w:bCs/>
          <w:sz w:val="22"/>
          <w:szCs w:val="22"/>
          <w:lang w:val="hy-AM"/>
        </w:rPr>
        <w:t>ուրեմն մենք</w:t>
      </w:r>
      <w:r w:rsidRPr="00B3516E">
        <w:rPr>
          <w:rFonts w:ascii="GHEA Grapalat" w:hAnsi="GHEA Grapalat"/>
          <w:bCs/>
          <w:sz w:val="22"/>
          <w:szCs w:val="22"/>
          <w:lang w:val="hy-AM"/>
        </w:rPr>
        <w:t xml:space="preserve"> E1-</w:t>
      </w:r>
      <w:r w:rsidRPr="00B3516E">
        <w:rPr>
          <w:rFonts w:ascii="GHEA Grapalat" w:hAnsi="GHEA Grapalat" w:cs="Arial"/>
          <w:bCs/>
          <w:sz w:val="22"/>
          <w:szCs w:val="22"/>
          <w:lang w:val="hy-AM"/>
        </w:rPr>
        <w:t>ը միացնում ենք Ձեր գործող ԱՀԿ</w:t>
      </w:r>
      <w:r w:rsidRPr="00B3516E">
        <w:rPr>
          <w:rFonts w:ascii="GHEA Grapalat" w:hAnsi="GHEA Grapalat"/>
          <w:bCs/>
          <w:sz w:val="22"/>
          <w:szCs w:val="22"/>
          <w:lang w:val="hy-AM"/>
        </w:rPr>
        <w:t>-</w:t>
      </w:r>
      <w:r w:rsidRPr="00B3516E">
        <w:rPr>
          <w:rFonts w:ascii="GHEA Grapalat" w:hAnsi="GHEA Grapalat" w:cs="Arial"/>
          <w:bCs/>
          <w:sz w:val="22"/>
          <w:szCs w:val="22"/>
          <w:lang w:val="hy-AM"/>
        </w:rPr>
        <w:t>ին</w:t>
      </w:r>
      <w:r w:rsidRPr="00B3516E">
        <w:rPr>
          <w:rFonts w:ascii="GHEA Grapalat" w:hAnsi="GHEA Grapalat"/>
          <w:bCs/>
          <w:sz w:val="22"/>
          <w:szCs w:val="22"/>
          <w:lang w:val="hy-AM"/>
        </w:rPr>
        <w:t xml:space="preserve">, </w:t>
      </w:r>
      <w:r w:rsidRPr="00B3516E">
        <w:rPr>
          <w:rFonts w:ascii="GHEA Grapalat" w:hAnsi="GHEA Grapalat" w:cs="Arial"/>
          <w:bCs/>
          <w:sz w:val="22"/>
          <w:szCs w:val="22"/>
          <w:lang w:val="hy-AM"/>
        </w:rPr>
        <w:t>ու այս դեպքում</w:t>
      </w:r>
      <w:r w:rsidRPr="00B3516E">
        <w:rPr>
          <w:rFonts w:ascii="GHEA Grapalat" w:hAnsi="GHEA Grapalat"/>
          <w:bCs/>
          <w:sz w:val="22"/>
          <w:szCs w:val="22"/>
          <w:lang w:val="hy-AM"/>
        </w:rPr>
        <w:t xml:space="preserve"> 8</w:t>
      </w:r>
      <w:r w:rsidRPr="00B3516E">
        <w:rPr>
          <w:rFonts w:ascii="GHEA Grapalat" w:hAnsi="GHEA Grapalat" w:cs="Arial"/>
          <w:bCs/>
          <w:sz w:val="22"/>
          <w:szCs w:val="22"/>
          <w:lang w:val="hy-AM"/>
        </w:rPr>
        <w:t>ր</w:t>
      </w:r>
      <w:r w:rsidRPr="00B3516E">
        <w:rPr>
          <w:rFonts w:ascii="GHEA Grapalat" w:hAnsi="GHEA Grapalat"/>
          <w:bCs/>
          <w:sz w:val="22"/>
          <w:szCs w:val="22"/>
          <w:lang w:val="hy-AM"/>
        </w:rPr>
        <w:t>-</w:t>
      </w:r>
      <w:r w:rsidRPr="00B3516E">
        <w:rPr>
          <w:rFonts w:ascii="GHEA Grapalat" w:hAnsi="GHEA Grapalat" w:cs="Arial"/>
          <w:bCs/>
          <w:sz w:val="22"/>
          <w:szCs w:val="22"/>
          <w:lang w:val="hy-AM"/>
        </w:rPr>
        <w:t>րդ կետի բոլոր հարցերը մնում են ԱՀԿ</w:t>
      </w:r>
      <w:r w:rsidRPr="00B3516E">
        <w:rPr>
          <w:rFonts w:ascii="GHEA Grapalat" w:hAnsi="GHEA Grapalat"/>
          <w:bCs/>
          <w:sz w:val="22"/>
          <w:szCs w:val="22"/>
          <w:lang w:val="hy-AM"/>
        </w:rPr>
        <w:t>-</w:t>
      </w:r>
      <w:r w:rsidRPr="00B3516E">
        <w:rPr>
          <w:rFonts w:ascii="GHEA Grapalat" w:hAnsi="GHEA Grapalat" w:cs="Arial"/>
          <w:bCs/>
          <w:sz w:val="22"/>
          <w:szCs w:val="22"/>
          <w:lang w:val="hy-AM"/>
        </w:rPr>
        <w:t>ն սպասարկողի վրա</w:t>
      </w:r>
      <w:r w:rsidRPr="00B3516E">
        <w:rPr>
          <w:rFonts w:ascii="GHEA Grapalat" w:hAnsi="GHEA Grapalat"/>
          <w:bCs/>
          <w:sz w:val="22"/>
          <w:szCs w:val="22"/>
          <w:lang w:val="hy-AM"/>
        </w:rPr>
        <w:t xml:space="preserve">: </w:t>
      </w:r>
      <w:r w:rsidRPr="00B3516E">
        <w:rPr>
          <w:rFonts w:ascii="GHEA Grapalat" w:hAnsi="GHEA Grapalat" w:cs="Arial"/>
          <w:bCs/>
          <w:sz w:val="22"/>
          <w:szCs w:val="22"/>
          <w:lang w:val="hy-AM"/>
        </w:rPr>
        <w:t>Եթ</w:t>
      </w:r>
      <w:r w:rsidR="00AE1DA1">
        <w:rPr>
          <w:rFonts w:ascii="GHEA Grapalat" w:hAnsi="GHEA Grapalat" w:cs="Arial"/>
          <w:bCs/>
          <w:sz w:val="22"/>
          <w:szCs w:val="22"/>
          <w:lang w:val="hy-AM"/>
        </w:rPr>
        <w:t xml:space="preserve"> </w:t>
      </w:r>
      <w:bookmarkStart w:id="0" w:name="_GoBack"/>
      <w:bookmarkEnd w:id="0"/>
      <w:r w:rsidRPr="00B3516E">
        <w:rPr>
          <w:rFonts w:ascii="GHEA Grapalat" w:hAnsi="GHEA Grapalat" w:cs="Arial"/>
          <w:bCs/>
          <w:sz w:val="22"/>
          <w:szCs w:val="22"/>
          <w:lang w:val="hy-AM"/>
        </w:rPr>
        <w:t>եԱՀԿ</w:t>
      </w:r>
      <w:r w:rsidRPr="00B3516E">
        <w:rPr>
          <w:rFonts w:ascii="GHEA Grapalat" w:hAnsi="GHEA Grapalat"/>
          <w:bCs/>
          <w:sz w:val="22"/>
          <w:szCs w:val="22"/>
          <w:lang w:val="hy-AM"/>
        </w:rPr>
        <w:t>-</w:t>
      </w:r>
      <w:r w:rsidRPr="00B3516E">
        <w:rPr>
          <w:rFonts w:ascii="GHEA Grapalat" w:hAnsi="GHEA Grapalat" w:cs="Arial"/>
          <w:bCs/>
          <w:sz w:val="22"/>
          <w:szCs w:val="22"/>
          <w:lang w:val="hy-AM"/>
        </w:rPr>
        <w:t>ն փոխարինում ենք մերն ենք դնում</w:t>
      </w:r>
      <w:r w:rsidRPr="00B3516E">
        <w:rPr>
          <w:rFonts w:ascii="GHEA Grapalat" w:hAnsi="GHEA Grapalat"/>
          <w:bCs/>
          <w:sz w:val="22"/>
          <w:szCs w:val="22"/>
          <w:lang w:val="hy-AM"/>
        </w:rPr>
        <w:t xml:space="preserve">, </w:t>
      </w:r>
      <w:r w:rsidRPr="00B3516E">
        <w:rPr>
          <w:rFonts w:ascii="GHEA Grapalat" w:hAnsi="GHEA Grapalat" w:cs="Arial"/>
          <w:bCs/>
          <w:sz w:val="22"/>
          <w:szCs w:val="22"/>
          <w:lang w:val="hy-AM"/>
        </w:rPr>
        <w:t xml:space="preserve">ուրեմն կոնկրետ քանակներ </w:t>
      </w:r>
      <w:r w:rsidRPr="00B3516E">
        <w:rPr>
          <w:rFonts w:ascii="GHEA Grapalat" w:hAnsi="GHEA Grapalat"/>
          <w:bCs/>
          <w:sz w:val="22"/>
          <w:szCs w:val="22"/>
          <w:lang w:val="hy-AM"/>
        </w:rPr>
        <w:t xml:space="preserve">նշեք, </w:t>
      </w:r>
      <w:r w:rsidRPr="00B3516E">
        <w:rPr>
          <w:rFonts w:ascii="GHEA Grapalat" w:hAnsi="GHEA Grapalat" w:cs="Arial"/>
          <w:bCs/>
          <w:sz w:val="22"/>
          <w:szCs w:val="22"/>
          <w:lang w:val="hy-AM"/>
        </w:rPr>
        <w:t>քանի հատ անալոգ</w:t>
      </w:r>
      <w:r w:rsidRPr="00B3516E">
        <w:rPr>
          <w:rFonts w:ascii="GHEA Grapalat" w:hAnsi="GHEA Grapalat"/>
          <w:bCs/>
          <w:sz w:val="22"/>
          <w:szCs w:val="22"/>
          <w:lang w:val="hy-AM"/>
        </w:rPr>
        <w:t xml:space="preserve"> և </w:t>
      </w:r>
      <w:r w:rsidRPr="00B3516E">
        <w:rPr>
          <w:rFonts w:ascii="GHEA Grapalat" w:hAnsi="GHEA Grapalat" w:cs="Arial"/>
          <w:bCs/>
          <w:sz w:val="22"/>
          <w:szCs w:val="22"/>
          <w:lang w:val="hy-AM"/>
        </w:rPr>
        <w:t>քանի հատ</w:t>
      </w:r>
      <w:r w:rsidRPr="00B3516E">
        <w:rPr>
          <w:rFonts w:ascii="GHEA Grapalat" w:hAnsi="GHEA Grapalat"/>
          <w:bCs/>
          <w:sz w:val="22"/>
          <w:szCs w:val="22"/>
          <w:lang w:val="hy-AM"/>
        </w:rPr>
        <w:t xml:space="preserve"> IP </w:t>
      </w:r>
      <w:r w:rsidRPr="00B3516E">
        <w:rPr>
          <w:rFonts w:ascii="GHEA Grapalat" w:hAnsi="GHEA Grapalat" w:cs="Arial"/>
          <w:bCs/>
          <w:sz w:val="22"/>
          <w:szCs w:val="22"/>
          <w:lang w:val="hy-AM"/>
        </w:rPr>
        <w:t>հեռախոս ունեք</w:t>
      </w:r>
      <w:r w:rsidRPr="00B3516E">
        <w:rPr>
          <w:rFonts w:ascii="GHEA Grapalat" w:hAnsi="GHEA Grapalat"/>
          <w:bCs/>
          <w:sz w:val="22"/>
          <w:szCs w:val="22"/>
          <w:lang w:val="hy-AM"/>
        </w:rPr>
        <w:t xml:space="preserve"> (IP </w:t>
      </w:r>
      <w:r w:rsidRPr="00B3516E">
        <w:rPr>
          <w:rFonts w:ascii="GHEA Grapalat" w:hAnsi="GHEA Grapalat" w:cs="Arial"/>
          <w:bCs/>
          <w:sz w:val="22"/>
          <w:szCs w:val="22"/>
          <w:lang w:val="hy-AM"/>
        </w:rPr>
        <w:t>հեռախոսները մոդելներով</w:t>
      </w:r>
      <w:r w:rsidRPr="00B3516E">
        <w:rPr>
          <w:rFonts w:ascii="GHEA Grapalat" w:hAnsi="GHEA Grapalat"/>
          <w:bCs/>
          <w:sz w:val="22"/>
          <w:szCs w:val="22"/>
          <w:lang w:val="hy-AM"/>
        </w:rPr>
        <w:t>):</w:t>
      </w:r>
    </w:p>
    <w:p w14:paraId="0A4B06DA" w14:textId="77777777" w:rsidR="001337CA" w:rsidRPr="00097778" w:rsidRDefault="00A13798" w:rsidP="00097778">
      <w:pPr>
        <w:pStyle w:val="BodyTextIndent3"/>
        <w:tabs>
          <w:tab w:val="left" w:pos="540"/>
        </w:tabs>
        <w:spacing w:after="0"/>
        <w:ind w:left="0"/>
        <w:jc w:val="both"/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</w:pPr>
      <w:r w:rsidRPr="00097778"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  <w:t xml:space="preserve">Պարզաբանում N 1 </w:t>
      </w:r>
    </w:p>
    <w:p w14:paraId="7BDACCCA" w14:textId="72784F77" w:rsidR="00097778" w:rsidRPr="00097778" w:rsidRDefault="00097778" w:rsidP="00097778">
      <w:pPr>
        <w:pStyle w:val="PlainText"/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097778">
        <w:rPr>
          <w:rFonts w:ascii="GHEA Grapalat" w:hAnsi="GHEA Grapalat"/>
          <w:sz w:val="22"/>
          <w:szCs w:val="22"/>
          <w:lang w:val="hy-AM"/>
        </w:rPr>
        <w:t>Հեռախոսակապի ծառայությունը պետք է լինի E1</w:t>
      </w:r>
      <w:r w:rsidR="0027270A" w:rsidRPr="0027270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97778">
        <w:rPr>
          <w:rFonts w:ascii="GHEA Grapalat" w:hAnsi="GHEA Grapalat"/>
          <w:sz w:val="22"/>
          <w:szCs w:val="22"/>
          <w:lang w:val="hy-AM"/>
        </w:rPr>
        <w:t>կապուղու տեսակի (պետք է գործի E1 կապուղու միջոցով):</w:t>
      </w:r>
    </w:p>
    <w:p w14:paraId="494F6A99" w14:textId="77777777" w:rsidR="00F13F8F" w:rsidRPr="001A3BDC" w:rsidRDefault="00F13F8F" w:rsidP="00F13F8F">
      <w:pPr>
        <w:pStyle w:val="PlainText"/>
        <w:tabs>
          <w:tab w:val="left" w:pos="360"/>
        </w:tabs>
        <w:rPr>
          <w:rFonts w:ascii="GHEA Grapalat" w:hAnsi="GHEA Grapalat"/>
          <w:sz w:val="22"/>
          <w:szCs w:val="22"/>
          <w:lang w:val="hy-AM"/>
        </w:rPr>
      </w:pPr>
      <w:r w:rsidRPr="001A3BDC">
        <w:rPr>
          <w:rFonts w:ascii="GHEA Grapalat" w:hAnsi="GHEA Grapalat"/>
          <w:sz w:val="22"/>
          <w:szCs w:val="22"/>
          <w:lang w:val="hy-AM"/>
        </w:rPr>
        <w:t>Անհրաժեշտ է Ծառայությունում առկա 100 հատ Alcatel-Lucent (8008,  8018,  8068 մոդելների) IP հեռախոսները համապատասխան հեռախոսահամարներով միացվեն Ծառայությունում առկա 1 հատ Alcatel-Lucent OmniPCX Office Large տեսակի ավտոմատ հեռախոսային կայանին (ԱՀԿ-ին):</w:t>
      </w:r>
    </w:p>
    <w:p w14:paraId="57EF5FA4" w14:textId="77777777" w:rsidR="00F13F8F" w:rsidRPr="00F13F8F" w:rsidRDefault="00F13F8F" w:rsidP="00F13F8F">
      <w:pPr>
        <w:pStyle w:val="PlainText"/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6F4EA84B" w14:textId="65E18042" w:rsidR="00097778" w:rsidRPr="00097778" w:rsidRDefault="00097778" w:rsidP="00097778">
      <w:pPr>
        <w:pStyle w:val="BodyTextIndent3"/>
        <w:tabs>
          <w:tab w:val="left" w:pos="540"/>
        </w:tabs>
        <w:spacing w:after="0"/>
        <w:ind w:left="0"/>
        <w:jc w:val="both"/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</w:pPr>
      <w:r w:rsidRPr="00097778">
        <w:rPr>
          <w:rFonts w:ascii="GHEA Grapalat" w:hAnsi="GHEA Grapalat" w:cs="Sylfaen"/>
          <w:b/>
          <w:bCs/>
          <w:sz w:val="22"/>
          <w:szCs w:val="22"/>
          <w:u w:val="single"/>
          <w:lang w:val="af-ZA"/>
        </w:rPr>
        <w:t xml:space="preserve">Հարցադրում N </w:t>
      </w:r>
      <w:r w:rsidRPr="00097778"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  <w:t>2</w:t>
      </w:r>
    </w:p>
    <w:p w14:paraId="0E2D4ABA" w14:textId="0430B82B" w:rsidR="00F13F8F" w:rsidRPr="00B3516E" w:rsidRDefault="00097778" w:rsidP="00097778">
      <w:pPr>
        <w:pStyle w:val="BodyTextIndent3"/>
        <w:tabs>
          <w:tab w:val="left" w:pos="540"/>
        </w:tabs>
        <w:ind w:left="0"/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B3516E">
        <w:rPr>
          <w:rFonts w:ascii="GHEA Grapalat" w:hAnsi="GHEA Grapalat"/>
          <w:bCs/>
          <w:sz w:val="22"/>
          <w:szCs w:val="22"/>
          <w:lang w:val="hy-AM"/>
        </w:rPr>
        <w:t xml:space="preserve">Alcatel </w:t>
      </w:r>
      <w:r w:rsidRPr="00B3516E">
        <w:rPr>
          <w:rFonts w:ascii="GHEA Grapalat" w:hAnsi="GHEA Grapalat" w:cs="Arial"/>
          <w:bCs/>
          <w:sz w:val="22"/>
          <w:szCs w:val="22"/>
          <w:lang w:val="hy-AM"/>
        </w:rPr>
        <w:t>ԱՀԿ</w:t>
      </w:r>
      <w:r w:rsidRPr="00B3516E">
        <w:rPr>
          <w:rFonts w:ascii="GHEA Grapalat" w:hAnsi="GHEA Grapalat"/>
          <w:bCs/>
          <w:sz w:val="22"/>
          <w:szCs w:val="22"/>
          <w:lang w:val="hy-AM"/>
        </w:rPr>
        <w:t>-</w:t>
      </w:r>
      <w:r w:rsidRPr="00B3516E">
        <w:rPr>
          <w:rFonts w:ascii="GHEA Grapalat" w:hAnsi="GHEA Grapalat" w:cs="Arial"/>
          <w:bCs/>
          <w:sz w:val="22"/>
          <w:szCs w:val="22"/>
          <w:lang w:val="hy-AM"/>
        </w:rPr>
        <w:t xml:space="preserve">ներն օգտագործում են սեփական </w:t>
      </w:r>
      <w:r w:rsidRPr="00B3516E">
        <w:rPr>
          <w:rFonts w:ascii="GHEA Grapalat" w:hAnsi="GHEA Grapalat"/>
          <w:bCs/>
          <w:sz w:val="22"/>
          <w:szCs w:val="22"/>
          <w:lang w:val="hy-AM"/>
        </w:rPr>
        <w:t xml:space="preserve">Voip </w:t>
      </w:r>
      <w:r w:rsidRPr="00B3516E">
        <w:rPr>
          <w:rFonts w:ascii="GHEA Grapalat" w:hAnsi="GHEA Grapalat" w:cs="Arial"/>
          <w:bCs/>
          <w:sz w:val="22"/>
          <w:szCs w:val="22"/>
          <w:lang w:val="hy-AM"/>
        </w:rPr>
        <w:t>պրոտոկոլը</w:t>
      </w:r>
      <w:r w:rsidRPr="00B3516E">
        <w:rPr>
          <w:rFonts w:ascii="GHEA Grapalat" w:hAnsi="GHEA Grapalat"/>
          <w:bCs/>
          <w:sz w:val="22"/>
          <w:szCs w:val="22"/>
          <w:lang w:val="hy-AM"/>
        </w:rPr>
        <w:t xml:space="preserve">, </w:t>
      </w:r>
      <w:r w:rsidRPr="00B3516E">
        <w:rPr>
          <w:rFonts w:ascii="GHEA Grapalat" w:hAnsi="GHEA Grapalat" w:cs="Arial"/>
          <w:bCs/>
          <w:sz w:val="22"/>
          <w:szCs w:val="22"/>
          <w:lang w:val="hy-AM"/>
        </w:rPr>
        <w:t>իսկ մենք առաջարկում ենք</w:t>
      </w:r>
      <w:r w:rsidRPr="00B3516E">
        <w:rPr>
          <w:rFonts w:ascii="GHEA Grapalat" w:hAnsi="GHEA Grapalat"/>
          <w:bCs/>
          <w:sz w:val="22"/>
          <w:szCs w:val="22"/>
          <w:lang w:val="hy-AM"/>
        </w:rPr>
        <w:t xml:space="preserve"> SIP, որը ավելի ժամանակակից լուծում է և առավել մատչելի սպասարկման և ծառայությունների տեսանկյունից:</w:t>
      </w:r>
    </w:p>
    <w:p w14:paraId="1B8EC0A7" w14:textId="6165F948" w:rsidR="00097778" w:rsidRPr="00097778" w:rsidRDefault="00097778" w:rsidP="00097778">
      <w:pPr>
        <w:pStyle w:val="BodyTextIndent3"/>
        <w:tabs>
          <w:tab w:val="left" w:pos="540"/>
        </w:tabs>
        <w:spacing w:after="0"/>
        <w:ind w:left="0"/>
        <w:jc w:val="both"/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</w:pPr>
      <w:r w:rsidRPr="00097778"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  <w:t>Պարզաբանում N 2</w:t>
      </w:r>
    </w:p>
    <w:p w14:paraId="02BA8872" w14:textId="30BCC723" w:rsidR="00097778" w:rsidRDefault="00097778" w:rsidP="00097778">
      <w:pPr>
        <w:spacing w:before="240"/>
        <w:jc w:val="both"/>
        <w:rPr>
          <w:rFonts w:ascii="GHEA Grapalat" w:hAnsi="GHEA Grapalat" w:cs="Arial"/>
          <w:lang w:val="hy-AM"/>
        </w:rPr>
      </w:pPr>
      <w:r w:rsidRPr="00097778">
        <w:rPr>
          <w:rFonts w:ascii="GHEA Grapalat" w:hAnsi="GHEA Grapalat"/>
          <w:lang w:val="hy-AM"/>
        </w:rPr>
        <w:t xml:space="preserve">Ինչպես նշված է հրավերի տեխ. բնութագրի 7-րդ կետում, մասնակցի կողմից պետք է կատարվեն հետևյալ գործողությունները. անվճար տեղադրվեն, կարգաբերվեն և գործարկվեն բորոր սարք –սարքավորումները: Ծառայությունում առկա է Alcatel-Lucent OmniPCX Office Large </w:t>
      </w:r>
      <w:r w:rsidRPr="00097778">
        <w:rPr>
          <w:rFonts w:ascii="GHEA Grapalat" w:hAnsi="GHEA Grapalat" w:cs="Arial"/>
          <w:lang w:val="hy-AM"/>
        </w:rPr>
        <w:t xml:space="preserve">հեռախոսային </w:t>
      </w:r>
      <w:r w:rsidRPr="00097778">
        <w:rPr>
          <w:rFonts w:ascii="GHEA Grapalat" w:hAnsi="GHEA Grapalat"/>
          <w:lang w:val="hy-AM"/>
        </w:rPr>
        <w:t xml:space="preserve">1 </w:t>
      </w:r>
      <w:r w:rsidRPr="00097778">
        <w:rPr>
          <w:rFonts w:ascii="GHEA Grapalat" w:hAnsi="GHEA Grapalat" w:cs="Arial"/>
          <w:lang w:val="hy-AM"/>
        </w:rPr>
        <w:t>կայան, որը պետք է աշխատի E1 կապուղու միջոցով:</w:t>
      </w:r>
    </w:p>
    <w:p w14:paraId="08A7133F" w14:textId="77777777" w:rsidR="00F13F8F" w:rsidRPr="00097778" w:rsidRDefault="00F13F8F" w:rsidP="00097778">
      <w:pPr>
        <w:spacing w:before="240"/>
        <w:jc w:val="both"/>
        <w:rPr>
          <w:rFonts w:ascii="GHEA Grapalat" w:hAnsi="GHEA Grapalat" w:cs="Arial"/>
          <w:lang w:val="hy-AM"/>
        </w:rPr>
      </w:pPr>
    </w:p>
    <w:p w14:paraId="205C36ED" w14:textId="6F0EA0C8" w:rsidR="00097778" w:rsidRPr="00097778" w:rsidRDefault="00097778" w:rsidP="00097778">
      <w:pPr>
        <w:pStyle w:val="BodyTextIndent3"/>
        <w:tabs>
          <w:tab w:val="left" w:pos="540"/>
        </w:tabs>
        <w:spacing w:after="0"/>
        <w:ind w:left="0"/>
        <w:jc w:val="both"/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</w:pPr>
      <w:r w:rsidRPr="00097778">
        <w:rPr>
          <w:rFonts w:ascii="GHEA Grapalat" w:hAnsi="GHEA Grapalat" w:cs="Sylfaen"/>
          <w:b/>
          <w:bCs/>
          <w:sz w:val="22"/>
          <w:szCs w:val="22"/>
          <w:u w:val="single"/>
          <w:lang w:val="af-ZA"/>
        </w:rPr>
        <w:lastRenderedPageBreak/>
        <w:t xml:space="preserve">Հարցադրում N </w:t>
      </w:r>
      <w:r w:rsidRPr="00097778"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  <w:t>3</w:t>
      </w:r>
    </w:p>
    <w:p w14:paraId="44E0A960" w14:textId="0C9A06A5" w:rsidR="00853ED4" w:rsidRPr="00F13F8F" w:rsidRDefault="00097778" w:rsidP="00F13F8F">
      <w:pPr>
        <w:pStyle w:val="BodyTextIndent3"/>
        <w:tabs>
          <w:tab w:val="left" w:pos="540"/>
        </w:tabs>
        <w:ind w:left="0"/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097778">
        <w:rPr>
          <w:rFonts w:ascii="GHEA Grapalat" w:hAnsi="GHEA Grapalat"/>
          <w:bCs/>
          <w:sz w:val="22"/>
          <w:szCs w:val="22"/>
          <w:lang w:val="hy-AM"/>
        </w:rPr>
        <w:t>Անհրաժեշտ է նշել քանակ և ինչ սարքավորումների մասին է խոսքը՝ մոդելներով:</w:t>
      </w:r>
    </w:p>
    <w:p w14:paraId="004372DB" w14:textId="70D8B690" w:rsidR="00097778" w:rsidRPr="00097778" w:rsidRDefault="00097778" w:rsidP="00097778">
      <w:pPr>
        <w:pStyle w:val="BodyTextIndent3"/>
        <w:tabs>
          <w:tab w:val="left" w:pos="540"/>
        </w:tabs>
        <w:spacing w:after="0"/>
        <w:ind w:left="0"/>
        <w:jc w:val="both"/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</w:pPr>
      <w:r w:rsidRPr="00097778"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  <w:t>Պարզաբանում N 3</w:t>
      </w:r>
    </w:p>
    <w:p w14:paraId="1C394C67" w14:textId="6F942034" w:rsidR="00097778" w:rsidRPr="00097778" w:rsidRDefault="00097778" w:rsidP="00097778">
      <w:pPr>
        <w:pStyle w:val="PlainText"/>
        <w:spacing w:after="240" w:line="276" w:lineRule="auto"/>
        <w:jc w:val="both"/>
        <w:rPr>
          <w:rFonts w:ascii="GHEA Grapalat" w:hAnsi="GHEA Grapalat" w:cs="Segoe UI Historic"/>
          <w:color w:val="050505"/>
          <w:sz w:val="22"/>
          <w:szCs w:val="22"/>
          <w:lang w:val="hy-AM"/>
        </w:rPr>
      </w:pPr>
      <w:r w:rsidRPr="00097778">
        <w:rPr>
          <w:rFonts w:ascii="GHEA Grapalat" w:hAnsi="GHEA Grapalat"/>
          <w:sz w:val="22"/>
          <w:szCs w:val="22"/>
          <w:lang w:val="hy-AM"/>
        </w:rPr>
        <w:t>Ծառայությում առկա են 100  հատ  Alcatel-Lucent (</w:t>
      </w:r>
      <w:r w:rsidRPr="00097778">
        <w:rPr>
          <w:rFonts w:ascii="GHEA Grapalat" w:hAnsi="GHEA Grapalat" w:cs="Segoe UI Historic"/>
          <w:color w:val="050505"/>
          <w:sz w:val="22"/>
          <w:szCs w:val="22"/>
          <w:lang w:val="hy-AM"/>
        </w:rPr>
        <w:t xml:space="preserve">8008,  8018,  8068 մոդելների) IP հեռախոսներ և  անալոգային 2 հեռախոսներ և 1 հատ </w:t>
      </w:r>
      <w:r w:rsidRPr="00097778">
        <w:rPr>
          <w:rFonts w:ascii="GHEA Grapalat" w:hAnsi="GHEA Grapalat"/>
          <w:sz w:val="22"/>
          <w:szCs w:val="22"/>
          <w:lang w:val="hy-AM"/>
        </w:rPr>
        <w:t xml:space="preserve">Alcatel-Lucent OmniPCX Office Large </w:t>
      </w:r>
      <w:r w:rsidRPr="00097778">
        <w:rPr>
          <w:rFonts w:ascii="GHEA Grapalat" w:hAnsi="GHEA Grapalat" w:cs="Arial"/>
          <w:sz w:val="22"/>
          <w:szCs w:val="22"/>
          <w:lang w:val="hy-AM"/>
        </w:rPr>
        <w:t>հեռախոսային կայան</w:t>
      </w:r>
      <w:r w:rsidRPr="00097778">
        <w:rPr>
          <w:rFonts w:ascii="GHEA Grapalat" w:hAnsi="GHEA Grapalat" w:cs="Segoe UI Historic"/>
          <w:color w:val="050505"/>
          <w:sz w:val="22"/>
          <w:szCs w:val="22"/>
          <w:lang w:val="hy-AM"/>
        </w:rPr>
        <w:t>:</w:t>
      </w:r>
    </w:p>
    <w:p w14:paraId="20A4548B" w14:textId="77777777" w:rsidR="00097778" w:rsidRPr="00097778" w:rsidRDefault="00097778" w:rsidP="00097778">
      <w:pPr>
        <w:pStyle w:val="PlainText"/>
        <w:spacing w:after="24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14:paraId="6A97BD48" w14:textId="77777777" w:rsidR="00A13798" w:rsidRPr="00097778" w:rsidRDefault="00A13798" w:rsidP="00097778">
      <w:pPr>
        <w:spacing w:after="0"/>
        <w:jc w:val="both"/>
        <w:rPr>
          <w:rFonts w:ascii="GHEA Grapalat" w:hAnsi="GHEA Grapalat"/>
          <w:sz w:val="21"/>
          <w:szCs w:val="21"/>
          <w:lang w:val="af-ZA"/>
        </w:rPr>
      </w:pPr>
      <w:r w:rsidRPr="00097778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097778">
        <w:rPr>
          <w:rFonts w:ascii="GHEA Grapalat" w:hAnsi="GHEA Grapalat"/>
          <w:sz w:val="21"/>
          <w:szCs w:val="21"/>
          <w:lang w:val="af-ZA"/>
        </w:rPr>
        <w:t xml:space="preserve"> </w:t>
      </w:r>
      <w:r w:rsidRPr="00097778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097778">
        <w:rPr>
          <w:rFonts w:ascii="GHEA Grapalat" w:hAnsi="GHEA Grapalat"/>
          <w:sz w:val="21"/>
          <w:szCs w:val="21"/>
          <w:lang w:val="af-ZA"/>
        </w:rPr>
        <w:t xml:space="preserve"> </w:t>
      </w:r>
      <w:r w:rsidRPr="00097778">
        <w:rPr>
          <w:rFonts w:ascii="GHEA Grapalat" w:hAnsi="GHEA Grapalat" w:cs="Sylfaen"/>
          <w:sz w:val="21"/>
          <w:szCs w:val="21"/>
          <w:lang w:val="af-ZA"/>
        </w:rPr>
        <w:t>հետ</w:t>
      </w:r>
      <w:r w:rsidRPr="00097778">
        <w:rPr>
          <w:rFonts w:ascii="GHEA Grapalat" w:hAnsi="GHEA Grapalat"/>
          <w:sz w:val="21"/>
          <w:szCs w:val="21"/>
          <w:lang w:val="af-ZA"/>
        </w:rPr>
        <w:t xml:space="preserve"> </w:t>
      </w:r>
      <w:r w:rsidRPr="00097778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097778">
        <w:rPr>
          <w:rFonts w:ascii="GHEA Grapalat" w:hAnsi="GHEA Grapalat"/>
          <w:sz w:val="21"/>
          <w:szCs w:val="21"/>
          <w:lang w:val="af-ZA"/>
        </w:rPr>
        <w:t xml:space="preserve"> </w:t>
      </w:r>
      <w:r w:rsidRPr="00097778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097778">
        <w:rPr>
          <w:rFonts w:ascii="GHEA Grapalat" w:hAnsi="GHEA Grapalat"/>
          <w:sz w:val="21"/>
          <w:szCs w:val="21"/>
          <w:lang w:val="af-ZA"/>
        </w:rPr>
        <w:t xml:space="preserve"> </w:t>
      </w:r>
      <w:r w:rsidRPr="00097778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097778">
        <w:rPr>
          <w:rFonts w:ascii="GHEA Grapalat" w:hAnsi="GHEA Grapalat"/>
          <w:sz w:val="21"/>
          <w:szCs w:val="21"/>
          <w:lang w:val="af-ZA"/>
        </w:rPr>
        <w:t xml:space="preserve"> </w:t>
      </w:r>
      <w:r w:rsidRPr="00097778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097778">
        <w:rPr>
          <w:rFonts w:ascii="GHEA Grapalat" w:hAnsi="GHEA Grapalat"/>
          <w:sz w:val="21"/>
          <w:szCs w:val="21"/>
          <w:lang w:val="af-ZA"/>
        </w:rPr>
        <w:t xml:space="preserve"> </w:t>
      </w:r>
      <w:r w:rsidRPr="00097778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097778">
        <w:rPr>
          <w:rFonts w:ascii="GHEA Grapalat" w:hAnsi="GHEA Grapalat"/>
          <w:sz w:val="21"/>
          <w:szCs w:val="21"/>
          <w:lang w:val="af-ZA"/>
        </w:rPr>
        <w:t xml:space="preserve"> </w:t>
      </w:r>
      <w:r w:rsidRPr="00097778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097778">
        <w:rPr>
          <w:rFonts w:ascii="GHEA Grapalat" w:hAnsi="GHEA Grapalat"/>
          <w:sz w:val="21"/>
          <w:szCs w:val="21"/>
          <w:lang w:val="af-ZA"/>
        </w:rPr>
        <w:t xml:space="preserve"> </w:t>
      </w:r>
      <w:r w:rsidRPr="00097778">
        <w:rPr>
          <w:rFonts w:ascii="GHEA Grapalat" w:hAnsi="GHEA Grapalat" w:cs="Sylfaen"/>
          <w:sz w:val="21"/>
          <w:szCs w:val="21"/>
          <w:lang w:val="af-ZA"/>
        </w:rPr>
        <w:t>եք</w:t>
      </w:r>
      <w:r w:rsidRPr="00097778">
        <w:rPr>
          <w:rFonts w:ascii="GHEA Grapalat" w:hAnsi="GHEA Grapalat"/>
          <w:sz w:val="21"/>
          <w:szCs w:val="21"/>
          <w:lang w:val="af-ZA"/>
        </w:rPr>
        <w:t xml:space="preserve"> </w:t>
      </w:r>
      <w:r w:rsidRPr="00097778">
        <w:rPr>
          <w:rFonts w:ascii="GHEA Grapalat" w:hAnsi="GHEA Grapalat" w:cs="Sylfaen"/>
          <w:sz w:val="21"/>
          <w:szCs w:val="21"/>
          <w:lang w:val="af-ZA"/>
        </w:rPr>
        <w:t>դիմել</w:t>
      </w:r>
      <w:r w:rsidRPr="00097778">
        <w:rPr>
          <w:rFonts w:ascii="GHEA Grapalat" w:hAnsi="GHEA Grapalat"/>
          <w:sz w:val="21"/>
          <w:szCs w:val="21"/>
          <w:lang w:val="af-ZA"/>
        </w:rPr>
        <w:t xml:space="preserve"> </w:t>
      </w:r>
    </w:p>
    <w:p w14:paraId="5A455396" w14:textId="77542765" w:rsidR="00A13798" w:rsidRPr="00097778" w:rsidRDefault="00097778" w:rsidP="00097778">
      <w:pPr>
        <w:pStyle w:val="Heading3"/>
        <w:spacing w:line="276" w:lineRule="auto"/>
        <w:ind w:firstLine="0"/>
        <w:jc w:val="left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097778">
        <w:rPr>
          <w:rFonts w:ascii="GHEA Grapalat" w:hAnsi="GHEA Grapalat"/>
          <w:b w:val="0"/>
          <w:sz w:val="22"/>
          <w:szCs w:val="22"/>
          <w:lang w:val="hy-AM"/>
        </w:rPr>
        <w:t>ՊՎԾ-ԳՀԾՁԲ-20/</w:t>
      </w:r>
      <w:r w:rsidR="0027270A" w:rsidRPr="0027270A">
        <w:rPr>
          <w:rFonts w:ascii="GHEA Grapalat" w:hAnsi="GHEA Grapalat"/>
          <w:b w:val="0"/>
          <w:sz w:val="22"/>
          <w:szCs w:val="22"/>
          <w:lang w:val="af-ZA"/>
        </w:rPr>
        <w:t>0</w:t>
      </w:r>
      <w:r w:rsidRPr="00097778">
        <w:rPr>
          <w:rFonts w:ascii="GHEA Grapalat" w:hAnsi="GHEA Grapalat"/>
          <w:b w:val="0"/>
          <w:sz w:val="22"/>
          <w:szCs w:val="22"/>
          <w:lang w:val="hy-AM"/>
        </w:rPr>
        <w:t xml:space="preserve">2 </w:t>
      </w:r>
      <w:r w:rsidR="00A13798" w:rsidRPr="00097778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ծածկագրով գնահատող հանձնաժողովի քարտուղար</w:t>
      </w:r>
      <w:r w:rsidR="001337CA" w:rsidRPr="00097778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</w:t>
      </w:r>
      <w:r w:rsidRPr="00097778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Հ</w:t>
      </w:r>
      <w:r w:rsidR="001337CA" w:rsidRPr="00097778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. </w:t>
      </w:r>
      <w:r w:rsidRPr="00097778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Ղազար</w:t>
      </w:r>
      <w:r w:rsidR="001337CA" w:rsidRPr="00097778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յանին</w:t>
      </w:r>
      <w:r w:rsidR="00A13798" w:rsidRPr="00097778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:</w:t>
      </w:r>
    </w:p>
    <w:p w14:paraId="30A498EE" w14:textId="77777777" w:rsidR="00A13798" w:rsidRPr="00097778" w:rsidRDefault="00A13798" w:rsidP="00097778">
      <w:pPr>
        <w:ind w:firstLine="709"/>
        <w:jc w:val="both"/>
        <w:rPr>
          <w:rFonts w:ascii="GHEA Grapalat" w:hAnsi="GHEA Grapalat" w:cs="Sylfaen"/>
          <w:i/>
          <w:sz w:val="21"/>
          <w:szCs w:val="21"/>
          <w:lang w:val="af-ZA"/>
        </w:rPr>
      </w:pPr>
      <w:r w:rsidRPr="00097778">
        <w:rPr>
          <w:rFonts w:ascii="GHEA Grapalat" w:hAnsi="GHEA Grapalat" w:cs="Sylfaen"/>
          <w:sz w:val="21"/>
          <w:szCs w:val="21"/>
          <w:lang w:val="af-ZA"/>
        </w:rPr>
        <w:tab/>
      </w:r>
      <w:r w:rsidRPr="00097778">
        <w:rPr>
          <w:rFonts w:ascii="GHEA Grapalat" w:hAnsi="GHEA Grapalat" w:cs="Sylfaen"/>
          <w:sz w:val="21"/>
          <w:szCs w:val="21"/>
          <w:lang w:val="af-ZA"/>
        </w:rPr>
        <w:tab/>
      </w:r>
      <w:r w:rsidRPr="00097778">
        <w:rPr>
          <w:rFonts w:ascii="GHEA Grapalat" w:hAnsi="GHEA Grapalat" w:cs="Sylfaen"/>
          <w:sz w:val="21"/>
          <w:szCs w:val="21"/>
          <w:lang w:val="af-ZA"/>
        </w:rPr>
        <w:tab/>
      </w:r>
      <w:r w:rsidRPr="00097778">
        <w:rPr>
          <w:rFonts w:ascii="GHEA Grapalat" w:hAnsi="GHEA Grapalat" w:cs="Sylfaen"/>
          <w:sz w:val="21"/>
          <w:szCs w:val="21"/>
          <w:lang w:val="af-ZA"/>
        </w:rPr>
        <w:tab/>
      </w:r>
      <w:r w:rsidRPr="00097778">
        <w:rPr>
          <w:rFonts w:ascii="GHEA Grapalat" w:hAnsi="GHEA Grapalat" w:cs="Sylfaen"/>
          <w:sz w:val="21"/>
          <w:szCs w:val="21"/>
          <w:lang w:val="af-ZA"/>
        </w:rPr>
        <w:tab/>
      </w:r>
      <w:r w:rsidRPr="00097778">
        <w:rPr>
          <w:rFonts w:ascii="GHEA Grapalat" w:hAnsi="GHEA Grapalat" w:cs="Sylfaen"/>
          <w:sz w:val="21"/>
          <w:szCs w:val="21"/>
          <w:lang w:val="af-ZA"/>
        </w:rPr>
        <w:tab/>
      </w:r>
      <w:r w:rsidRPr="00097778">
        <w:rPr>
          <w:rFonts w:ascii="GHEA Grapalat" w:hAnsi="GHEA Grapalat" w:cs="Sylfaen"/>
          <w:sz w:val="21"/>
          <w:szCs w:val="21"/>
          <w:lang w:val="af-ZA"/>
        </w:rPr>
        <w:tab/>
      </w:r>
      <w:r w:rsidRPr="00097778">
        <w:rPr>
          <w:rFonts w:ascii="GHEA Grapalat" w:hAnsi="GHEA Grapalat" w:cs="Sylfaen"/>
          <w:sz w:val="21"/>
          <w:szCs w:val="21"/>
          <w:lang w:val="af-ZA"/>
        </w:rPr>
        <w:tab/>
      </w:r>
      <w:r w:rsidRPr="00097778">
        <w:rPr>
          <w:rFonts w:ascii="GHEA Grapalat" w:hAnsi="GHEA Grapalat" w:cs="Sylfaen"/>
          <w:sz w:val="21"/>
          <w:szCs w:val="21"/>
          <w:lang w:val="af-ZA"/>
        </w:rPr>
        <w:tab/>
      </w:r>
    </w:p>
    <w:p w14:paraId="014018D5" w14:textId="69DAB427" w:rsidR="00097778" w:rsidRPr="00097778" w:rsidRDefault="00097778" w:rsidP="00097778">
      <w:pPr>
        <w:spacing w:after="0"/>
        <w:jc w:val="both"/>
        <w:rPr>
          <w:rFonts w:ascii="GHEA Grapalat" w:hAnsi="GHEA Grapalat"/>
          <w:i/>
          <w:u w:val="single"/>
          <w:lang w:val="hy-AM"/>
        </w:rPr>
      </w:pPr>
      <w:r w:rsidRPr="00097778">
        <w:rPr>
          <w:rFonts w:ascii="GHEA Grapalat" w:hAnsi="GHEA Grapalat"/>
          <w:i/>
          <w:lang w:val="af-ZA"/>
        </w:rPr>
        <w:t xml:space="preserve">Հեռախոս </w:t>
      </w:r>
      <w:r w:rsidRPr="00097778">
        <w:rPr>
          <w:rFonts w:ascii="GHEA Grapalat" w:hAnsi="GHEA Grapalat"/>
          <w:i/>
          <w:u w:val="single"/>
          <w:lang w:val="hy-AM"/>
        </w:rPr>
        <w:t>բջջ</w:t>
      </w:r>
      <w:r w:rsidRPr="00097778">
        <w:rPr>
          <w:rFonts w:ascii="Times New Roman" w:hAnsi="Times New Roman" w:cs="Times New Roman"/>
          <w:i/>
          <w:u w:val="single"/>
          <w:lang w:val="hy-AM"/>
        </w:rPr>
        <w:t>․</w:t>
      </w:r>
      <w:r w:rsidRPr="00097778">
        <w:rPr>
          <w:rFonts w:ascii="GHEA Grapalat" w:hAnsi="GHEA Grapalat"/>
          <w:i/>
          <w:u w:val="single"/>
          <w:lang w:val="hy-AM"/>
        </w:rPr>
        <w:t xml:space="preserve"> 091 91 36 71</w:t>
      </w:r>
    </w:p>
    <w:p w14:paraId="4A17866C" w14:textId="3D75FA90" w:rsidR="00A13798" w:rsidRPr="00097778" w:rsidRDefault="00A13798" w:rsidP="00097778">
      <w:pPr>
        <w:spacing w:after="0"/>
        <w:jc w:val="both"/>
        <w:rPr>
          <w:rFonts w:ascii="GHEA Grapalat" w:hAnsi="GHEA Grapalat"/>
          <w:sz w:val="21"/>
          <w:szCs w:val="21"/>
          <w:lang w:val="af-ZA"/>
        </w:rPr>
      </w:pPr>
      <w:r w:rsidRPr="00097778">
        <w:rPr>
          <w:rFonts w:ascii="GHEA Grapalat" w:hAnsi="GHEA Grapalat" w:cs="Sylfaen"/>
          <w:sz w:val="21"/>
          <w:szCs w:val="21"/>
          <w:lang w:val="af-ZA"/>
        </w:rPr>
        <w:t>Էլեկոտրանային փոստ՝</w:t>
      </w:r>
      <w:r w:rsidR="00097778" w:rsidRPr="00097778">
        <w:rPr>
          <w:rFonts w:ascii="GHEA Grapalat" w:hAnsi="GHEA Grapalat"/>
          <w:i/>
          <w:u w:val="single"/>
          <w:lang w:val="af-ZA"/>
        </w:rPr>
        <w:t xml:space="preserve"> </w:t>
      </w:r>
      <w:r w:rsidR="00E00158" w:rsidRPr="001A3BDC">
        <w:rPr>
          <w:rFonts w:ascii="GHEA Grapalat" w:hAnsi="GHEA Grapalat"/>
          <w:lang w:val="af-ZA"/>
        </w:rPr>
        <w:t>ghazaryan.81@list.ru</w:t>
      </w:r>
      <w:r w:rsidR="00E00158" w:rsidRPr="001A3BDC">
        <w:rPr>
          <w:rFonts w:ascii="GHEA Grapalat" w:hAnsi="GHEA Grapalat" w:cs="Arial Armenian"/>
          <w:lang w:val="af-ZA"/>
        </w:rPr>
        <w:t>։</w:t>
      </w:r>
    </w:p>
    <w:p w14:paraId="038CCC5B" w14:textId="412D0636" w:rsidR="00A13798" w:rsidRPr="00097778" w:rsidRDefault="00097778" w:rsidP="00097778">
      <w:pPr>
        <w:spacing w:after="0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097778">
        <w:rPr>
          <w:rFonts w:ascii="GHEA Grapalat" w:hAnsi="GHEA Grapalat"/>
          <w:b/>
          <w:lang w:val="hy-AM"/>
        </w:rPr>
        <w:t>ՊՎԾ-ԳՀԾՁԲ-20/</w:t>
      </w:r>
      <w:r w:rsidR="0027270A" w:rsidRPr="0027270A">
        <w:rPr>
          <w:rFonts w:ascii="GHEA Grapalat" w:hAnsi="GHEA Grapalat"/>
          <w:b/>
          <w:lang w:val="af-ZA"/>
        </w:rPr>
        <w:t>0</w:t>
      </w:r>
      <w:r w:rsidRPr="00097778">
        <w:rPr>
          <w:rFonts w:ascii="GHEA Grapalat" w:hAnsi="GHEA Grapalat"/>
          <w:b/>
          <w:lang w:val="hy-AM"/>
        </w:rPr>
        <w:t xml:space="preserve">2 </w:t>
      </w:r>
      <w:r w:rsidR="00A13798" w:rsidRPr="00097778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</w:t>
      </w:r>
      <w:r w:rsidRPr="00097778">
        <w:rPr>
          <w:rFonts w:ascii="GHEA Grapalat" w:hAnsi="GHEA Grapalat" w:cs="Sylfaen"/>
          <w:sz w:val="21"/>
          <w:szCs w:val="21"/>
          <w:lang w:val="hy-AM"/>
        </w:rPr>
        <w:t>։</w:t>
      </w:r>
    </w:p>
    <w:p w14:paraId="4B8880D8" w14:textId="77777777" w:rsidR="00A13798" w:rsidRPr="00097778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097778">
        <w:rPr>
          <w:rFonts w:ascii="GHEA Grapalat" w:hAnsi="GHEA Grapalat" w:cs="Sylfaen"/>
          <w:sz w:val="21"/>
          <w:szCs w:val="21"/>
          <w:lang w:val="af-ZA"/>
        </w:rPr>
        <w:t xml:space="preserve">                            </w:t>
      </w:r>
    </w:p>
    <w:p w14:paraId="4EC3CABD" w14:textId="77777777" w:rsidR="00AC37A6" w:rsidRPr="00097778" w:rsidRDefault="00AC37A6" w:rsidP="00A13798">
      <w:pPr>
        <w:rPr>
          <w:rFonts w:ascii="GHEA Grapalat" w:hAnsi="GHEA Grapalat"/>
          <w:sz w:val="21"/>
          <w:szCs w:val="21"/>
          <w:lang w:val="af-ZA"/>
        </w:rPr>
      </w:pPr>
    </w:p>
    <w:sectPr w:rsidR="00AC37A6" w:rsidRPr="00097778" w:rsidSect="00097778">
      <w:footerReference w:type="even" r:id="rId6"/>
      <w:footerReference w:type="default" r:id="rId7"/>
      <w:pgSz w:w="11906" w:h="16838"/>
      <w:pgMar w:top="630" w:right="850" w:bottom="5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FA2B4" w14:textId="77777777" w:rsidR="003275AA" w:rsidRDefault="003275AA" w:rsidP="00B430B8">
      <w:pPr>
        <w:spacing w:after="0" w:line="240" w:lineRule="auto"/>
      </w:pPr>
      <w:r>
        <w:separator/>
      </w:r>
    </w:p>
  </w:endnote>
  <w:endnote w:type="continuationSeparator" w:id="0">
    <w:p w14:paraId="1A02BF26" w14:textId="77777777" w:rsidR="003275AA" w:rsidRDefault="003275AA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com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02217" w14:textId="77777777" w:rsidR="00B21464" w:rsidRDefault="00EA7CD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68B7F5" w14:textId="77777777" w:rsidR="00B21464" w:rsidRDefault="003275A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FFC39" w14:textId="77777777" w:rsidR="00B21464" w:rsidRDefault="003275AA" w:rsidP="00717888">
    <w:pPr>
      <w:pStyle w:val="Footer"/>
      <w:framePr w:wrap="around" w:vAnchor="text" w:hAnchor="margin" w:xAlign="right" w:y="1"/>
      <w:rPr>
        <w:rStyle w:val="PageNumber"/>
      </w:rPr>
    </w:pPr>
  </w:p>
  <w:p w14:paraId="27EBCAA2" w14:textId="77777777" w:rsidR="00B21464" w:rsidRDefault="003275AA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1092E" w14:textId="77777777" w:rsidR="003275AA" w:rsidRDefault="003275AA" w:rsidP="00B430B8">
      <w:pPr>
        <w:spacing w:after="0" w:line="240" w:lineRule="auto"/>
      </w:pPr>
      <w:r>
        <w:separator/>
      </w:r>
    </w:p>
  </w:footnote>
  <w:footnote w:type="continuationSeparator" w:id="0">
    <w:p w14:paraId="31DE95CB" w14:textId="77777777" w:rsidR="003275AA" w:rsidRDefault="003275AA" w:rsidP="00B43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98"/>
    <w:rsid w:val="00012AEF"/>
    <w:rsid w:val="00033785"/>
    <w:rsid w:val="00061F19"/>
    <w:rsid w:val="0009690F"/>
    <w:rsid w:val="00097778"/>
    <w:rsid w:val="000B362A"/>
    <w:rsid w:val="000F3E63"/>
    <w:rsid w:val="001337CA"/>
    <w:rsid w:val="00163487"/>
    <w:rsid w:val="001705E6"/>
    <w:rsid w:val="00171C81"/>
    <w:rsid w:val="0018005A"/>
    <w:rsid w:val="001A6EA9"/>
    <w:rsid w:val="00217DD4"/>
    <w:rsid w:val="002440B4"/>
    <w:rsid w:val="002659AD"/>
    <w:rsid w:val="0027270A"/>
    <w:rsid w:val="002979EA"/>
    <w:rsid w:val="002B5AC2"/>
    <w:rsid w:val="002D07BB"/>
    <w:rsid w:val="002F5875"/>
    <w:rsid w:val="00314799"/>
    <w:rsid w:val="003275AA"/>
    <w:rsid w:val="003D5833"/>
    <w:rsid w:val="00403AD6"/>
    <w:rsid w:val="00466CDA"/>
    <w:rsid w:val="00491D7D"/>
    <w:rsid w:val="004B0392"/>
    <w:rsid w:val="004B1F4F"/>
    <w:rsid w:val="004C376E"/>
    <w:rsid w:val="004E45DF"/>
    <w:rsid w:val="005741E0"/>
    <w:rsid w:val="005C3A20"/>
    <w:rsid w:val="005D6E3A"/>
    <w:rsid w:val="00713E1C"/>
    <w:rsid w:val="007C2327"/>
    <w:rsid w:val="007C410B"/>
    <w:rsid w:val="007D4AA2"/>
    <w:rsid w:val="007E4DEC"/>
    <w:rsid w:val="00824408"/>
    <w:rsid w:val="00853ED4"/>
    <w:rsid w:val="008B457D"/>
    <w:rsid w:val="008C76F8"/>
    <w:rsid w:val="008D228E"/>
    <w:rsid w:val="009015C2"/>
    <w:rsid w:val="00940F7C"/>
    <w:rsid w:val="0095342C"/>
    <w:rsid w:val="00982F10"/>
    <w:rsid w:val="009A1211"/>
    <w:rsid w:val="009B1DEB"/>
    <w:rsid w:val="00A13798"/>
    <w:rsid w:val="00A1655D"/>
    <w:rsid w:val="00A63547"/>
    <w:rsid w:val="00A810B2"/>
    <w:rsid w:val="00AB662B"/>
    <w:rsid w:val="00AC37A6"/>
    <w:rsid w:val="00AE1DA1"/>
    <w:rsid w:val="00B3516E"/>
    <w:rsid w:val="00B430B8"/>
    <w:rsid w:val="00B751B8"/>
    <w:rsid w:val="00BA3A84"/>
    <w:rsid w:val="00BE64DB"/>
    <w:rsid w:val="00C354D2"/>
    <w:rsid w:val="00CF6096"/>
    <w:rsid w:val="00D03FB2"/>
    <w:rsid w:val="00D105AB"/>
    <w:rsid w:val="00D416D4"/>
    <w:rsid w:val="00D53336"/>
    <w:rsid w:val="00D67481"/>
    <w:rsid w:val="00DB2AA1"/>
    <w:rsid w:val="00DF053F"/>
    <w:rsid w:val="00E00158"/>
    <w:rsid w:val="00E00AE9"/>
    <w:rsid w:val="00E34D58"/>
    <w:rsid w:val="00E54AC9"/>
    <w:rsid w:val="00E761C3"/>
    <w:rsid w:val="00EA7CD8"/>
    <w:rsid w:val="00EB61B3"/>
    <w:rsid w:val="00ED0A1B"/>
    <w:rsid w:val="00F13F8F"/>
    <w:rsid w:val="00F41EFD"/>
    <w:rsid w:val="00F5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25449"/>
  <w15:docId w15:val="{3E10A990-64EB-4AD0-AB81-3AE3520F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97778"/>
    <w:pPr>
      <w:spacing w:after="0" w:line="240" w:lineRule="auto"/>
    </w:pPr>
    <w:rPr>
      <w:rFonts w:ascii="Ucom Sans" w:eastAsiaTheme="minorHAnsi" w:hAnsi="Ucom Sans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7778"/>
    <w:rPr>
      <w:rFonts w:ascii="Ucom Sans" w:eastAsiaTheme="minorHAnsi" w:hAnsi="Ucom Sans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Մարգարիտա Պողոսյան</cp:lastModifiedBy>
  <cp:revision>4</cp:revision>
  <cp:lastPrinted>2020-04-08T05:24:00Z</cp:lastPrinted>
  <dcterms:created xsi:type="dcterms:W3CDTF">2020-04-08T15:44:00Z</dcterms:created>
  <dcterms:modified xsi:type="dcterms:W3CDTF">2020-04-08T15:58:00Z</dcterms:modified>
</cp:coreProperties>
</file>