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2467C5" w:rsidP="00B1428A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168</w:t>
            </w:r>
            <w:r w:rsidRPr="008439F5">
              <w:rPr>
                <w:rFonts w:ascii="GHEA Grapalat" w:hAnsi="GHEA Grapalat"/>
                <w:szCs w:val="22"/>
              </w:rPr>
              <w:t>/GArm/26_4.3_</w:t>
            </w:r>
            <w:r>
              <w:rPr>
                <w:rFonts w:ascii="GHEA Grapalat" w:hAnsi="GHEA Grapalat"/>
                <w:szCs w:val="22"/>
              </w:rPr>
              <w:t>022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07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05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4C78E1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1C4B5C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2467C5" w:rsidRDefault="002467C5" w:rsidP="002467C5">
            <w:pPr>
              <w:pStyle w:val="Heading9"/>
              <w:outlineLvl w:val="8"/>
              <w:rPr>
                <w:rFonts w:ascii="GHEA Grapalat" w:hAnsi="GHEA Grapalat" w:cs="Sylfaen"/>
                <w:bCs/>
                <w:sz w:val="24"/>
                <w:szCs w:val="24"/>
                <w:lang w:val="en-US"/>
              </w:rPr>
            </w:pPr>
            <w:r>
              <w:rPr>
                <w:rFonts w:ascii="GHEA Grapalat" w:hAnsi="GHEA Grapalat" w:cs="Sylfaen"/>
                <w:lang w:val="hy-AM"/>
              </w:rPr>
              <w:t>Կողավոր բեռնատար ավտոմեքենայի</w:t>
            </w:r>
            <w:r w:rsidRPr="00BA76E1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ձեռքբերում</w:t>
            </w:r>
          </w:p>
          <w:p w:rsidR="0037294F" w:rsidRPr="00E64349" w:rsidRDefault="0037294F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2467C5" w:rsidP="002467C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7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4C78E1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2467C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</w:tr>
      <w:tr w:rsidR="00002193" w:rsidRPr="004C78E1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«Կարկոմավտո»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42</w:t>
            </w:r>
          </w:p>
          <w:p w:rsidR="00E64349" w:rsidRPr="001C4B5C" w:rsidRDefault="003909B5" w:rsidP="002467C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Մեգամոթորս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B1428A" w:rsidRDefault="002467C5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5065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61C90" w:rsidRPr="00615065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4C78E1" w:rsidTr="00B96762">
        <w:tc>
          <w:tcPr>
            <w:tcW w:w="5540" w:type="dxa"/>
          </w:tcPr>
          <w:p w:rsidR="00561C90" w:rsidRPr="0091756C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6.Մասնակիցների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22 860 000 </w:t>
            </w:r>
            <w:r w:rsidR="00615065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91756C" w:rsidRDefault="000A0021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22 920 000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615065" w:rsidRDefault="00E54415" w:rsidP="00B1428A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2467C5">
        <w:rPr>
          <w:rFonts w:ascii="Sylfaen" w:hAnsi="Sylfaen"/>
          <w:sz w:val="22"/>
          <w:szCs w:val="22"/>
          <w:lang w:val="hy-AM"/>
        </w:rPr>
        <w:t>մայիսի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2467C5">
        <w:rPr>
          <w:rFonts w:ascii="Sylfaen" w:hAnsi="Sylfaen"/>
          <w:sz w:val="22"/>
          <w:szCs w:val="22"/>
          <w:lang w:val="hy-AM"/>
        </w:rPr>
        <w:t>15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</w:t>
      </w:r>
      <w:r w:rsidRPr="00B1428A">
        <w:rPr>
          <w:rFonts w:ascii="Sylfaen" w:hAnsi="Sylfaen"/>
          <w:sz w:val="22"/>
          <w:szCs w:val="22"/>
          <w:lang w:val="af-ZA"/>
        </w:rPr>
        <w:t xml:space="preserve">մբ </w:t>
      </w:r>
      <w:r w:rsidR="00B1428A" w:rsidRPr="00B1428A">
        <w:rPr>
          <w:rFonts w:ascii="Sylfaen" w:hAnsi="Sylfaen"/>
          <w:sz w:val="22"/>
          <w:szCs w:val="22"/>
          <w:lang w:val="af-ZA"/>
        </w:rPr>
        <w:t>«</w:t>
      </w:r>
      <w:bookmarkStart w:id="0" w:name="_GoBack"/>
      <w:bookmarkEnd w:id="0"/>
      <w:r w:rsidR="004C78E1" w:rsidRPr="00615065">
        <w:rPr>
          <w:rFonts w:ascii="Sylfaen" w:hAnsi="Sylfaen"/>
          <w:color w:val="000000"/>
          <w:sz w:val="22"/>
          <w:szCs w:val="22"/>
          <w:lang w:val="af-ZA"/>
        </w:rPr>
        <w:t>Կարկոմավտո»</w:t>
      </w:r>
      <w:r w:rsidR="00B1428A" w:rsidRPr="00B1428A">
        <w:rPr>
          <w:rFonts w:ascii="Sylfaen" w:hAnsi="Sylfaen"/>
          <w:sz w:val="22"/>
          <w:szCs w:val="22"/>
          <w:lang w:val="af-ZA"/>
        </w:rPr>
        <w:t xml:space="preserve"> ՍՊԸ</w:t>
      </w:r>
      <w:r w:rsidR="00203AB5" w:rsidRPr="00B1428A">
        <w:rPr>
          <w:rFonts w:ascii="Sylfaen" w:hAnsi="Sylfaen"/>
          <w:sz w:val="22"/>
          <w:szCs w:val="22"/>
          <w:lang w:val="af-ZA"/>
        </w:rPr>
        <w:t>-</w:t>
      </w:r>
      <w:r w:rsidRPr="00B1428A">
        <w:rPr>
          <w:rFonts w:ascii="Sylfaen" w:hAnsi="Sylfaen"/>
          <w:sz w:val="22"/>
          <w:szCs w:val="22"/>
          <w:lang w:val="af-ZA"/>
        </w:rPr>
        <w:t>ին ճանաչել</w:t>
      </w:r>
      <w:r w:rsidRP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03AB5" w:rsidRPr="00B1428A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№168/GArm/26_4.3_022/07.05.26</w:t>
      </w:r>
      <w:r w:rsidR="00615065" w:rsidRPr="0061506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615065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615065">
        <w:rPr>
          <w:rFonts w:ascii="Sylfaen" w:hAnsi="Sylfaen" w:cs="Sylfaen"/>
          <w:sz w:val="22"/>
          <w:szCs w:val="22"/>
          <w:lang w:val="hy-AM"/>
        </w:rPr>
        <w:t xml:space="preserve"> մասնակից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B1428A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615065">
        <w:rPr>
          <w:rFonts w:ascii="Sylfaen" w:hAnsi="Sylfaen" w:cs="Sylfaen"/>
          <w:sz w:val="22"/>
          <w:szCs w:val="22"/>
          <w:lang w:val="hy-AM"/>
        </w:rPr>
        <w:t>«Գնումներ</w:t>
      </w:r>
      <w:r w:rsidR="00E54415" w:rsidRPr="00615065">
        <w:rPr>
          <w:rFonts w:ascii="Sylfaen" w:hAnsi="Sylfaen" w:cs="Sylfaen"/>
          <w:sz w:val="22"/>
          <w:szCs w:val="22"/>
          <w:lang w:val="hy-AM"/>
        </w:rPr>
        <w:t>ի մասին» ՀՀ օրենքի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№168/GArm/26_4.3_022/07.05.26</w:t>
      </w:r>
      <w:r w:rsid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2467C5" w:rsidRPr="002467C5">
        <w:rPr>
          <w:rFonts w:ascii="Sylfaen" w:hAnsi="Sylfaen"/>
          <w:sz w:val="22"/>
          <w:szCs w:val="22"/>
          <w:lang w:val="af-ZA"/>
        </w:rPr>
        <w:t>կողավոր բեռնատար ավտոմեքենայի</w:t>
      </w:r>
      <w:r w:rsidR="00B1428A" w:rsidRPr="00B1428A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2467C5" w:rsidRPr="002467C5">
        <w:rPr>
          <w:rFonts w:ascii="Sylfaen" w:hAnsi="Sylfaen"/>
          <w:color w:val="000000"/>
          <w:sz w:val="22"/>
          <w:szCs w:val="22"/>
          <w:lang w:val="af-ZA"/>
        </w:rPr>
        <w:t xml:space="preserve">22 860 000 </w:t>
      </w:r>
      <w:r w:rsidR="005E0642" w:rsidRPr="00615065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67C5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C78E1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15065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1756C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1428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7F265-3FE2-490E-8C53-329D9CB9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46</cp:revision>
  <cp:lastPrinted>2024-04-25T12:20:00Z</cp:lastPrinted>
  <dcterms:created xsi:type="dcterms:W3CDTF">2024-03-20T07:09:00Z</dcterms:created>
  <dcterms:modified xsi:type="dcterms:W3CDTF">2026-05-15T07:44:00Z</dcterms:modified>
</cp:coreProperties>
</file>