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81DE" w14:textId="77777777" w:rsidR="00A045D7" w:rsidRPr="00A045D7" w:rsidRDefault="00A045D7" w:rsidP="00A045D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045D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ОБЪЯВЛЕНИЕ</w:t>
      </w:r>
      <w:r w:rsidRPr="00A045D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br/>
        <w:t>о решении о заключении договора</w:t>
      </w:r>
    </w:p>
    <w:p w14:paraId="73B2DC3D" w14:textId="6E842885" w:rsidR="00A045D7" w:rsidRPr="007E36AC" w:rsidRDefault="00A045D7" w:rsidP="00A045D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045D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Код процедуры № ԱՍՀՆ-ԳՀԾՁԲ-26/1</w:t>
      </w:r>
      <w:r w:rsidR="007E36AC" w:rsidRPr="007E36A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8</w:t>
      </w:r>
    </w:p>
    <w:p w14:paraId="2FB81203" w14:textId="313D332E" w:rsidR="00A045D7" w:rsidRPr="00A045D7" w:rsidRDefault="00A045D7" w:rsidP="007E36AC">
      <w:pPr>
        <w:spacing w:before="100" w:beforeAutospacing="1"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>Министерство труда и социальных вопросов Республики Армения представляет ниже информацию о решении о заключении договора по результатам закупочной процедуры с кодом ԱՍՀՆ-ԳՀԾՁԲ-26/1</w:t>
      </w:r>
      <w:r w:rsidR="007E36AC" w:rsidRPr="007E36AC">
        <w:rPr>
          <w:rFonts w:ascii="GHEA Grapalat" w:eastAsia="Times New Roman" w:hAnsi="GHEA Grapalat" w:cs="Times New Roman"/>
          <w:sz w:val="24"/>
          <w:szCs w:val="24"/>
          <w:lang w:val="ru-RU"/>
        </w:rPr>
        <w:t>8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организованной с целью приобретения </w:t>
      </w:r>
      <w:r w:rsidR="007E36AC" w:rsidRPr="007E36AC">
        <w:rPr>
          <w:rFonts w:ascii="GHEA Grapalat" w:eastAsia="Times New Roman" w:hAnsi="GHEA Grapalat" w:cs="Times New Roman"/>
          <w:sz w:val="24"/>
          <w:szCs w:val="24"/>
          <w:lang w:val="ru-RU"/>
        </w:rPr>
        <w:t>сейсмические услуги</w:t>
      </w:r>
      <w:r w:rsidR="007E36AC"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>для собственных нужд.</w:t>
      </w:r>
    </w:p>
    <w:p w14:paraId="4397CEB0" w14:textId="1AC60041" w:rsidR="00A045D7" w:rsidRPr="00A045D7" w:rsidRDefault="00A045D7" w:rsidP="008925F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>Решением № 2 от 1</w:t>
      </w:r>
      <w:r w:rsidR="0055317D">
        <w:rPr>
          <w:rFonts w:ascii="GHEA Grapalat" w:eastAsia="Times New Roman" w:hAnsi="GHEA Grapalat" w:cs="Times New Roman"/>
          <w:sz w:val="24"/>
          <w:szCs w:val="24"/>
        </w:rPr>
        <w:t>-ого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317D" w:rsidRPr="0055317D">
        <w:rPr>
          <w:rFonts w:ascii="GHEA Grapalat" w:eastAsia="Times New Roman" w:hAnsi="GHEA Grapalat" w:cs="Times New Roman"/>
          <w:sz w:val="24"/>
          <w:szCs w:val="24"/>
          <w:lang w:val="ru-RU"/>
        </w:rPr>
        <w:t>апреля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2026 года утверждены результаты оценки соответствия заявок, представленных всеми участниками процедуры, требованиям приглашения, согласно которым:</w:t>
      </w:r>
    </w:p>
    <w:p w14:paraId="31E1085C" w14:textId="1FA9DBD2" w:rsidR="00A045D7" w:rsidRPr="00A045D7" w:rsidRDefault="00A045D7" w:rsidP="00792272">
      <w:pPr>
        <w:spacing w:before="100" w:beforeAutospacing="1"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045D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Лот 1: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 xml:space="preserve">Предметом закупки является приобретение </w:t>
      </w:r>
      <w:r w:rsidR="008925FD">
        <w:rPr>
          <w:rFonts w:ascii="GHEA Grapalat" w:eastAsia="Calibri" w:hAnsi="GHEA Grapalat"/>
          <w:lang w:val="es-ES"/>
        </w:rPr>
        <w:t>у</w:t>
      </w:r>
      <w:r w:rsidR="008925FD" w:rsidRPr="002333CB">
        <w:rPr>
          <w:rFonts w:ascii="GHEA Grapalat" w:eastAsia="Calibri" w:hAnsi="GHEA Grapalat"/>
          <w:sz w:val="24"/>
          <w:szCs w:val="24"/>
          <w:lang w:val="es-ES"/>
        </w:rPr>
        <w:t>слуги кадастровых измерений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1795"/>
        <w:gridCol w:w="2298"/>
        <w:gridCol w:w="2312"/>
        <w:gridCol w:w="1914"/>
      </w:tblGrid>
      <w:tr w:rsidR="00A045D7" w:rsidRPr="00A045D7" w14:paraId="14FBF364" w14:textId="77777777" w:rsidTr="00A045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0A83C5" w14:textId="77777777" w:rsidR="00A045D7" w:rsidRPr="00A045D7" w:rsidRDefault="00A045D7" w:rsidP="00A04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B6DE7F2" w14:textId="77777777" w:rsidR="00A045D7" w:rsidRPr="00A045D7" w:rsidRDefault="00A045D7" w:rsidP="00A04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3267FE6A" w14:textId="77777777" w:rsidR="00A045D7" w:rsidRPr="00A045D7" w:rsidRDefault="00A045D7" w:rsidP="00A04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</w:pP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Заявки, соответствующие требованиям приглашения /в случае соответствия указать «</w:t>
            </w: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X</w:t>
            </w: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»/</w:t>
            </w:r>
          </w:p>
        </w:tc>
        <w:tc>
          <w:tcPr>
            <w:tcW w:w="0" w:type="auto"/>
            <w:vAlign w:val="center"/>
            <w:hideMark/>
          </w:tcPr>
          <w:p w14:paraId="5A97F7A1" w14:textId="77777777" w:rsidR="00A045D7" w:rsidRPr="00A045D7" w:rsidRDefault="00A045D7" w:rsidP="00A04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</w:pP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Заявки, не соответствующие требованиям приглашения /в случае несоответствия указать «</w:t>
            </w: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X</w:t>
            </w: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»/</w:t>
            </w:r>
          </w:p>
        </w:tc>
        <w:tc>
          <w:tcPr>
            <w:tcW w:w="0" w:type="auto"/>
            <w:vAlign w:val="center"/>
            <w:hideMark/>
          </w:tcPr>
          <w:p w14:paraId="1303D480" w14:textId="77777777" w:rsidR="00A045D7" w:rsidRPr="00A045D7" w:rsidRDefault="00A045D7" w:rsidP="00A04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Краткое описание несоответствия</w:t>
            </w:r>
          </w:p>
        </w:tc>
      </w:tr>
      <w:tr w:rsidR="007E36AC" w:rsidRPr="00A045D7" w14:paraId="25ABF94F" w14:textId="77777777" w:rsidTr="005F31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50258" w14:textId="77777777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925FD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5B27BA97" w14:textId="28D93AE8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ООО Риг</w:t>
            </w:r>
          </w:p>
        </w:tc>
        <w:tc>
          <w:tcPr>
            <w:tcW w:w="0" w:type="auto"/>
            <w:vAlign w:val="center"/>
            <w:hideMark/>
          </w:tcPr>
          <w:p w14:paraId="1E2E1DC8" w14:textId="0AE9AF39" w:rsidR="007E36AC" w:rsidRPr="00A045D7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     </w:t>
            </w:r>
            <w:r w:rsidRPr="00A045D7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A393CD9" w14:textId="77777777" w:rsidR="007E36AC" w:rsidRPr="00A045D7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0E03DB4" w14:textId="77777777" w:rsidR="007E36AC" w:rsidRPr="00A045D7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E36AC" w:rsidRPr="00A045D7" w14:paraId="4F36CA51" w14:textId="77777777" w:rsidTr="00BA4047">
        <w:trPr>
          <w:tblCellSpacing w:w="15" w:type="dxa"/>
        </w:trPr>
        <w:tc>
          <w:tcPr>
            <w:tcW w:w="0" w:type="auto"/>
            <w:vAlign w:val="center"/>
          </w:tcPr>
          <w:p w14:paraId="352B63DC" w14:textId="03FC5D8C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925FD"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CA2B3EE" w14:textId="426C7DE1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ООО Сейсмик шинарарутюн</w:t>
            </w:r>
          </w:p>
        </w:tc>
        <w:tc>
          <w:tcPr>
            <w:tcW w:w="0" w:type="auto"/>
          </w:tcPr>
          <w:p w14:paraId="68DD9676" w14:textId="1D058E38" w:rsidR="007E36AC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3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     X</w:t>
            </w:r>
          </w:p>
        </w:tc>
        <w:tc>
          <w:tcPr>
            <w:tcW w:w="0" w:type="auto"/>
            <w:vAlign w:val="center"/>
          </w:tcPr>
          <w:p w14:paraId="17E22761" w14:textId="77777777" w:rsidR="007E36AC" w:rsidRPr="00A045D7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0D670A" w14:textId="77777777" w:rsidR="007E36AC" w:rsidRPr="00A045D7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E36AC" w:rsidRPr="00A045D7" w14:paraId="4CE58E52" w14:textId="77777777" w:rsidTr="00BA4047">
        <w:trPr>
          <w:tblCellSpacing w:w="15" w:type="dxa"/>
        </w:trPr>
        <w:tc>
          <w:tcPr>
            <w:tcW w:w="0" w:type="auto"/>
            <w:vAlign w:val="center"/>
          </w:tcPr>
          <w:p w14:paraId="44C4A10D" w14:textId="039D685A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925FD"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6634A63" w14:textId="68AE7E8E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ООО Сейсмшин</w:t>
            </w:r>
          </w:p>
        </w:tc>
        <w:tc>
          <w:tcPr>
            <w:tcW w:w="0" w:type="auto"/>
          </w:tcPr>
          <w:p w14:paraId="6A29898F" w14:textId="792DB71C" w:rsidR="007E36AC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3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     X</w:t>
            </w:r>
          </w:p>
        </w:tc>
        <w:tc>
          <w:tcPr>
            <w:tcW w:w="0" w:type="auto"/>
            <w:vAlign w:val="center"/>
          </w:tcPr>
          <w:p w14:paraId="568F2BBC" w14:textId="77777777" w:rsidR="007E36AC" w:rsidRPr="00A045D7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8D9DA4" w14:textId="77777777" w:rsidR="007E36AC" w:rsidRPr="00A045D7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E36AC" w:rsidRPr="00A045D7" w14:paraId="66F710EF" w14:textId="77777777" w:rsidTr="00BA4047">
        <w:trPr>
          <w:tblCellSpacing w:w="15" w:type="dxa"/>
        </w:trPr>
        <w:tc>
          <w:tcPr>
            <w:tcW w:w="0" w:type="auto"/>
            <w:vAlign w:val="center"/>
          </w:tcPr>
          <w:p w14:paraId="3C63148B" w14:textId="48B909C7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925FD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4017DA95" w14:textId="0F307E19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ООО Степрект</w:t>
            </w:r>
          </w:p>
        </w:tc>
        <w:tc>
          <w:tcPr>
            <w:tcW w:w="0" w:type="auto"/>
          </w:tcPr>
          <w:p w14:paraId="6E2967E8" w14:textId="69D692EC" w:rsidR="007E36AC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3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     X</w:t>
            </w:r>
          </w:p>
        </w:tc>
        <w:tc>
          <w:tcPr>
            <w:tcW w:w="0" w:type="auto"/>
            <w:vAlign w:val="center"/>
          </w:tcPr>
          <w:p w14:paraId="4584310F" w14:textId="77777777" w:rsidR="007E36AC" w:rsidRPr="00A045D7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5AD700" w14:textId="77777777" w:rsidR="007E36AC" w:rsidRPr="00A045D7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51881A26" w14:textId="6723FCBC" w:rsidR="00A045D7" w:rsidRPr="00A045D7" w:rsidRDefault="00A045D7" w:rsidP="00A045D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A045D7">
        <w:rPr>
          <w:rFonts w:ascii="GHEA Grapalat" w:eastAsia="Times New Roman" w:hAnsi="GHEA Grapalat" w:cs="Times New Roman"/>
          <w:b/>
          <w:bCs/>
          <w:sz w:val="24"/>
          <w:szCs w:val="24"/>
        </w:rPr>
        <w:t>Занятые участниками места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152"/>
        <w:gridCol w:w="3320"/>
        <w:gridCol w:w="2847"/>
      </w:tblGrid>
      <w:tr w:rsidR="00A045D7" w:rsidRPr="007E36AC" w14:paraId="5352BDE0" w14:textId="77777777" w:rsidTr="00A045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600476" w14:textId="77777777" w:rsidR="00A045D7" w:rsidRPr="00A045D7" w:rsidRDefault="00A045D7" w:rsidP="00A04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79808D9" w14:textId="77777777" w:rsidR="00A045D7" w:rsidRPr="00A045D7" w:rsidRDefault="00A045D7" w:rsidP="00A04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3E98288D" w14:textId="77777777" w:rsidR="00A045D7" w:rsidRPr="00A045D7" w:rsidRDefault="00A045D7" w:rsidP="00A04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</w:pP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Выбранный участник /для выбранного участника указать «</w:t>
            </w: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X</w:t>
            </w: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»/</w:t>
            </w:r>
          </w:p>
        </w:tc>
        <w:tc>
          <w:tcPr>
            <w:tcW w:w="0" w:type="auto"/>
            <w:vAlign w:val="center"/>
            <w:hideMark/>
          </w:tcPr>
          <w:p w14:paraId="6E587A25" w14:textId="77777777" w:rsidR="00A045D7" w:rsidRPr="00A045D7" w:rsidRDefault="00A045D7" w:rsidP="00A04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</w:pPr>
            <w:r w:rsidRPr="00A045D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Цена, предложенная участником /без НДС/</w:t>
            </w:r>
          </w:p>
        </w:tc>
      </w:tr>
      <w:tr w:rsidR="007E36AC" w:rsidRPr="00A045D7" w14:paraId="044059CD" w14:textId="77777777" w:rsidTr="00050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B0B86" w14:textId="77777777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925FD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6205E2A7" w14:textId="405BF4B1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ООО Риг</w:t>
            </w:r>
          </w:p>
        </w:tc>
        <w:tc>
          <w:tcPr>
            <w:tcW w:w="0" w:type="auto"/>
            <w:vAlign w:val="center"/>
            <w:hideMark/>
          </w:tcPr>
          <w:p w14:paraId="16D50BBE" w14:textId="5274CC52" w:rsidR="007E36AC" w:rsidRPr="00A045D7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        </w:t>
            </w:r>
            <w:r w:rsidRPr="00A045D7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14:paraId="06304128" w14:textId="5566BAC1" w:rsidR="007E36AC" w:rsidRPr="007E36AC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265,000</w:t>
            </w:r>
          </w:p>
        </w:tc>
      </w:tr>
      <w:tr w:rsidR="007E36AC" w:rsidRPr="00A045D7" w14:paraId="0EE48E7F" w14:textId="77777777" w:rsidTr="00050D2C">
        <w:trPr>
          <w:tblCellSpacing w:w="15" w:type="dxa"/>
        </w:trPr>
        <w:tc>
          <w:tcPr>
            <w:tcW w:w="0" w:type="auto"/>
            <w:vAlign w:val="center"/>
          </w:tcPr>
          <w:p w14:paraId="00C94213" w14:textId="165709EF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925FD"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3F885EE" w14:textId="4A01D336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ООО Сейсмик шинарарутюн</w:t>
            </w:r>
          </w:p>
        </w:tc>
        <w:tc>
          <w:tcPr>
            <w:tcW w:w="0" w:type="auto"/>
            <w:vAlign w:val="center"/>
          </w:tcPr>
          <w:p w14:paraId="3036C9B0" w14:textId="77777777" w:rsidR="007E36AC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E43C28" w14:textId="58B57061" w:rsidR="007E36AC" w:rsidRPr="007E36AC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700,000</w:t>
            </w:r>
          </w:p>
        </w:tc>
      </w:tr>
      <w:tr w:rsidR="007E36AC" w:rsidRPr="00A045D7" w14:paraId="480F8466" w14:textId="77777777" w:rsidTr="00050D2C">
        <w:trPr>
          <w:tblCellSpacing w:w="15" w:type="dxa"/>
        </w:trPr>
        <w:tc>
          <w:tcPr>
            <w:tcW w:w="0" w:type="auto"/>
            <w:vAlign w:val="center"/>
          </w:tcPr>
          <w:p w14:paraId="40F1FE2A" w14:textId="2424D73D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925FD"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EB068A0" w14:textId="71397534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ООО Сейсмшин</w:t>
            </w:r>
          </w:p>
        </w:tc>
        <w:tc>
          <w:tcPr>
            <w:tcW w:w="0" w:type="auto"/>
            <w:vAlign w:val="center"/>
          </w:tcPr>
          <w:p w14:paraId="70AA9405" w14:textId="77777777" w:rsidR="007E36AC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FD721C" w14:textId="3043E7A5" w:rsidR="007E36AC" w:rsidRPr="007E36AC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2,500,000</w:t>
            </w:r>
          </w:p>
        </w:tc>
      </w:tr>
      <w:tr w:rsidR="007E36AC" w:rsidRPr="00A045D7" w14:paraId="05725609" w14:textId="77777777" w:rsidTr="00050D2C">
        <w:trPr>
          <w:tblCellSpacing w:w="15" w:type="dxa"/>
        </w:trPr>
        <w:tc>
          <w:tcPr>
            <w:tcW w:w="0" w:type="auto"/>
            <w:vAlign w:val="center"/>
          </w:tcPr>
          <w:p w14:paraId="56A170C0" w14:textId="34620897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925FD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A6F68D8" w14:textId="23D0CB62" w:rsidR="007E36AC" w:rsidRPr="008925FD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ООО Степрект</w:t>
            </w:r>
          </w:p>
        </w:tc>
        <w:tc>
          <w:tcPr>
            <w:tcW w:w="0" w:type="auto"/>
            <w:vAlign w:val="center"/>
          </w:tcPr>
          <w:p w14:paraId="6F15D9F1" w14:textId="77777777" w:rsidR="007E36AC" w:rsidRDefault="007E36AC" w:rsidP="007E36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56EA96" w14:textId="6859B48A" w:rsidR="007E36AC" w:rsidRPr="007E36AC" w:rsidRDefault="007E36AC" w:rsidP="007E36AC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36AC">
              <w:rPr>
                <w:rFonts w:ascii="GHEA Grapalat" w:hAnsi="GHEA Grapalat"/>
                <w:b/>
                <w:bCs/>
                <w:sz w:val="16"/>
                <w:szCs w:val="16"/>
              </w:rPr>
              <w:t>1,900,000</w:t>
            </w:r>
          </w:p>
        </w:tc>
      </w:tr>
    </w:tbl>
    <w:p w14:paraId="33C1BEC7" w14:textId="77777777" w:rsidR="00A045D7" w:rsidRPr="00A045D7" w:rsidRDefault="00A045D7" w:rsidP="00A045D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 xml:space="preserve">Критерий, применённый для определения выбранного участника: </w:t>
      </w:r>
      <w:r w:rsidRPr="00A045D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минимальное ценовое предложение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14:paraId="1E173581" w14:textId="39B950F9" w:rsidR="008925FD" w:rsidRPr="008925FD" w:rsidRDefault="008925FD" w:rsidP="00A045D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925F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соответствии с частью 3 статьи 10 Закона Республики Армения «О государственных закупках» установлен срок бездействия в 10 календарных дней, после чего будет представлено предложение о заключении договора с </w:t>
      </w:r>
      <w:r w:rsidR="007E36AC" w:rsidRPr="007E36AC">
        <w:rPr>
          <w:rFonts w:ascii="GHEA Grapalat" w:eastAsia="Times New Roman" w:hAnsi="GHEA Grapalat" w:cs="Times New Roman"/>
          <w:sz w:val="24"/>
          <w:szCs w:val="24"/>
          <w:lang w:val="ru-RU"/>
        </w:rPr>
        <w:t>ООО Риг</w:t>
      </w:r>
      <w:r w:rsidRPr="008925FD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14:paraId="3ABB73D7" w14:textId="7BC10739" w:rsidR="00A045D7" w:rsidRPr="00A045D7" w:rsidRDefault="008925FD" w:rsidP="00A045D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925FD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 по настоящему объявлению вы можете обратиться к секретарю комиссии Г. Есаян</w:t>
      </w:r>
      <w:r w:rsidR="00A045D7"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14:paraId="4457C277" w14:textId="77777777" w:rsidR="00A045D7" w:rsidRPr="00A045D7" w:rsidRDefault="00A045D7" w:rsidP="00A045D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045D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Телефон: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010 300124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br/>
      </w:r>
      <w:r w:rsidRPr="00A045D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Электронная почта: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045D7">
        <w:rPr>
          <w:rFonts w:ascii="GHEA Grapalat" w:eastAsia="Times New Roman" w:hAnsi="GHEA Grapalat" w:cs="Times New Roman"/>
          <w:sz w:val="24"/>
          <w:szCs w:val="24"/>
        </w:rPr>
        <w:t>gor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A045D7">
        <w:rPr>
          <w:rFonts w:ascii="GHEA Grapalat" w:eastAsia="Times New Roman" w:hAnsi="GHEA Grapalat" w:cs="Times New Roman"/>
          <w:sz w:val="24"/>
          <w:szCs w:val="24"/>
        </w:rPr>
        <w:t>yesayan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>@</w:t>
      </w:r>
      <w:r w:rsidRPr="00A045D7">
        <w:rPr>
          <w:rFonts w:ascii="GHEA Grapalat" w:eastAsia="Times New Roman" w:hAnsi="GHEA Grapalat" w:cs="Times New Roman"/>
          <w:sz w:val="24"/>
          <w:szCs w:val="24"/>
        </w:rPr>
        <w:t>mlsa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A045D7">
        <w:rPr>
          <w:rFonts w:ascii="GHEA Grapalat" w:eastAsia="Times New Roman" w:hAnsi="GHEA Grapalat" w:cs="Times New Roman"/>
          <w:sz w:val="24"/>
          <w:szCs w:val="24"/>
        </w:rPr>
        <w:t>am</w:t>
      </w:r>
    </w:p>
    <w:p w14:paraId="75CC3461" w14:textId="77777777" w:rsidR="00A045D7" w:rsidRPr="00A045D7" w:rsidRDefault="00A045D7" w:rsidP="00A045D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045D7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Заказчик:</w:t>
      </w:r>
      <w:r w:rsidRPr="00A045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Министерство труда и социальных вопросов Республики Армения.</w:t>
      </w:r>
    </w:p>
    <w:p w14:paraId="4DC0E0F5" w14:textId="0D9EFA2E" w:rsidR="00E62FF9" w:rsidRPr="00A045D7" w:rsidRDefault="00E62FF9" w:rsidP="00A045D7">
      <w:pPr>
        <w:rPr>
          <w:rFonts w:ascii="GHEA Grapalat" w:hAnsi="GHEA Grapalat"/>
          <w:lang w:val="ru-RU"/>
        </w:rPr>
      </w:pPr>
    </w:p>
    <w:sectPr w:rsidR="00E62FF9" w:rsidRPr="00A045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7946639">
    <w:abstractNumId w:val="8"/>
  </w:num>
  <w:num w:numId="2" w16cid:durableId="1833401921">
    <w:abstractNumId w:val="6"/>
  </w:num>
  <w:num w:numId="3" w16cid:durableId="1698651835">
    <w:abstractNumId w:val="5"/>
  </w:num>
  <w:num w:numId="4" w16cid:durableId="527913663">
    <w:abstractNumId w:val="4"/>
  </w:num>
  <w:num w:numId="5" w16cid:durableId="1570460604">
    <w:abstractNumId w:val="7"/>
  </w:num>
  <w:num w:numId="6" w16cid:durableId="1274824576">
    <w:abstractNumId w:val="3"/>
  </w:num>
  <w:num w:numId="7" w16cid:durableId="90703445">
    <w:abstractNumId w:val="2"/>
  </w:num>
  <w:num w:numId="8" w16cid:durableId="1774279343">
    <w:abstractNumId w:val="1"/>
  </w:num>
  <w:num w:numId="9" w16cid:durableId="16022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493"/>
    <w:rsid w:val="001078E1"/>
    <w:rsid w:val="0015074B"/>
    <w:rsid w:val="0029639D"/>
    <w:rsid w:val="00326F90"/>
    <w:rsid w:val="0055317D"/>
    <w:rsid w:val="00792272"/>
    <w:rsid w:val="007E36AC"/>
    <w:rsid w:val="008925FD"/>
    <w:rsid w:val="008E6358"/>
    <w:rsid w:val="00A045D7"/>
    <w:rsid w:val="00AA1D8D"/>
    <w:rsid w:val="00B47730"/>
    <w:rsid w:val="00CB0664"/>
    <w:rsid w:val="00E62F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62C5A"/>
  <w14:defaultImageDpi w14:val="300"/>
  <w15:docId w15:val="{A48B4973-98FD-43BC-8A29-2141C11F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Gor Yesayan</cp:lastModifiedBy>
  <cp:revision>7</cp:revision>
  <dcterms:created xsi:type="dcterms:W3CDTF">2025-12-09T12:05:00Z</dcterms:created>
  <dcterms:modified xsi:type="dcterms:W3CDTF">2026-04-01T08:04:00Z</dcterms:modified>
  <cp:category/>
</cp:coreProperties>
</file>