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60" w:rsidRPr="00A55AD9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55AD9">
        <w:rPr>
          <w:rFonts w:ascii="GHEA Grapalat" w:hAnsi="GHEA Grapalat"/>
          <w:i/>
          <w:sz w:val="16"/>
          <w:szCs w:val="16"/>
        </w:rPr>
        <w:t>Приложение № 4</w:t>
      </w:r>
    </w:p>
    <w:p w:rsidR="00462760" w:rsidRPr="00A55AD9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55AD9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462760" w:rsidRPr="00A55AD9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55AD9">
        <w:rPr>
          <w:rFonts w:ascii="GHEA Grapalat" w:hAnsi="GHEA Grapalat"/>
          <w:i/>
          <w:sz w:val="16"/>
          <w:szCs w:val="16"/>
        </w:rPr>
        <w:t>№ 265-A      от 30 мая 2017 года</w:t>
      </w:r>
    </w:p>
    <w:p w:rsidR="00462760" w:rsidRPr="00A55AD9" w:rsidRDefault="00462760" w:rsidP="00462760">
      <w:pPr>
        <w:pStyle w:val="a5"/>
        <w:spacing w:line="360" w:lineRule="auto"/>
        <w:rPr>
          <w:rFonts w:ascii="GHEA Grapalat" w:hAnsi="GHEA Grapalat"/>
          <w:sz w:val="16"/>
          <w:szCs w:val="16"/>
        </w:rPr>
      </w:pPr>
    </w:p>
    <w:p w:rsidR="00462760" w:rsidRPr="00A55AD9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462760" w:rsidRPr="00A55AD9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55AD9">
        <w:rPr>
          <w:rFonts w:ascii="GHEA Grapalat" w:hAnsi="GHEA Grapalat"/>
          <w:b/>
          <w:sz w:val="16"/>
          <w:szCs w:val="16"/>
        </w:rPr>
        <w:t>ОБЪЯВЛЕНИЕ</w:t>
      </w:r>
    </w:p>
    <w:p w:rsidR="00462760" w:rsidRPr="00A55AD9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55AD9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462760" w:rsidRPr="00A55AD9" w:rsidRDefault="001C7677" w:rsidP="001C7677">
      <w:pPr>
        <w:rPr>
          <w:rFonts w:ascii="GHEA Grapalat" w:hAnsi="GHEA Grapalat" w:cs="Sylfaen"/>
          <w:sz w:val="16"/>
          <w:szCs w:val="16"/>
        </w:rPr>
      </w:pPr>
      <w:r w:rsidRPr="00A55AD9">
        <w:rPr>
          <w:rFonts w:ascii="GHEA Grapalat" w:hAnsi="GHEA Grapalat"/>
          <w:sz w:val="16"/>
          <w:szCs w:val="16"/>
        </w:rPr>
        <w:t>"</w:t>
      </w:r>
      <w:r w:rsidR="00462760" w:rsidRPr="00A55AD9">
        <w:rPr>
          <w:rFonts w:ascii="GHEA Grapalat" w:hAnsi="GHEA Grapalat"/>
          <w:sz w:val="16"/>
          <w:szCs w:val="16"/>
        </w:rPr>
        <w:t>Лернапатская  средняя школа"</w:t>
      </w:r>
      <w:r w:rsidR="00462760" w:rsidRPr="00A55AD9">
        <w:rPr>
          <w:rFonts w:ascii="GHEA Grapalat" w:hAnsi="GHEA Grapalat"/>
          <w:bCs/>
          <w:sz w:val="16"/>
          <w:szCs w:val="16"/>
        </w:rPr>
        <w:t xml:space="preserve"> ГНКО</w:t>
      </w:r>
      <w:r w:rsidRPr="00A55AD9">
        <w:rPr>
          <w:rFonts w:ascii="GHEA Grapalat" w:hAnsi="GHEA Grapalat"/>
          <w:sz w:val="16"/>
          <w:szCs w:val="16"/>
        </w:rPr>
        <w:t xml:space="preserve">, </w:t>
      </w:r>
      <w:r w:rsidR="00462760" w:rsidRPr="00A55AD9">
        <w:rPr>
          <w:rFonts w:ascii="GHEA Grapalat" w:hAnsi="GHEA Grapalat"/>
          <w:sz w:val="16"/>
          <w:szCs w:val="16"/>
        </w:rPr>
        <w:t>ниже представляет информацию о договоре № “</w:t>
      </w:r>
      <w:r w:rsidR="00462760" w:rsidRPr="00A55AD9">
        <w:rPr>
          <w:rFonts w:ascii="Sylfaen" w:hAnsi="Sylfaen"/>
          <w:sz w:val="16"/>
          <w:szCs w:val="16"/>
        </w:rPr>
        <w:t>ԼՄԴ-ՄԱԱՊՁԲ-20/</w:t>
      </w:r>
      <w:r w:rsidR="00AD7623" w:rsidRPr="00A55AD9">
        <w:rPr>
          <w:rFonts w:ascii="Sylfaen" w:hAnsi="Sylfaen"/>
          <w:sz w:val="16"/>
          <w:szCs w:val="16"/>
        </w:rPr>
        <w:t>5</w:t>
      </w:r>
      <w:r w:rsidRPr="00A55AD9">
        <w:rPr>
          <w:rFonts w:ascii="GHEA Grapalat" w:hAnsi="GHEA Grapalat"/>
          <w:sz w:val="16"/>
          <w:szCs w:val="16"/>
        </w:rPr>
        <w:t>”</w:t>
      </w:r>
      <w:r w:rsidR="00462760" w:rsidRPr="00A55AD9">
        <w:rPr>
          <w:rFonts w:ascii="GHEA Grapalat" w:hAnsi="GHEA Grapalat"/>
          <w:sz w:val="16"/>
          <w:szCs w:val="16"/>
        </w:rPr>
        <w:t>,</w:t>
      </w:r>
      <w:r w:rsidRPr="00A55AD9">
        <w:rPr>
          <w:rFonts w:ascii="Sylfaen" w:hAnsi="Sylfaen" w:cs="Arial"/>
          <w:sz w:val="16"/>
          <w:szCs w:val="16"/>
          <w:lang w:val="es-ES"/>
        </w:rPr>
        <w:t xml:space="preserve"> </w:t>
      </w:r>
      <w:r w:rsidR="00462760" w:rsidRPr="00A55AD9">
        <w:rPr>
          <w:rFonts w:ascii="GHEA Grapalat" w:hAnsi="GHEA Grapalat"/>
          <w:sz w:val="16"/>
          <w:szCs w:val="16"/>
        </w:rPr>
        <w:t xml:space="preserve">заключенном </w:t>
      </w:r>
      <w:r w:rsidRPr="00A55AD9">
        <w:rPr>
          <w:rFonts w:ascii="GHEA Grapalat" w:hAnsi="GHEA Grapalat" w:cs="Courier New"/>
          <w:sz w:val="16"/>
          <w:szCs w:val="16"/>
          <w:lang w:bidi="ar-SA"/>
        </w:rPr>
        <w:t>08</w:t>
      </w:r>
      <w:r w:rsidR="00462760" w:rsidRPr="00A55AD9">
        <w:rPr>
          <w:rFonts w:ascii="GHEA Grapalat" w:hAnsi="GHEA Grapalat" w:cs="Courier New"/>
          <w:sz w:val="16"/>
          <w:szCs w:val="16"/>
          <w:lang w:bidi="ar-SA"/>
        </w:rPr>
        <w:t xml:space="preserve">-ого </w:t>
      </w:r>
      <w:r w:rsidR="00AD7623" w:rsidRPr="00A55AD9">
        <w:rPr>
          <w:rFonts w:ascii="GHEA Grapalat" w:hAnsi="GHEA Grapalat" w:cs="Courier New"/>
          <w:sz w:val="16"/>
          <w:szCs w:val="16"/>
          <w:lang w:bidi="ar-SA"/>
        </w:rPr>
        <w:t>мая</w:t>
      </w:r>
      <w:r w:rsidR="00462760" w:rsidRPr="00A55AD9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462760" w:rsidRPr="00A55AD9">
        <w:rPr>
          <w:rFonts w:ascii="GHEA Grapalat" w:hAnsi="GHEA Grapalat"/>
          <w:sz w:val="16"/>
          <w:szCs w:val="16"/>
        </w:rPr>
        <w:t xml:space="preserve">2020 года,  в результате процедуры закупки под кодом </w:t>
      </w:r>
      <w:r w:rsidR="00462760" w:rsidRPr="00A55AD9">
        <w:rPr>
          <w:rFonts w:ascii="Sylfaen" w:hAnsi="Sylfaen"/>
          <w:sz w:val="16"/>
          <w:szCs w:val="16"/>
          <w:lang w:val="hy-AM"/>
        </w:rPr>
        <w:t>N</w:t>
      </w:r>
      <w:r w:rsidR="00462760" w:rsidRPr="00A55AD9">
        <w:rPr>
          <w:rFonts w:ascii="Sylfaen" w:hAnsi="Sylfaen"/>
          <w:sz w:val="16"/>
          <w:szCs w:val="16"/>
        </w:rPr>
        <w:t xml:space="preserve"> </w:t>
      </w:r>
      <w:r w:rsidR="00462760" w:rsidRPr="00A55AD9">
        <w:rPr>
          <w:rFonts w:ascii="Sylfaen" w:hAnsi="Sylfaen" w:cs="Sylfaen"/>
          <w:sz w:val="16"/>
          <w:szCs w:val="16"/>
          <w:lang w:val="es-ES"/>
        </w:rPr>
        <w:t>“</w:t>
      </w:r>
      <w:r w:rsidR="00462760" w:rsidRPr="00A55AD9">
        <w:rPr>
          <w:rFonts w:ascii="Sylfaen" w:eastAsia="Calibri" w:hAnsi="Sylfaen"/>
          <w:sz w:val="16"/>
          <w:szCs w:val="16"/>
        </w:rPr>
        <w:t>ԼՄԴ</w:t>
      </w:r>
      <w:r w:rsidR="00462760" w:rsidRPr="00A55AD9">
        <w:rPr>
          <w:rFonts w:ascii="Sylfaen" w:eastAsia="Calibri" w:hAnsi="Sylfaen"/>
          <w:sz w:val="16"/>
          <w:szCs w:val="16"/>
          <w:lang w:val="hy-AM"/>
        </w:rPr>
        <w:t>-ՄԱԱՊՁԲ-20/</w:t>
      </w:r>
      <w:r w:rsidR="00AD7623" w:rsidRPr="00A55AD9">
        <w:rPr>
          <w:rFonts w:ascii="Sylfaen" w:eastAsia="Calibri" w:hAnsi="Sylfaen"/>
          <w:sz w:val="16"/>
          <w:szCs w:val="16"/>
        </w:rPr>
        <w:t>5</w:t>
      </w:r>
      <w:r w:rsidR="00462760" w:rsidRPr="00A55AD9">
        <w:rPr>
          <w:rFonts w:ascii="Sylfaen" w:eastAsia="Calibri" w:hAnsi="Sylfaen"/>
          <w:sz w:val="16"/>
          <w:szCs w:val="16"/>
          <w:lang w:val="hy-AM"/>
        </w:rPr>
        <w:t>”</w:t>
      </w:r>
      <w:r w:rsidR="00462760" w:rsidRPr="00A55AD9">
        <w:rPr>
          <w:rFonts w:ascii="Arial Armenian" w:hAnsi="Arial Armenian"/>
          <w:sz w:val="16"/>
          <w:szCs w:val="16"/>
          <w:lang w:val="af-ZA"/>
        </w:rPr>
        <w:t xml:space="preserve">, </w:t>
      </w:r>
      <w:r w:rsidR="00462760" w:rsidRPr="00A55AD9">
        <w:rPr>
          <w:rFonts w:ascii="GHEA Grapalat" w:hAnsi="GHEA Grapalat"/>
          <w:sz w:val="16"/>
          <w:szCs w:val="16"/>
        </w:rPr>
        <w:t xml:space="preserve">организованной с целью приобретения </w:t>
      </w:r>
      <w:r w:rsidR="00AD7623" w:rsidRPr="00A55AD9">
        <w:rPr>
          <w:rFonts w:ascii="GHEA Grapalat" w:hAnsi="GHEA Grapalat"/>
          <w:sz w:val="16"/>
          <w:szCs w:val="16"/>
        </w:rPr>
        <w:t>канцелярских товаров</w:t>
      </w:r>
      <w:r w:rsidR="00462760" w:rsidRPr="00A55AD9">
        <w:rPr>
          <w:rFonts w:ascii="GHEA Grapalat" w:hAnsi="GHEA Grapalat"/>
          <w:sz w:val="16"/>
          <w:szCs w:val="16"/>
        </w:rPr>
        <w:t xml:space="preserve"> для 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709"/>
        <w:gridCol w:w="142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462760" w:rsidRPr="00A55AD9" w:rsidTr="009A6328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462760" w:rsidRPr="00A55AD9" w:rsidTr="009A6328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62760" w:rsidRPr="00A55AD9" w:rsidTr="009A6328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760" w:rsidRPr="00A55AD9" w:rsidTr="009A6328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A55AD9" w:rsidRDefault="00462760" w:rsidP="009A6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A55AD9" w:rsidRDefault="00462760" w:rsidP="009A6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760" w:rsidRPr="00A55AD9" w:rsidTr="009A6328">
        <w:trPr>
          <w:gridAfter w:val="1"/>
          <w:wAfter w:w="9" w:type="dxa"/>
          <w:trHeight w:val="471"/>
          <w:jc w:val="center"/>
        </w:trPr>
        <w:tc>
          <w:tcPr>
            <w:tcW w:w="425" w:type="dxa"/>
            <w:shd w:val="clear" w:color="auto" w:fill="auto"/>
          </w:tcPr>
          <w:p w:rsidR="00462760" w:rsidRPr="00A55AD9" w:rsidRDefault="00462760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EE600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Бумага с клеевым краем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83A26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90106C" w:rsidP="00B3383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Бумага</w:t>
            </w:r>
            <w:r w:rsidR="00B33838" w:rsidRPr="00A55AD9">
              <w:rPr>
                <w:rFonts w:ascii="Times New Roman" w:hAnsi="Times New Roman"/>
                <w:sz w:val="16"/>
                <w:szCs w:val="16"/>
              </w:rPr>
              <w:t xml:space="preserve"> для заметок, с клеевым краем, желтые, 76 мм х 76 мм. 1 штука соответствует 1 коробке, не менее 100 листов в каждой коробке</w:t>
            </w:r>
            <w:r w:rsidR="00DC0775" w:rsidRPr="00A55AD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90106C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 xml:space="preserve">Бумага </w:t>
            </w:r>
            <w:bookmarkStart w:id="0" w:name="_GoBack"/>
            <w:bookmarkEnd w:id="0"/>
            <w:r w:rsidR="00DC0775" w:rsidRPr="00A55AD9">
              <w:rPr>
                <w:rFonts w:ascii="Times New Roman" w:hAnsi="Times New Roman"/>
                <w:sz w:val="16"/>
                <w:szCs w:val="16"/>
              </w:rPr>
              <w:t>для заметок, с клеевым краем, желтые, 76 мм х 76 мм. 1 штука соответствует 1 коробке, не менее 100 листов в каждой коробке.</w:t>
            </w:r>
          </w:p>
        </w:tc>
      </w:tr>
      <w:tr w:rsidR="00462760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462760" w:rsidRPr="00A55AD9" w:rsidRDefault="00462760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EE6002" w:rsidP="009A6328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Мел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83A26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кг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B24F2A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B24F2A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52203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DC0775" w:rsidP="00B3383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Мел предназначен для рисования и письма,белый,цили</w:t>
            </w:r>
            <w:r w:rsidR="00E5088D" w:rsidRPr="00A55AD9">
              <w:rPr>
                <w:rFonts w:ascii="Times New Roman" w:hAnsi="Times New Roman"/>
                <w:sz w:val="16"/>
                <w:szCs w:val="16"/>
              </w:rPr>
              <w:t>ндрическօй формы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60" w:rsidRPr="00A55AD9" w:rsidRDefault="00E5088D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Мел предназначен для рисования и письма,белый,цилиндрическօй формы</w:t>
            </w:r>
          </w:p>
        </w:tc>
      </w:tr>
      <w:tr w:rsidR="0084289B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84289B" w:rsidRPr="00A55AD9" w:rsidRDefault="0084289B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167E05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Тетрадь</w:t>
            </w:r>
          </w:p>
          <w:p w:rsidR="0084289B" w:rsidRPr="00A55AD9" w:rsidRDefault="0084289B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Школьная тетрадь,40 листов в клетку,и линию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Школьная тетрадь,40 листов в клетку,и линию</w:t>
            </w:r>
          </w:p>
        </w:tc>
      </w:tr>
      <w:tr w:rsidR="0084289B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84289B" w:rsidRPr="00A55AD9" w:rsidRDefault="0084289B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Ручка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60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6000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84289B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Шариковая ручка, пластмассовая, разных цветов, синяя сердцевина, с колпачком, диаметр 1 мм, cello Tri-Mate или  эквивалентный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289B" w:rsidRPr="00A55AD9" w:rsidRDefault="0084289B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Шариковая ручка, пластмассовая, разных цветов, синяя сердцевина, с колпачком, диаметр 1 мм, cello Tri-Mate или  эквивалентный</w:t>
            </w:r>
          </w:p>
        </w:tc>
      </w:tr>
      <w:tr w:rsidR="008016C7" w:rsidRPr="00A55AD9" w:rsidTr="0066697A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8016C7" w:rsidRPr="00A55AD9" w:rsidRDefault="008016C7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167E05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</w:p>
          <w:p w:rsidR="008016C7" w:rsidRPr="00A55AD9" w:rsidRDefault="008016C7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уп.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16C7" w:rsidRPr="00A55AD9" w:rsidRDefault="008016C7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16C7" w:rsidRPr="00A55AD9" w:rsidRDefault="008016C7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Офсетная бумага (80 г). Бумага A4 (210x297) мм, неабразивная, используется для печати, односторонняя и двусторонняя печать, подходит для лазерной, струйной и офсетной печати. содержание белка не менее 168% (система CIE). Толщина - 106 мкм, непрозрачность - не менее 93%, неравномерность - не более 220 мл / мин. Срок годности архива составляет не менее 150 лет. С заводской упаковкой (500 листов в каждой коробке, вес 2,5 кг). ISO 14001: 2014, ISO 9001: 2008/9607 / OHSAS 18001: 2007 в соответствии с международными стандартами управления качеством</w:t>
            </w:r>
          </w:p>
          <w:p w:rsidR="008016C7" w:rsidRPr="00A55AD9" w:rsidRDefault="008016C7" w:rsidP="00666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016C7" w:rsidRPr="00A55AD9" w:rsidRDefault="008016C7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Офсетная бумага (80 г). Бумага A4 (210x297) мм, неабразивная, используется для печати, односторонняя и двусторонняя печать, подходит для лазерной, струйной и офсетной печати. содержание белка не менее 168% (система CIE). Толщина - 106 мкм, непрозрачность - не менее 93%, неравномерность - не более 220 мл / мин. Срок годности архива составляет не менее 150 лет. С заводской упаковкой (500 листов в каждой коробке, вес 2,5 кг). ISO 14001: 2014, ISO 9001: 2008/9607 / OHSAS 18001: 2007 в соответствии с международными стандартами управления качеством</w:t>
            </w:r>
          </w:p>
          <w:p w:rsidR="008016C7" w:rsidRPr="00A55AD9" w:rsidRDefault="008016C7" w:rsidP="00666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76CC" w:rsidRPr="00A55AD9" w:rsidTr="00531C45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E276CC" w:rsidRPr="00A55AD9" w:rsidRDefault="00E276CC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167E0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Журнал учета пропущенных и замещенных уроков</w:t>
            </w:r>
          </w:p>
          <w:p w:rsidR="00E276CC" w:rsidRPr="00A55AD9" w:rsidRDefault="00E276CC" w:rsidP="009A632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76CC" w:rsidRPr="00A55AD9" w:rsidRDefault="00E276CC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76CC" w:rsidRPr="00A55AD9" w:rsidRDefault="00E276CC" w:rsidP="00E321AE">
            <w:pPr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 xml:space="preserve">Специальный регистрационный </w:t>
            </w:r>
            <w:r w:rsidRPr="00A55AD9">
              <w:rPr>
                <w:rFonts w:ascii="Sylfaen" w:hAnsi="Sylfaen" w:cs="Calibri"/>
                <w:sz w:val="16"/>
                <w:szCs w:val="16"/>
              </w:rPr>
              <w:t>журнал</w:t>
            </w:r>
            <w:r w:rsidRPr="00A55AD9">
              <w:rPr>
                <w:rFonts w:ascii="Sylfaen" w:hAnsi="Sylfaen"/>
                <w:sz w:val="16"/>
                <w:szCs w:val="16"/>
              </w:rPr>
              <w:t xml:space="preserve"> для общеобразовательного учреждения. Соответствующ</w:t>
            </w: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его образца</w:t>
            </w:r>
            <w:r w:rsidRPr="00A55AD9">
              <w:rPr>
                <w:rFonts w:ascii="Sylfaen" w:hAnsi="Sylfaen"/>
                <w:sz w:val="16"/>
                <w:szCs w:val="16"/>
              </w:rPr>
              <w:t>. С белыми страницами, твердая обложка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76CC" w:rsidRPr="00A55AD9" w:rsidRDefault="00E276CC" w:rsidP="00E321AE">
            <w:pPr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 xml:space="preserve">Специальный регистрационный </w:t>
            </w:r>
            <w:r w:rsidRPr="00A55AD9">
              <w:rPr>
                <w:rFonts w:ascii="Sylfaen" w:hAnsi="Sylfaen" w:cs="Calibri"/>
                <w:sz w:val="16"/>
                <w:szCs w:val="16"/>
              </w:rPr>
              <w:t>журнал</w:t>
            </w:r>
            <w:r w:rsidRPr="00A55AD9">
              <w:rPr>
                <w:rFonts w:ascii="Sylfaen" w:hAnsi="Sylfaen"/>
                <w:sz w:val="16"/>
                <w:szCs w:val="16"/>
              </w:rPr>
              <w:t xml:space="preserve"> для общеобразовательного учреждения. Соответствующ</w:t>
            </w: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его образца</w:t>
            </w:r>
            <w:r w:rsidRPr="00A55AD9">
              <w:rPr>
                <w:rFonts w:ascii="Sylfaen" w:hAnsi="Sylfaen"/>
                <w:sz w:val="16"/>
                <w:szCs w:val="16"/>
              </w:rPr>
              <w:t>. С белыми страницами, твердая обложка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167E0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Личное дело ученика</w:t>
            </w:r>
          </w:p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6000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BE1879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 w:hint="eastAsia"/>
                <w:sz w:val="16"/>
                <w:szCs w:val="16"/>
              </w:rPr>
              <w:t>Согласно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перечню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утвержденному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министром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образования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науки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№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23-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Н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от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18.01.2011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г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он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считается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документом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подлежащим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использованию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учреждениях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Размер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23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* 16,5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мягкая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обложка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страниц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20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страниц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BE1879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 w:hint="eastAsia"/>
                <w:sz w:val="16"/>
                <w:szCs w:val="16"/>
              </w:rPr>
              <w:t>Согласно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перечню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утвержденному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министром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образования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науки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№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23-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Н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от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18.01.2011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г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он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считается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документом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подлежащим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использованию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учреждениях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Размер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23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* 16,5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мягкая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обложка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страниц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20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страниц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Договор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301349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Договор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зачислении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учеников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общеобразовательные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специализированные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учебные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заведения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, A5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321AE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Договор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зачислении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учеников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общеобразовательные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специализированные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учебные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заведения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, A5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Дидактический плакат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1200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 w:hint="eastAsia"/>
                <w:sz w:val="16"/>
                <w:szCs w:val="16"/>
              </w:rPr>
              <w:t>Тематический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плакат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предназначенный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детей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школьного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возраста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Размер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50 * 70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 w:hint="eastAsia"/>
                <w:sz w:val="16"/>
                <w:szCs w:val="16"/>
              </w:rPr>
              <w:t>Тематический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плакат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предназначенный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детей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школьного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возраста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Размер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: 50 * 70 </w:t>
            </w:r>
            <w:r w:rsidRPr="00A55AD9">
              <w:rPr>
                <w:rFonts w:ascii="Times New Roman" w:hAnsi="Times New Roman" w:hint="eastAsia"/>
                <w:sz w:val="16"/>
                <w:szCs w:val="16"/>
              </w:rPr>
              <w:t>см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Блокнот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Органайзер на 2020 год в формате А5 на английском языке, прочная обложка,цвет зеленый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Органайзер на 2020 год в формате А5 на английском языке, прочная обложка,цвет зеленый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Папка скорошиватель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700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1747EC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Папка: скорошиватель, изготовлена ​​из картона, для документов формата А4, с металлическим креплением. Плотность 280 г / м2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Папка: скорошиватель, изготовлена ​​из картона, для документов формата А4, с металлическим креплением. Плотность 280 г / м2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Грамота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AC6087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На формате А4 300 грамм белая / не глянцевая / бумага, односторонняя цветная печать.</w:t>
            </w:r>
          </w:p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AC6087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На формате А4 300 грамм белая / не глянцевая / бумага, односторонняя цветная печать.</w:t>
            </w:r>
          </w:p>
          <w:p w:rsidR="006D5922" w:rsidRPr="00A55AD9" w:rsidRDefault="006D5922" w:rsidP="009A63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922" w:rsidRPr="00A55AD9" w:rsidTr="0066697A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Тарификация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Тарифный лист учебного заведения.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учреждениях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Тарифный лист учебного заведения.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учреждениях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Папка-регистр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1747EC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Папка -регистр, двухкольцевая (черная, красная, желтая, зеленая) формата А4, толщина 8 см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Папка -регистр, двухкольцевая (черная, красная, желтая, зеленая) формата А4, толщина 8 см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Книга зарплат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66697A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Канцелярская книга,формата А4, (210X297 мм),белизна не менее 70%,плотность 45-50г/м2 ,96 листов,с плотной обложкой.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A9092E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Канцелярская книга,формата А4, (210X297 мм),белизна не менее 70%,плотность 45-50г/м2 ,96 листов,с плотной обложкой.</w:t>
            </w:r>
          </w:p>
        </w:tc>
      </w:tr>
      <w:tr w:rsidR="006D5922" w:rsidRPr="00A55AD9" w:rsidTr="0066697A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9A632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Файл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уп.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9A632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0634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 xml:space="preserve">Прозрачные полиэтиленовые файлы,предназначены для документов формата А4,40микрон. 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&lt;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Impulse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&gt;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или эквивалентный.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063435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 xml:space="preserve">Прозрачные полиэтиленовые файлы,предназначены для документов формата А4,40микрон. 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&lt;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Impulse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&gt;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или эквивалентный</w:t>
            </w:r>
          </w:p>
        </w:tc>
      </w:tr>
      <w:tr w:rsidR="006D5922" w:rsidRPr="00A55AD9" w:rsidTr="0066697A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Клей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br/>
              <w:t>Клей сухой для офиса (клей-карандаш), для склеивания бумаги, 60 г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Клей сухой для офиса (клей-карандаш), для склеивания бумаги, 60 г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Карандаш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862D4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Карандаш 2.5HB,заточенный,с ластиком.Деревянный,с жестким или мягким графитом, &lt;Faber-Castel&gt; или эквивалентный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463D1F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Карандаш 2.5HB,заточенный,с ластиком.Деревянный,с жестким или мягким графитом, &lt;Faber-Castel&gt; или эквивалентный</w:t>
            </w:r>
          </w:p>
        </w:tc>
      </w:tr>
      <w:tr w:rsidR="006D5922" w:rsidRPr="00A55AD9" w:rsidTr="0066697A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Маркер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Разных цветов,предназначен для подчеркивания,заметок,из фетра или другого пористого вещества,с плоским концом &lt;Flamingo&gt; или эквивалентный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Разных цветов,предназначен для подчеркивания,заметок,из фетра или другого пористого вещества,с плоским концом &lt;Flamingo¦&gt;или эквивалентный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Скрепка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уп.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Канцелярские скрепки,металлические,с винильным покрытием,30мм. Для скрепления бумаги.В упаковке 100 штук. &lt;Alpa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&gt;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или эквивалентный.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C2831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>Канцелярские скрепки,металлические,с винильным покрытием,30мм. Для скрепления бумаги.В упаковке 100 штук. &lt;Alpa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&gt;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или эквивалентный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</w:rPr>
              <w:t>Скобы для степлера</w:t>
            </w:r>
          </w:p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уп.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C2831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 xml:space="preserve">Маленькие скобы для канцелярского степлера 10мм/6мм.В коробке100шт. 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&lt;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Kangaro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&gt; 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или эквивалентный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C2831">
            <w:pPr>
              <w:rPr>
                <w:rFonts w:ascii="Times New Roman" w:hAnsi="Times New Roman"/>
                <w:sz w:val="16"/>
                <w:szCs w:val="16"/>
              </w:rPr>
            </w:pPr>
            <w:r w:rsidRPr="00A55AD9">
              <w:rPr>
                <w:rFonts w:ascii="Times New Roman" w:hAnsi="Times New Roman"/>
                <w:sz w:val="16"/>
                <w:szCs w:val="16"/>
              </w:rPr>
              <w:t xml:space="preserve">Маленькие скобы для канцелярского степлера 10мм/6мм.В коробке100шт. 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&lt;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>Kangaro</w:t>
            </w:r>
            <w:r w:rsidRPr="00A55AD9">
              <w:rPr>
                <w:rFonts w:ascii="Times New Roman" w:hAnsi="Times New Roman"/>
                <w:sz w:val="16"/>
                <w:szCs w:val="16"/>
                <w:lang w:val="en-US"/>
              </w:rPr>
              <w:t>&gt;</w:t>
            </w:r>
            <w:r w:rsidRPr="00A55AD9">
              <w:rPr>
                <w:rFonts w:ascii="Times New Roman" w:hAnsi="Times New Roman"/>
                <w:sz w:val="16"/>
                <w:szCs w:val="16"/>
              </w:rPr>
              <w:t xml:space="preserve"> или эквивалентный</w:t>
            </w:r>
          </w:p>
        </w:tc>
      </w:tr>
      <w:tr w:rsidR="006D5922" w:rsidRPr="00A55AD9" w:rsidTr="009A6328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sz w:val="16"/>
                <w:szCs w:val="16"/>
                <w:lang w:val="en-US"/>
              </w:rPr>
              <w:t>Флаг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875A0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55AD9">
              <w:rPr>
                <w:rFonts w:ascii="Calibri" w:hAnsi="Calibri"/>
                <w:sz w:val="16"/>
                <w:szCs w:val="16"/>
                <w:lang w:val="en-US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032B49">
            <w:pPr>
              <w:rPr>
                <w:rFonts w:ascii="Sylfaen" w:hAnsi="Sylfaen" w:cs="Calibri"/>
                <w:sz w:val="16"/>
                <w:szCs w:val="16"/>
              </w:rPr>
            </w:pPr>
            <w:r w:rsidRPr="00A55AD9">
              <w:rPr>
                <w:rFonts w:ascii="Sylfaen" w:hAnsi="Sylfaen" w:cs="Calibri" w:hint="eastAsia"/>
                <w:sz w:val="16"/>
                <w:szCs w:val="16"/>
              </w:rPr>
              <w:t>Флаг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РА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размер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: 1,8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х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3,6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со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100%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полистирольной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тканью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плотность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более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90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г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/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кв</w:t>
            </w:r>
            <w:r w:rsidRPr="00A55AD9">
              <w:rPr>
                <w:rFonts w:ascii="Sylfaen" w:hAnsi="Sylfaen" w:cs="Calibri"/>
                <w:sz w:val="16"/>
                <w:szCs w:val="16"/>
              </w:rPr>
              <w:t>.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м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.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синий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оранжевый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/ 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922" w:rsidRPr="00A55AD9" w:rsidRDefault="006D5922" w:rsidP="00E321AE">
            <w:pPr>
              <w:rPr>
                <w:rFonts w:ascii="Sylfaen" w:hAnsi="Sylfaen" w:cs="Calibri"/>
                <w:sz w:val="16"/>
                <w:szCs w:val="16"/>
              </w:rPr>
            </w:pPr>
            <w:r w:rsidRPr="00A55AD9">
              <w:rPr>
                <w:rFonts w:ascii="Sylfaen" w:hAnsi="Sylfaen" w:cs="Calibri" w:hint="eastAsia"/>
                <w:sz w:val="16"/>
                <w:szCs w:val="16"/>
              </w:rPr>
              <w:t>Флаг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РА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размер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: 1,8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х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3,6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со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100%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полистирольной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тканью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плотность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более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90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г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/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кв</w:t>
            </w:r>
            <w:r w:rsidRPr="00A55AD9">
              <w:rPr>
                <w:rFonts w:ascii="Sylfaen" w:hAnsi="Sylfaen" w:cs="Calibri"/>
                <w:sz w:val="16"/>
                <w:szCs w:val="16"/>
              </w:rPr>
              <w:t>.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м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.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синий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r w:rsidRPr="00A55AD9">
              <w:rPr>
                <w:rFonts w:ascii="Sylfaen" w:hAnsi="Sylfaen" w:cs="Calibri" w:hint="eastAsia"/>
                <w:sz w:val="16"/>
                <w:szCs w:val="16"/>
              </w:rPr>
              <w:t>оранжевый</w:t>
            </w:r>
            <w:r w:rsidRPr="00A55AD9">
              <w:rPr>
                <w:rFonts w:ascii="Sylfaen" w:hAnsi="Sylfaen" w:cs="Calibri"/>
                <w:sz w:val="16"/>
                <w:szCs w:val="16"/>
              </w:rPr>
              <w:t xml:space="preserve"> / </w:t>
            </w:r>
          </w:p>
        </w:tc>
      </w:tr>
      <w:tr w:rsidR="006D5922" w:rsidRPr="00A55AD9" w:rsidTr="009A6328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</w:p>
        </w:tc>
      </w:tr>
      <w:tr w:rsidR="006D5922" w:rsidRPr="00A55AD9" w:rsidTr="009A6328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6D5922" w:rsidRPr="00A55AD9" w:rsidTr="009A6328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A55AD9">
              <w:rPr>
                <w:rFonts w:ascii="Sylfaen" w:hAnsi="Sylfaen"/>
                <w:b/>
                <w:sz w:val="16"/>
                <w:szCs w:val="16"/>
              </w:rPr>
              <w:t>07.05.2020г.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D5922" w:rsidRPr="00A55AD9" w:rsidTr="009A6328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6D5922" w:rsidRPr="00A55AD9" w:rsidTr="009A6328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D5922" w:rsidRPr="00A55AD9" w:rsidTr="009A6328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по имеющимся финансов</w:t>
            </w:r>
            <w:r w:rsidRPr="00A55AD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A55AD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1500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6000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7800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9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1200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1200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10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700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12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13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3800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3000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2500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20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1000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400</w:t>
            </w: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D5922" w:rsidRPr="00A55AD9" w:rsidRDefault="006D5922" w:rsidP="00875A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D5922" w:rsidRPr="00A55AD9" w:rsidRDefault="006D5922" w:rsidP="00875A02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  <w:r w:rsidRPr="00A55AD9">
              <w:rPr>
                <w:rFonts w:ascii="Sylfaen" w:eastAsia="Calibri" w:hAnsi="Sylfaen" w:cs="Arial"/>
                <w:sz w:val="16"/>
                <w:szCs w:val="16"/>
              </w:rPr>
              <w:t>5000</w:t>
            </w:r>
          </w:p>
        </w:tc>
      </w:tr>
      <w:tr w:rsidR="006D5922" w:rsidRPr="00A55AD9" w:rsidTr="009A6328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55AD9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D5922" w:rsidRPr="00A55AD9" w:rsidTr="009A6328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D5922" w:rsidRPr="00A55AD9" w:rsidTr="009A6328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D5922" w:rsidRPr="00A55AD9" w:rsidTr="009A6328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55AD9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6D5922" w:rsidRPr="00A55AD9" w:rsidTr="009A6328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1C7677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</w:t>
            </w:r>
            <w:r w:rsidRPr="00A55AD9">
              <w:rPr>
                <w:rFonts w:ascii="GHEA Grapalat" w:hAnsi="GHEA Grapalat" w:cs="Sylfaen"/>
                <w:b/>
                <w:sz w:val="16"/>
                <w:szCs w:val="16"/>
              </w:rPr>
              <w:t>.05.</w:t>
            </w:r>
            <w:r w:rsidR="006D5922" w:rsidRPr="00A55AD9">
              <w:rPr>
                <w:rFonts w:ascii="GHEA Grapalat" w:hAnsi="GHEA Grapalat" w:cs="Sylfaen"/>
                <w:b/>
                <w:sz w:val="16"/>
                <w:szCs w:val="16"/>
              </w:rPr>
              <w:t>2020г.</w:t>
            </w:r>
          </w:p>
        </w:tc>
      </w:tr>
      <w:tr w:rsidR="006D5922" w:rsidRPr="00A55AD9" w:rsidTr="009A6328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D5922" w:rsidRPr="00A55AD9" w:rsidTr="009A6328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C7677" w:rsidRPr="00A55AD9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Pr="00A55AD9">
              <w:rPr>
                <w:rFonts w:ascii="GHEA Grapalat" w:hAnsi="GHEA Grapalat"/>
                <w:b/>
                <w:sz w:val="16"/>
                <w:szCs w:val="16"/>
              </w:rPr>
              <w:t>.05.2020г.</w:t>
            </w:r>
          </w:p>
        </w:tc>
      </w:tr>
      <w:tr w:rsidR="006D5922" w:rsidRPr="00A55AD9" w:rsidTr="009A6328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1C7677" w:rsidP="00875A02">
            <w:pPr>
              <w:rPr>
                <w:sz w:val="16"/>
                <w:szCs w:val="16"/>
                <w:lang w:val="en-US"/>
              </w:rPr>
            </w:pPr>
            <w:r w:rsidRPr="00A55AD9"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 w:rsidR="006D5922" w:rsidRPr="00A55AD9">
              <w:rPr>
                <w:rFonts w:ascii="Sylfaen" w:hAnsi="Sylfaen"/>
                <w:b/>
                <w:sz w:val="16"/>
                <w:szCs w:val="16"/>
                <w:lang w:val="en-US"/>
              </w:rPr>
              <w:t>.05.</w:t>
            </w:r>
            <w:r w:rsidR="006D5922" w:rsidRPr="00A55AD9">
              <w:rPr>
                <w:rFonts w:ascii="Sylfaen" w:hAnsi="Sylfaen"/>
                <w:b/>
                <w:sz w:val="16"/>
                <w:szCs w:val="16"/>
              </w:rPr>
              <w:t>2020</w:t>
            </w:r>
            <w:r w:rsidR="006D5922" w:rsidRPr="00A55AD9"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6D5922" w:rsidRPr="00A55AD9" w:rsidTr="009A6328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1C7677" w:rsidP="00875A02">
            <w:pPr>
              <w:rPr>
                <w:sz w:val="16"/>
                <w:szCs w:val="16"/>
              </w:rPr>
            </w:pPr>
            <w:r w:rsidRPr="00A55AD9"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 w:rsidR="006D5922" w:rsidRPr="00A55AD9">
              <w:rPr>
                <w:rFonts w:ascii="Sylfaen" w:hAnsi="Sylfaen"/>
                <w:b/>
                <w:sz w:val="16"/>
                <w:szCs w:val="16"/>
              </w:rPr>
              <w:t>.05..2020г.</w:t>
            </w: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D5922" w:rsidRPr="00A55AD9" w:rsidTr="009A6328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D5922" w:rsidRPr="00A55AD9" w:rsidTr="009A6328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D5922" w:rsidRPr="00A55AD9" w:rsidTr="009A6328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D5922" w:rsidRPr="00A55AD9" w:rsidTr="009A6328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-22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6D5922" w:rsidRPr="00A55AD9" w:rsidRDefault="006D5922" w:rsidP="00875A02">
            <w:pPr>
              <w:rPr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AD9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A55AD9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ԼՄ</w:t>
            </w:r>
            <w:r w:rsidRPr="00A55AD9">
              <w:rPr>
                <w:rFonts w:ascii="Sylfaen" w:eastAsia="Calibri" w:hAnsi="Sylfaen"/>
                <w:b/>
                <w:sz w:val="16"/>
                <w:szCs w:val="16"/>
              </w:rPr>
              <w:t>Դ</w:t>
            </w:r>
            <w:r w:rsidRPr="00A55AD9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-ՄԱԱՊՁԲ-20/</w:t>
            </w:r>
            <w:r w:rsidRPr="00A55AD9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5</w:t>
            </w:r>
            <w:r w:rsidRPr="00A55AD9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”</w:t>
            </w:r>
            <w:r w:rsidRPr="00A55AD9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6D5922" w:rsidRPr="00A55AD9" w:rsidRDefault="001C7677" w:rsidP="00875A0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</w:t>
            </w:r>
            <w:r w:rsidR="006D5922" w:rsidRPr="00A55AD9">
              <w:rPr>
                <w:rFonts w:ascii="GHEA Grapalat" w:hAnsi="GHEA Grapalat" w:cs="Sylfaen"/>
                <w:b/>
                <w:sz w:val="16"/>
                <w:szCs w:val="16"/>
              </w:rPr>
              <w:t>.05.2020</w:t>
            </w:r>
            <w:r w:rsidR="006D5922" w:rsidRPr="00A55AD9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</w:rPr>
              <w:t>25.12.2020</w:t>
            </w:r>
            <w:r w:rsidRPr="00A55AD9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89600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89600</w:t>
            </w:r>
          </w:p>
        </w:tc>
      </w:tr>
      <w:tr w:rsidR="006D5922" w:rsidRPr="00A55AD9" w:rsidTr="009A6328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D5922" w:rsidRPr="00A55AD9" w:rsidTr="009A6328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6D5922" w:rsidRPr="00A55AD9" w:rsidTr="009A6328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A55A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-22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rPr>
                <w:sz w:val="16"/>
                <w:szCs w:val="16"/>
                <w:lang w:val="en-US"/>
              </w:rPr>
            </w:pP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>Гамарс</w:t>
            </w:r>
            <w:r w:rsidRPr="00A55AD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A55AD9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55AD9">
              <w:rPr>
                <w:rFonts w:ascii="Sylfaen" w:hAnsi="Sylfaen" w:cs="Sylfaen"/>
                <w:sz w:val="16"/>
                <w:szCs w:val="16"/>
                <w:shd w:val="clear" w:color="auto" w:fill="FFFFFF"/>
                <w:lang w:val="en-US"/>
              </w:rPr>
              <w:t>Г. Ванадзор, Тигран Меци 34-57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5AD9">
              <w:rPr>
                <w:rFonts w:ascii="Sylfaen" w:hAnsi="Sylfaen"/>
                <w:sz w:val="16"/>
                <w:szCs w:val="16"/>
                <w:lang w:val="hy-AM"/>
              </w:rPr>
              <w:t>2050222</w:t>
            </w:r>
            <w:r w:rsidRPr="00A55AD9">
              <w:rPr>
                <w:rFonts w:ascii="Sylfaen" w:hAnsi="Sylfaen"/>
                <w:sz w:val="16"/>
                <w:szCs w:val="16"/>
                <w:lang w:val="pt-BR"/>
              </w:rPr>
              <w:t>124141001</w:t>
            </w:r>
          </w:p>
          <w:p w:rsidR="006D5922" w:rsidRPr="00A55AD9" w:rsidRDefault="006D5922" w:rsidP="00875A02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55AD9">
              <w:rPr>
                <w:rFonts w:ascii="Sylfaen" w:hAnsi="Sylfaen"/>
                <w:sz w:val="16"/>
                <w:szCs w:val="16"/>
                <w:lang w:val="pt-BR"/>
              </w:rPr>
              <w:t>06950378</w:t>
            </w:r>
            <w:r w:rsidRPr="00A55AD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</w:t>
            </w: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55AD9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D5922" w:rsidRPr="00A55AD9" w:rsidRDefault="006D5922" w:rsidP="00875A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5922" w:rsidRPr="00A55AD9" w:rsidTr="009A6328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D5922" w:rsidRPr="00A55AD9" w:rsidTr="009A6328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922" w:rsidRPr="00A55AD9" w:rsidRDefault="006D5922" w:rsidP="00875A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AD9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D5922" w:rsidRPr="00A55AD9" w:rsidTr="009A6328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A55AD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Эрмине Андреасян</w:t>
            </w:r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AD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6D5922" w:rsidRPr="00A55AD9" w:rsidRDefault="006D5922" w:rsidP="00875A0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AD9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62760" w:rsidRPr="00A55AD9" w:rsidRDefault="00462760" w:rsidP="00462760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A55AD9">
        <w:rPr>
          <w:rFonts w:ascii="GHEA Grapalat" w:hAnsi="GHEA Grapalat"/>
          <w:b/>
          <w:sz w:val="16"/>
          <w:szCs w:val="16"/>
        </w:rPr>
        <w:t xml:space="preserve">Заказчик: </w:t>
      </w:r>
      <w:r w:rsidRPr="00A55AD9">
        <w:rPr>
          <w:rFonts w:ascii="Arial Armenian" w:hAnsi="Arial Armenian"/>
          <w:b/>
          <w:sz w:val="16"/>
          <w:szCs w:val="16"/>
        </w:rPr>
        <w:t>"</w:t>
      </w:r>
      <w:r w:rsidRPr="00A55AD9">
        <w:rPr>
          <w:rFonts w:ascii="Arial" w:hAnsi="Arial" w:cs="Arial"/>
          <w:b/>
          <w:sz w:val="16"/>
          <w:szCs w:val="16"/>
        </w:rPr>
        <w:t>Лернапатская средняя школа</w:t>
      </w:r>
      <w:r w:rsidRPr="00A55AD9">
        <w:rPr>
          <w:rFonts w:ascii="Arial Armenian" w:hAnsi="Arial Armenian"/>
          <w:b/>
          <w:sz w:val="16"/>
          <w:szCs w:val="16"/>
        </w:rPr>
        <w:t>"</w:t>
      </w:r>
      <w:r w:rsidRPr="00A55AD9">
        <w:rPr>
          <w:rStyle w:val="aa"/>
          <w:rFonts w:ascii="Arial Armenian" w:hAnsi="Arial Armenian"/>
          <w:sz w:val="16"/>
          <w:szCs w:val="16"/>
        </w:rPr>
        <w:t xml:space="preserve"> </w:t>
      </w:r>
      <w:r w:rsidRPr="00A55AD9">
        <w:rPr>
          <w:rStyle w:val="aa"/>
          <w:rFonts w:ascii="Arial" w:hAnsi="Arial" w:cs="Arial"/>
          <w:sz w:val="16"/>
          <w:szCs w:val="16"/>
        </w:rPr>
        <w:t>ГНКО</w:t>
      </w:r>
    </w:p>
    <w:p w:rsidR="009A6328" w:rsidRPr="00A55AD9" w:rsidRDefault="009A6328">
      <w:pPr>
        <w:rPr>
          <w:sz w:val="16"/>
          <w:szCs w:val="16"/>
        </w:rPr>
      </w:pPr>
    </w:p>
    <w:sectPr w:rsidR="009A6328" w:rsidRPr="00A55AD9" w:rsidSect="009A6328">
      <w:footerReference w:type="even" r:id="rId6"/>
      <w:footerReference w:type="default" r:id="rId7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384" w:rsidRDefault="00444384">
      <w:r>
        <w:separator/>
      </w:r>
    </w:p>
  </w:endnote>
  <w:endnote w:type="continuationSeparator" w:id="1">
    <w:p w:rsidR="00444384" w:rsidRDefault="0044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7A" w:rsidRDefault="00487685" w:rsidP="009A632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669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97A" w:rsidRDefault="0066697A" w:rsidP="009A632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66697A" w:rsidRPr="008257B0" w:rsidRDefault="0048768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66697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55AD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384" w:rsidRDefault="00444384">
      <w:r>
        <w:separator/>
      </w:r>
    </w:p>
  </w:footnote>
  <w:footnote w:type="continuationSeparator" w:id="1">
    <w:p w:rsidR="00444384" w:rsidRDefault="00444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760"/>
    <w:rsid w:val="0000246D"/>
    <w:rsid w:val="00031609"/>
    <w:rsid w:val="00032B49"/>
    <w:rsid w:val="000624F9"/>
    <w:rsid w:val="00063435"/>
    <w:rsid w:val="00081A69"/>
    <w:rsid w:val="000B0823"/>
    <w:rsid w:val="00167E05"/>
    <w:rsid w:val="001747EC"/>
    <w:rsid w:val="00177FDE"/>
    <w:rsid w:val="001C7677"/>
    <w:rsid w:val="001E6D88"/>
    <w:rsid w:val="002559C8"/>
    <w:rsid w:val="00257E23"/>
    <w:rsid w:val="00301349"/>
    <w:rsid w:val="00386D06"/>
    <w:rsid w:val="003F2FF7"/>
    <w:rsid w:val="004101DC"/>
    <w:rsid w:val="0042701A"/>
    <w:rsid w:val="00444384"/>
    <w:rsid w:val="00462760"/>
    <w:rsid w:val="00463D1F"/>
    <w:rsid w:val="004653FC"/>
    <w:rsid w:val="00487685"/>
    <w:rsid w:val="004B459F"/>
    <w:rsid w:val="00503D74"/>
    <w:rsid w:val="00522032"/>
    <w:rsid w:val="00583A26"/>
    <w:rsid w:val="00613113"/>
    <w:rsid w:val="0066473D"/>
    <w:rsid w:val="0066697A"/>
    <w:rsid w:val="006D5922"/>
    <w:rsid w:val="0078245B"/>
    <w:rsid w:val="007F377F"/>
    <w:rsid w:val="008016C7"/>
    <w:rsid w:val="0084289B"/>
    <w:rsid w:val="00875A02"/>
    <w:rsid w:val="00896C61"/>
    <w:rsid w:val="008F1D2F"/>
    <w:rsid w:val="008F74C4"/>
    <w:rsid w:val="0090106C"/>
    <w:rsid w:val="009A6328"/>
    <w:rsid w:val="009D5710"/>
    <w:rsid w:val="00A16455"/>
    <w:rsid w:val="00A55AD9"/>
    <w:rsid w:val="00A87CD4"/>
    <w:rsid w:val="00A9092E"/>
    <w:rsid w:val="00AA7E3B"/>
    <w:rsid w:val="00AC6087"/>
    <w:rsid w:val="00AD7623"/>
    <w:rsid w:val="00AF4A61"/>
    <w:rsid w:val="00B14D0B"/>
    <w:rsid w:val="00B24F2A"/>
    <w:rsid w:val="00B33838"/>
    <w:rsid w:val="00B6395A"/>
    <w:rsid w:val="00BE1879"/>
    <w:rsid w:val="00BE429C"/>
    <w:rsid w:val="00CA195A"/>
    <w:rsid w:val="00D44466"/>
    <w:rsid w:val="00D96002"/>
    <w:rsid w:val="00DC0775"/>
    <w:rsid w:val="00DC4C50"/>
    <w:rsid w:val="00DE743C"/>
    <w:rsid w:val="00E276CC"/>
    <w:rsid w:val="00E5088D"/>
    <w:rsid w:val="00E83F57"/>
    <w:rsid w:val="00E862D4"/>
    <w:rsid w:val="00EC2831"/>
    <w:rsid w:val="00EE6002"/>
    <w:rsid w:val="00FA3EEC"/>
    <w:rsid w:val="00FD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62760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462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62760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7">
    <w:name w:val="page number"/>
    <w:basedOn w:val="a0"/>
    <w:rsid w:val="00462760"/>
  </w:style>
  <w:style w:type="paragraph" w:styleId="a8">
    <w:name w:val="footer"/>
    <w:basedOn w:val="a"/>
    <w:link w:val="a9"/>
    <w:uiPriority w:val="99"/>
    <w:rsid w:val="00462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4627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a">
    <w:name w:val="Strong"/>
    <w:uiPriority w:val="22"/>
    <w:qFormat/>
    <w:rsid w:val="0046276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27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760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Gayane</cp:lastModifiedBy>
  <cp:revision>3</cp:revision>
  <dcterms:created xsi:type="dcterms:W3CDTF">2020-05-10T18:48:00Z</dcterms:created>
  <dcterms:modified xsi:type="dcterms:W3CDTF">2020-06-10T12:07:00Z</dcterms:modified>
</cp:coreProperties>
</file>