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300" w:rsidRPr="00F03300" w:rsidRDefault="00F03300" w:rsidP="00F033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0330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ՀԱՅՏԱՐԱՐՈՒԹՅՈՒՆ</w:t>
      </w:r>
    </w:p>
    <w:p w:rsidR="00F03300" w:rsidRPr="00F03300" w:rsidRDefault="00F03300" w:rsidP="00F033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0330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պայմանագիր</w:t>
      </w:r>
      <w:proofErr w:type="spellEnd"/>
      <w:r w:rsidRPr="00F0330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 w:rsidRPr="00F0330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կնքելու</w:t>
      </w:r>
      <w:proofErr w:type="spellEnd"/>
      <w:r w:rsidRPr="00F0330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 w:rsidRPr="00F0330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որոշման</w:t>
      </w:r>
      <w:proofErr w:type="spellEnd"/>
      <w:r w:rsidRPr="00F0330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 w:rsidRPr="00F0330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մասին</w:t>
      </w:r>
      <w:proofErr w:type="spellEnd"/>
    </w:p>
    <w:p w:rsidR="00F03300" w:rsidRPr="00F03300" w:rsidRDefault="00F03300" w:rsidP="00F033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03300" w:rsidRPr="00F03300" w:rsidRDefault="000D0E0F" w:rsidP="00F03300">
      <w:pPr>
        <w:spacing w:after="28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spellStart"/>
      <w:r>
        <w:rPr>
          <w:rFonts w:ascii="GHEA Grapalat" w:eastAsia="Times New Roman" w:hAnsi="GHEA Grapalat" w:cs="Times New Roman"/>
          <w:color w:val="000000"/>
          <w:sz w:val="20"/>
          <w:szCs w:val="20"/>
        </w:rPr>
        <w:t>Ընթացակարգի</w:t>
      </w:r>
      <w:proofErr w:type="spellEnd"/>
      <w:r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0"/>
          <w:szCs w:val="20"/>
        </w:rPr>
        <w:t>ծածկագիրը</w:t>
      </w:r>
      <w:proofErr w:type="spellEnd"/>
      <w:r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r w:rsidR="0091262C" w:rsidRPr="0091262C">
        <w:rPr>
          <w:rFonts w:ascii="GHEA Grapalat" w:eastAsia="Times New Roman" w:hAnsi="GHEA Grapalat" w:cs="Times New Roman"/>
          <w:color w:val="000000"/>
          <w:sz w:val="20"/>
          <w:szCs w:val="20"/>
        </w:rPr>
        <w:t>ԿԴՄՀՀ-ՀՄԱԾՁԲ-23/6</w:t>
      </w:r>
    </w:p>
    <w:p w:rsidR="00F03300" w:rsidRPr="00F03300" w:rsidRDefault="00F03300" w:rsidP="00F033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«Կ. </w:t>
      </w:r>
      <w:proofErr w:type="spellStart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Դեմիրճյանի</w:t>
      </w:r>
      <w:proofErr w:type="spellEnd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անվան</w:t>
      </w:r>
      <w:proofErr w:type="spellEnd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մարզահամերգային</w:t>
      </w:r>
      <w:proofErr w:type="spellEnd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համալիր</w:t>
      </w:r>
      <w:proofErr w:type="spellEnd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» ՊՈԱԿ-ը </w:t>
      </w:r>
      <w:proofErr w:type="spellStart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ստորև</w:t>
      </w:r>
      <w:proofErr w:type="spellEnd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ներկայացնում</w:t>
      </w:r>
      <w:proofErr w:type="spellEnd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է </w:t>
      </w:r>
      <w:proofErr w:type="spellStart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իր</w:t>
      </w:r>
      <w:proofErr w:type="spellEnd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կարիքների</w:t>
      </w:r>
      <w:proofErr w:type="spellEnd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համար</w:t>
      </w:r>
      <w:proofErr w:type="spellEnd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="0091262C" w:rsidRPr="0091262C">
        <w:rPr>
          <w:rFonts w:ascii="GHEA Grapalat" w:eastAsia="Times New Roman" w:hAnsi="GHEA Grapalat" w:cs="Times New Roman"/>
          <w:color w:val="000000"/>
          <w:sz w:val="20"/>
          <w:szCs w:val="20"/>
        </w:rPr>
        <w:t>հսկողության</w:t>
      </w:r>
      <w:proofErr w:type="spellEnd"/>
      <w:r w:rsidR="0091262C" w:rsidRPr="0091262C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="0091262C" w:rsidRPr="0091262C">
        <w:rPr>
          <w:rFonts w:ascii="GHEA Grapalat" w:eastAsia="Times New Roman" w:hAnsi="GHEA Grapalat" w:cs="Times New Roman"/>
          <w:color w:val="000000"/>
          <w:sz w:val="20"/>
          <w:szCs w:val="20"/>
        </w:rPr>
        <w:t>ծառայությունների</w:t>
      </w:r>
      <w:proofErr w:type="spellEnd"/>
      <w:r w:rsidR="0091262C" w:rsidRPr="0091262C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(</w:t>
      </w:r>
      <w:proofErr w:type="spellStart"/>
      <w:r w:rsidR="0091262C" w:rsidRPr="0091262C">
        <w:rPr>
          <w:rFonts w:ascii="GHEA Grapalat" w:eastAsia="Times New Roman" w:hAnsi="GHEA Grapalat" w:cs="Times New Roman"/>
          <w:color w:val="000000"/>
          <w:sz w:val="20"/>
          <w:szCs w:val="20"/>
        </w:rPr>
        <w:t>պահնորդային</w:t>
      </w:r>
      <w:proofErr w:type="spellEnd"/>
      <w:r w:rsidR="0091262C" w:rsidRPr="0091262C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="0091262C" w:rsidRPr="0091262C">
        <w:rPr>
          <w:rFonts w:ascii="GHEA Grapalat" w:eastAsia="Times New Roman" w:hAnsi="GHEA Grapalat" w:cs="Times New Roman"/>
          <w:color w:val="000000"/>
          <w:sz w:val="20"/>
          <w:szCs w:val="20"/>
        </w:rPr>
        <w:t>ծառայություններ</w:t>
      </w:r>
      <w:proofErr w:type="spellEnd"/>
      <w:r w:rsidR="0091262C" w:rsidRPr="0091262C">
        <w:rPr>
          <w:rFonts w:ascii="GHEA Grapalat" w:eastAsia="Times New Roman" w:hAnsi="GHEA Grapalat" w:cs="Times New Roman"/>
          <w:color w:val="000000"/>
          <w:sz w:val="20"/>
          <w:szCs w:val="20"/>
        </w:rPr>
        <w:t>)</w:t>
      </w:r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ձեռքբերմ</w:t>
      </w:r>
      <w:r w:rsidR="000D0E0F">
        <w:rPr>
          <w:rFonts w:ascii="GHEA Grapalat" w:eastAsia="Times New Roman" w:hAnsi="GHEA Grapalat" w:cs="Times New Roman"/>
          <w:color w:val="000000"/>
          <w:sz w:val="20"/>
          <w:szCs w:val="20"/>
        </w:rPr>
        <w:t>ան</w:t>
      </w:r>
      <w:proofErr w:type="spellEnd"/>
      <w:r w:rsidR="000D0E0F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="000D0E0F">
        <w:rPr>
          <w:rFonts w:ascii="GHEA Grapalat" w:eastAsia="Times New Roman" w:hAnsi="GHEA Grapalat" w:cs="Times New Roman"/>
          <w:color w:val="000000"/>
          <w:sz w:val="20"/>
          <w:szCs w:val="20"/>
        </w:rPr>
        <w:t>նպատակով</w:t>
      </w:r>
      <w:proofErr w:type="spellEnd"/>
      <w:r w:rsidR="000D0E0F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="000D0E0F">
        <w:rPr>
          <w:rFonts w:ascii="GHEA Grapalat" w:eastAsia="Times New Roman" w:hAnsi="GHEA Grapalat" w:cs="Times New Roman"/>
          <w:color w:val="000000"/>
          <w:sz w:val="20"/>
          <w:szCs w:val="20"/>
        </w:rPr>
        <w:t>կազմակերպված</w:t>
      </w:r>
      <w:proofErr w:type="spellEnd"/>
      <w:r w:rsidR="000D0E0F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r w:rsidR="0091262C" w:rsidRPr="0091262C">
        <w:rPr>
          <w:rFonts w:ascii="GHEA Grapalat" w:eastAsia="Times New Roman" w:hAnsi="GHEA Grapalat" w:cs="Times New Roman"/>
          <w:color w:val="000000"/>
          <w:sz w:val="20"/>
          <w:szCs w:val="20"/>
        </w:rPr>
        <w:t>ԿԴՄՀՀ-ՀՄԱԾՁԲ-23/6</w:t>
      </w:r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ծածկագրով</w:t>
      </w:r>
      <w:proofErr w:type="spellEnd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գնման</w:t>
      </w:r>
      <w:proofErr w:type="spellEnd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ընթացակարգի</w:t>
      </w:r>
      <w:proofErr w:type="spellEnd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արդյունքում</w:t>
      </w:r>
      <w:proofErr w:type="spellEnd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պայմանագիր</w:t>
      </w:r>
      <w:proofErr w:type="spellEnd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կնքելու</w:t>
      </w:r>
      <w:proofErr w:type="spellEnd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որոշման</w:t>
      </w:r>
      <w:proofErr w:type="spellEnd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մասին</w:t>
      </w:r>
      <w:proofErr w:type="spellEnd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տեղեկատվությունը</w:t>
      </w:r>
      <w:proofErr w:type="spellEnd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`</w:t>
      </w:r>
    </w:p>
    <w:p w:rsidR="00F03300" w:rsidRPr="00F03300" w:rsidRDefault="000D0E0F" w:rsidP="000D0E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r>
        <w:rPr>
          <w:rFonts w:ascii="GHEA Grapalat" w:eastAsia="Times New Roman" w:hAnsi="GHEA Grapalat" w:cs="Times New Roman"/>
          <w:color w:val="000000"/>
          <w:sz w:val="20"/>
          <w:szCs w:val="20"/>
        </w:rPr>
        <w:tab/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0"/>
          <w:szCs w:val="20"/>
        </w:rPr>
        <w:t>Հ</w:t>
      </w:r>
      <w:r w:rsidR="00F03300"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րավերի</w:t>
      </w:r>
      <w:proofErr w:type="spellEnd"/>
      <w:r w:rsidR="00F03300"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="00F03300"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պահանջներին</w:t>
      </w:r>
      <w:proofErr w:type="spellEnd"/>
      <w:r w:rsidR="00F03300"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="00F03300"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համապատասխանության</w:t>
      </w:r>
      <w:proofErr w:type="spellEnd"/>
      <w:r w:rsidR="00F03300"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="00F03300"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գնահատման</w:t>
      </w:r>
      <w:proofErr w:type="spellEnd"/>
      <w:r w:rsidR="00F03300"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="00F03300"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արդյունքներն</w:t>
      </w:r>
      <w:proofErr w:type="spellEnd"/>
      <w:r w:rsidR="00F03300"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="00F03300"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են</w:t>
      </w:r>
      <w:proofErr w:type="spellEnd"/>
      <w:r w:rsidR="00F03300"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`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4"/>
        <w:gridCol w:w="1452"/>
        <w:gridCol w:w="1511"/>
        <w:gridCol w:w="1809"/>
        <w:gridCol w:w="1861"/>
        <w:gridCol w:w="2267"/>
      </w:tblGrid>
      <w:tr w:rsidR="00F03300" w:rsidRPr="00F03300" w:rsidTr="00F03300">
        <w:trPr>
          <w:trHeight w:val="50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3300" w:rsidRPr="00F03300" w:rsidRDefault="00F03300" w:rsidP="00F0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30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Չ/Հ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3300" w:rsidRPr="00F03300" w:rsidRDefault="00F03300" w:rsidP="00F0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0330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Չափաբաժնի</w:t>
            </w:r>
            <w:proofErr w:type="spellEnd"/>
            <w:r w:rsidRPr="00F0330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0330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3300" w:rsidRPr="00F03300" w:rsidRDefault="00F03300" w:rsidP="00F0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0330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Մասնակցի</w:t>
            </w:r>
            <w:proofErr w:type="spellEnd"/>
            <w:r w:rsidRPr="00F0330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0330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անվանումը</w:t>
            </w:r>
            <w:proofErr w:type="spellEnd"/>
            <w:r w:rsidRPr="00F0330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F0330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ըստ</w:t>
            </w:r>
            <w:proofErr w:type="spellEnd"/>
            <w:r w:rsidRPr="00F0330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0330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հայտի</w:t>
            </w:r>
            <w:proofErr w:type="spellEnd"/>
            <w:r w:rsidRPr="00F0330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0330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ներկայացման</w:t>
            </w:r>
            <w:proofErr w:type="spellEnd"/>
            <w:r w:rsidRPr="00F0330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0330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հերթականության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3300" w:rsidRPr="00F03300" w:rsidRDefault="00F03300" w:rsidP="00F0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0330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Հրավերի</w:t>
            </w:r>
            <w:proofErr w:type="spellEnd"/>
            <w:r w:rsidRPr="00F0330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0330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պահանջներին</w:t>
            </w:r>
            <w:proofErr w:type="spellEnd"/>
            <w:r w:rsidRPr="00F0330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0330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համապատասխանող</w:t>
            </w:r>
            <w:proofErr w:type="spellEnd"/>
            <w:r w:rsidRPr="00F0330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0330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հայտեր</w:t>
            </w:r>
            <w:proofErr w:type="spellEnd"/>
            <w:r w:rsidRPr="00F0330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  <w:p w:rsidR="00F03300" w:rsidRPr="00F03300" w:rsidRDefault="00F03300" w:rsidP="00F0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30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F0330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համապատասխանելու</w:t>
            </w:r>
            <w:proofErr w:type="spellEnd"/>
            <w:r w:rsidRPr="00F0330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0330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դեպքում</w:t>
            </w:r>
            <w:proofErr w:type="spellEnd"/>
            <w:r w:rsidRPr="00F0330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0330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նշել</w:t>
            </w:r>
            <w:proofErr w:type="spellEnd"/>
            <w:r w:rsidRPr="00F0330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“X”/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3300" w:rsidRPr="00F03300" w:rsidRDefault="00F03300" w:rsidP="00F0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0330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Հրավերի</w:t>
            </w:r>
            <w:proofErr w:type="spellEnd"/>
            <w:r w:rsidRPr="00F0330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0330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պահանջներին</w:t>
            </w:r>
            <w:proofErr w:type="spellEnd"/>
            <w:r w:rsidRPr="00F0330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0330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չհամապատասխանող</w:t>
            </w:r>
            <w:proofErr w:type="spellEnd"/>
            <w:r w:rsidRPr="00F0330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0330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հայտեր</w:t>
            </w:r>
            <w:proofErr w:type="spellEnd"/>
          </w:p>
          <w:p w:rsidR="00F03300" w:rsidRPr="00F03300" w:rsidRDefault="00F03300" w:rsidP="00F0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30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F0330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չհամապատասխանելու</w:t>
            </w:r>
            <w:proofErr w:type="spellEnd"/>
            <w:r w:rsidRPr="00F0330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0330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դեպքում</w:t>
            </w:r>
            <w:proofErr w:type="spellEnd"/>
            <w:r w:rsidRPr="00F0330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0330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նշել</w:t>
            </w:r>
            <w:proofErr w:type="spellEnd"/>
            <w:r w:rsidRPr="00F0330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“X”/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3300" w:rsidRPr="00F03300" w:rsidRDefault="00F03300" w:rsidP="00F0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0330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Անհամապատասխանության</w:t>
            </w:r>
            <w:proofErr w:type="spellEnd"/>
            <w:r w:rsidRPr="00F0330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0330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համառոտ</w:t>
            </w:r>
            <w:proofErr w:type="spellEnd"/>
            <w:r w:rsidRPr="00F0330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0330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նկարագրույթուն</w:t>
            </w:r>
            <w:proofErr w:type="spellEnd"/>
          </w:p>
        </w:tc>
      </w:tr>
      <w:tr w:rsidR="00F03300" w:rsidRPr="00F03300" w:rsidTr="00F03300">
        <w:trPr>
          <w:trHeight w:val="523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3300" w:rsidRPr="00F03300" w:rsidRDefault="00F03300" w:rsidP="00F0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30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3300" w:rsidRPr="000F70AD" w:rsidRDefault="0091262C" w:rsidP="00F0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91262C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հսկողության</w:t>
            </w:r>
            <w:proofErr w:type="spellEnd"/>
            <w:r w:rsidRPr="0091262C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262C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ծառայությունների</w:t>
            </w:r>
            <w:proofErr w:type="spellEnd"/>
            <w:r w:rsidRPr="0091262C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91262C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պահնորդային</w:t>
            </w:r>
            <w:proofErr w:type="spellEnd"/>
            <w:r w:rsidRPr="0091262C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262C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ծառայություններ</w:t>
            </w:r>
            <w:proofErr w:type="spellEnd"/>
            <w:r w:rsidRPr="0091262C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3300" w:rsidRPr="000F70AD" w:rsidRDefault="000F70AD" w:rsidP="00F0330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0F70AD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«</w:t>
            </w:r>
            <w:proofErr w:type="spellStart"/>
            <w:r w:rsidRPr="000F70AD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Քինգ</w:t>
            </w:r>
            <w:proofErr w:type="spellEnd"/>
            <w:r w:rsidRPr="000F70AD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F70AD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Մարշալ</w:t>
            </w:r>
            <w:proofErr w:type="spellEnd"/>
            <w:r w:rsidRPr="000F70AD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» ՍՊԸ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3300" w:rsidRPr="00F03300" w:rsidRDefault="00F03300" w:rsidP="00F0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30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3300" w:rsidRPr="00F03300" w:rsidRDefault="00F03300" w:rsidP="00F03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3300" w:rsidRPr="00F03300" w:rsidRDefault="00F03300" w:rsidP="00F03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03300" w:rsidRPr="00F03300" w:rsidRDefault="00F03300" w:rsidP="00F033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03300" w:rsidRPr="00F03300" w:rsidRDefault="00F03300" w:rsidP="00F0330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ՀՀ </w:t>
      </w:r>
      <w:proofErr w:type="spellStart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դրամ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40"/>
        <w:gridCol w:w="1390"/>
        <w:gridCol w:w="1480"/>
        <w:gridCol w:w="2477"/>
        <w:gridCol w:w="2707"/>
      </w:tblGrid>
      <w:tr w:rsidR="00F03300" w:rsidRPr="00F03300" w:rsidTr="00F03300">
        <w:trPr>
          <w:trHeight w:val="748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3300" w:rsidRPr="00F03300" w:rsidRDefault="00F03300" w:rsidP="00F0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0330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Չափաբաժնի</w:t>
            </w:r>
            <w:proofErr w:type="spellEnd"/>
            <w:r w:rsidRPr="00F0330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 N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3300" w:rsidRPr="00F03300" w:rsidRDefault="00F03300" w:rsidP="00F0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0330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Մասնակցի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3300" w:rsidRPr="00F03300" w:rsidRDefault="00F03300" w:rsidP="00F0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0330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Ըտրված</w:t>
            </w:r>
            <w:proofErr w:type="spellEnd"/>
            <w:r w:rsidRPr="00F0330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0330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մասնակցի</w:t>
            </w:r>
            <w:proofErr w:type="spellEnd"/>
            <w:r w:rsidRPr="00F0330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0330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դեպքում</w:t>
            </w:r>
            <w:proofErr w:type="spellEnd"/>
            <w:r w:rsidRPr="00F0330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0330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նշվում</w:t>
            </w:r>
            <w:proofErr w:type="spellEnd"/>
            <w:r w:rsidRPr="00F0330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 է “X”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3300" w:rsidRPr="00F03300" w:rsidRDefault="00F03300" w:rsidP="00F0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0330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Մասնակցի</w:t>
            </w:r>
            <w:proofErr w:type="spellEnd"/>
            <w:r w:rsidRPr="00F0330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0330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առաջարկած</w:t>
            </w:r>
            <w:proofErr w:type="spellEnd"/>
            <w:r w:rsidRPr="00F0330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0330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գինը</w:t>
            </w:r>
            <w:proofErr w:type="spellEnd"/>
            <w:r w:rsidRPr="00F0330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 /</w:t>
            </w:r>
            <w:proofErr w:type="spellStart"/>
            <w:r w:rsidRPr="00F0330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առանց</w:t>
            </w:r>
            <w:proofErr w:type="spellEnd"/>
            <w:r w:rsidRPr="00F0330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 ԱԱՀ/</w:t>
            </w:r>
          </w:p>
        </w:tc>
      </w:tr>
      <w:tr w:rsidR="00F03300" w:rsidRPr="00F03300" w:rsidTr="00F03300">
        <w:trPr>
          <w:trHeight w:val="13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3300" w:rsidRPr="00F03300" w:rsidRDefault="00F03300" w:rsidP="00F03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3300" w:rsidRPr="00F03300" w:rsidRDefault="00F03300" w:rsidP="00F0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0330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Զբաղեցրած</w:t>
            </w:r>
            <w:proofErr w:type="spellEnd"/>
            <w:r w:rsidRPr="00F0330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0330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տեղ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3300" w:rsidRPr="00F03300" w:rsidRDefault="00F03300" w:rsidP="00F0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0330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Անվանում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3300" w:rsidRPr="00F03300" w:rsidRDefault="00F03300" w:rsidP="00F03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3300" w:rsidRPr="00F03300" w:rsidRDefault="00F03300" w:rsidP="00F03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70AD" w:rsidRPr="00F03300" w:rsidTr="00F03300">
        <w:trPr>
          <w:trHeight w:val="29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70AD" w:rsidRPr="00F03300" w:rsidRDefault="000F70AD" w:rsidP="000F7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30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70AD" w:rsidRPr="00F03300" w:rsidRDefault="000F70AD" w:rsidP="000F7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70AD" w:rsidRPr="000F70AD" w:rsidRDefault="000F70AD" w:rsidP="000F70A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0F70AD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«</w:t>
            </w:r>
            <w:proofErr w:type="spellStart"/>
            <w:r w:rsidRPr="000F70AD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Քինգ</w:t>
            </w:r>
            <w:proofErr w:type="spellEnd"/>
            <w:r w:rsidRPr="000F70AD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F70AD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Մարշալ</w:t>
            </w:r>
            <w:proofErr w:type="spellEnd"/>
            <w:r w:rsidRPr="000F70AD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» ՍՊԸ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70AD" w:rsidRPr="00F03300" w:rsidRDefault="000F70AD" w:rsidP="000F7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30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70AD" w:rsidRPr="00F03300" w:rsidRDefault="00ED62FE" w:rsidP="000F7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1 445</w:t>
            </w:r>
            <w:bookmarkStart w:id="0" w:name="_GoBack"/>
            <w:bookmarkEnd w:id="0"/>
            <w:r w:rsidR="0091262C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000</w:t>
            </w:r>
          </w:p>
        </w:tc>
      </w:tr>
    </w:tbl>
    <w:p w:rsidR="00F03300" w:rsidRPr="00F03300" w:rsidRDefault="00F03300" w:rsidP="00F033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Ընտրված</w:t>
      </w:r>
      <w:proofErr w:type="spellEnd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մասնակցին</w:t>
      </w:r>
      <w:proofErr w:type="spellEnd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որոշելու</w:t>
      </w:r>
      <w:proofErr w:type="spellEnd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համար</w:t>
      </w:r>
      <w:proofErr w:type="spellEnd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կիրառված</w:t>
      </w:r>
      <w:proofErr w:type="spellEnd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չափանիշ</w:t>
      </w:r>
      <w:proofErr w:type="spellEnd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՝ </w:t>
      </w:r>
      <w:proofErr w:type="spellStart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բավարար</w:t>
      </w:r>
      <w:proofErr w:type="spellEnd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գնահատված</w:t>
      </w:r>
      <w:proofErr w:type="spellEnd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հայտ</w:t>
      </w:r>
      <w:proofErr w:type="spellEnd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ներկայացրած</w:t>
      </w:r>
      <w:proofErr w:type="spellEnd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մասնակիցներից</w:t>
      </w:r>
      <w:proofErr w:type="spellEnd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նվազագույն</w:t>
      </w:r>
      <w:proofErr w:type="spellEnd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գնային</w:t>
      </w:r>
      <w:proofErr w:type="spellEnd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առաջարկ</w:t>
      </w:r>
      <w:proofErr w:type="spellEnd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ներկայացրած</w:t>
      </w:r>
      <w:proofErr w:type="spellEnd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մասնակցի</w:t>
      </w:r>
      <w:proofErr w:type="spellEnd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ընտրություն</w:t>
      </w:r>
      <w:proofErr w:type="spellEnd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։</w:t>
      </w:r>
    </w:p>
    <w:p w:rsidR="00F03300" w:rsidRPr="00F03300" w:rsidRDefault="00F03300" w:rsidP="00F033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Անգործության</w:t>
      </w:r>
      <w:proofErr w:type="spellEnd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ժամկետ</w:t>
      </w:r>
      <w:proofErr w:type="spellEnd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կիրառելի</w:t>
      </w:r>
      <w:proofErr w:type="spellEnd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չէ</w:t>
      </w:r>
      <w:proofErr w:type="spellEnd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։</w:t>
      </w:r>
    </w:p>
    <w:p w:rsidR="00F03300" w:rsidRPr="00F03300" w:rsidRDefault="00F03300" w:rsidP="00F033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Սույն</w:t>
      </w:r>
      <w:proofErr w:type="spellEnd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հայտարարության</w:t>
      </w:r>
      <w:proofErr w:type="spellEnd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հետ</w:t>
      </w:r>
      <w:proofErr w:type="spellEnd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կապված</w:t>
      </w:r>
      <w:proofErr w:type="spellEnd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լրացուցիչ</w:t>
      </w:r>
      <w:proofErr w:type="spellEnd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տեղեկություններ</w:t>
      </w:r>
      <w:proofErr w:type="spellEnd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ստանալու</w:t>
      </w:r>
      <w:proofErr w:type="spellEnd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համար</w:t>
      </w:r>
      <w:proofErr w:type="spellEnd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կարող</w:t>
      </w:r>
      <w:proofErr w:type="spellEnd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եք</w:t>
      </w:r>
      <w:proofErr w:type="spellEnd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դիմել</w:t>
      </w:r>
      <w:proofErr w:type="spellEnd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r w:rsidR="0091262C" w:rsidRPr="0091262C">
        <w:rPr>
          <w:rFonts w:ascii="GHEA Grapalat" w:eastAsia="Times New Roman" w:hAnsi="GHEA Grapalat" w:cs="Times New Roman"/>
          <w:color w:val="000000"/>
          <w:sz w:val="20"/>
          <w:szCs w:val="20"/>
        </w:rPr>
        <w:t>ԿԴՄՀՀ-ՀՄԱԾՁԲ-23/6</w:t>
      </w:r>
      <w:r w:rsidR="000D0E0F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ծածկագրով</w:t>
      </w:r>
      <w:proofErr w:type="spellEnd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գ</w:t>
      </w:r>
      <w:r w:rsidR="000D0E0F">
        <w:rPr>
          <w:rFonts w:ascii="GHEA Grapalat" w:eastAsia="Times New Roman" w:hAnsi="GHEA Grapalat" w:cs="Times New Roman"/>
          <w:color w:val="000000"/>
          <w:sz w:val="20"/>
          <w:szCs w:val="20"/>
        </w:rPr>
        <w:t>նահատող</w:t>
      </w:r>
      <w:proofErr w:type="spellEnd"/>
      <w:r w:rsidR="000D0E0F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="000D0E0F">
        <w:rPr>
          <w:rFonts w:ascii="GHEA Grapalat" w:eastAsia="Times New Roman" w:hAnsi="GHEA Grapalat" w:cs="Times New Roman"/>
          <w:color w:val="000000"/>
          <w:sz w:val="20"/>
          <w:szCs w:val="20"/>
        </w:rPr>
        <w:t>հանձնաժողովի</w:t>
      </w:r>
      <w:proofErr w:type="spellEnd"/>
      <w:r w:rsidR="000D0E0F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="000D0E0F">
        <w:rPr>
          <w:rFonts w:ascii="GHEA Grapalat" w:eastAsia="Times New Roman" w:hAnsi="GHEA Grapalat" w:cs="Times New Roman"/>
          <w:color w:val="000000"/>
          <w:sz w:val="20"/>
          <w:szCs w:val="20"/>
        </w:rPr>
        <w:t>քարտուղար</w:t>
      </w:r>
      <w:proofErr w:type="spellEnd"/>
      <w:r w:rsidR="000D0E0F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Ն. </w:t>
      </w:r>
      <w:proofErr w:type="spellStart"/>
      <w:r w:rsidR="000D0E0F">
        <w:rPr>
          <w:rFonts w:ascii="GHEA Grapalat" w:eastAsia="Times New Roman" w:hAnsi="GHEA Grapalat" w:cs="Times New Roman"/>
          <w:color w:val="000000"/>
          <w:sz w:val="20"/>
          <w:szCs w:val="20"/>
        </w:rPr>
        <w:t>Բոյաջ</w:t>
      </w:r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յանին</w:t>
      </w:r>
      <w:proofErr w:type="spellEnd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:</w:t>
      </w:r>
    </w:p>
    <w:p w:rsidR="00F03300" w:rsidRPr="00F03300" w:rsidRDefault="00F03300" w:rsidP="00F033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03300" w:rsidRPr="00F03300" w:rsidRDefault="00F03300" w:rsidP="00F033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0330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Հեռախոս</w:t>
      </w:r>
      <w:proofErr w:type="spellEnd"/>
      <w:r w:rsidRPr="00F0330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՝</w:t>
      </w:r>
      <w:r w:rsidR="000D0E0F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+374 55805561</w:t>
      </w:r>
    </w:p>
    <w:p w:rsidR="00F03300" w:rsidRPr="00F03300" w:rsidRDefault="00F03300" w:rsidP="00F033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0330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Էլ</w:t>
      </w:r>
      <w:proofErr w:type="spellEnd"/>
      <w:r w:rsidRPr="00F0330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 xml:space="preserve">. </w:t>
      </w:r>
      <w:proofErr w:type="spellStart"/>
      <w:r w:rsidRPr="00F0330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փոստ</w:t>
      </w:r>
      <w:proofErr w:type="spellEnd"/>
      <w:r w:rsidRPr="00F0330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՝</w:t>
      </w:r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r w:rsidR="000D0E0F" w:rsidRPr="000D0E0F">
        <w:rPr>
          <w:rFonts w:ascii="GHEA Grapalat" w:eastAsia="Times New Roman" w:hAnsi="GHEA Grapalat" w:cs="Times New Roman"/>
          <w:color w:val="000000"/>
          <w:sz w:val="20"/>
          <w:szCs w:val="20"/>
          <w:u w:val="single"/>
        </w:rPr>
        <w:t>sccgnumner@gmail.</w:t>
      </w:r>
      <w:r w:rsidR="000D0E0F" w:rsidRPr="006F53ED">
        <w:rPr>
          <w:rFonts w:ascii="GHEA Grapalat" w:eastAsia="Times New Roman" w:hAnsi="GHEA Grapalat" w:cs="Times New Roman"/>
          <w:color w:val="000000"/>
          <w:sz w:val="20"/>
          <w:szCs w:val="20"/>
          <w:u w:val="single"/>
        </w:rPr>
        <w:t>com</w:t>
      </w:r>
      <w:r w:rsidRPr="00F03300">
        <w:rPr>
          <w:rFonts w:ascii="Calibri" w:eastAsia="Times New Roman" w:hAnsi="Calibri" w:cs="Calibri"/>
          <w:color w:val="000000"/>
          <w:sz w:val="20"/>
          <w:szCs w:val="20"/>
        </w:rPr>
        <w:t>     </w:t>
      </w:r>
    </w:p>
    <w:p w:rsidR="00F03300" w:rsidRPr="00F03300" w:rsidRDefault="00F03300" w:rsidP="00F033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0330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Պատվիրատու</w:t>
      </w:r>
      <w:proofErr w:type="spellEnd"/>
      <w:r w:rsidRPr="00F0330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՝</w:t>
      </w:r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«Կ. </w:t>
      </w:r>
      <w:proofErr w:type="spellStart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Դեմիրճյանի</w:t>
      </w:r>
      <w:proofErr w:type="spellEnd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անվան</w:t>
      </w:r>
      <w:proofErr w:type="spellEnd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մարզահամերգային</w:t>
      </w:r>
      <w:proofErr w:type="spellEnd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համալիր</w:t>
      </w:r>
      <w:proofErr w:type="spellEnd"/>
      <w:r w:rsidRPr="00F03300">
        <w:rPr>
          <w:rFonts w:ascii="GHEA Grapalat" w:eastAsia="Times New Roman" w:hAnsi="GHEA Grapalat" w:cs="Times New Roman"/>
          <w:color w:val="000000"/>
          <w:sz w:val="20"/>
          <w:szCs w:val="20"/>
        </w:rPr>
        <w:t>» ՊՈԱԿ</w:t>
      </w:r>
    </w:p>
    <w:p w:rsidR="008D490D" w:rsidRDefault="008D490D"/>
    <w:sectPr w:rsidR="008D490D" w:rsidSect="00572175">
      <w:type w:val="continuous"/>
      <w:pgSz w:w="12240" w:h="15840" w:code="9"/>
      <w:pgMar w:top="1440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1FC"/>
    <w:rsid w:val="000D0E0F"/>
    <w:rsid w:val="000F70AD"/>
    <w:rsid w:val="00572175"/>
    <w:rsid w:val="006F53ED"/>
    <w:rsid w:val="008D490D"/>
    <w:rsid w:val="0091262C"/>
    <w:rsid w:val="009E0A0E"/>
    <w:rsid w:val="00A071FC"/>
    <w:rsid w:val="00ED62FE"/>
    <w:rsid w:val="00F03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1C9924"/>
  <w15:chartTrackingRefBased/>
  <w15:docId w15:val="{E749B3F5-07BC-4F22-B72A-EB5366A8D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F0330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0330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F033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033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59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86179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SCC4</dc:creator>
  <cp:keywords>https://mul2-spm.gov.am/tasks/348288/oneclick/dcc81306afccc36130aa34f8c6091d215c7ba2a31f5dcfe96387fcf5743ac9e3.docx?token=7553f772fdfed3f244cf8be2a4231aae</cp:keywords>
  <dc:description/>
  <cp:lastModifiedBy>SCC4</cp:lastModifiedBy>
  <cp:revision>4</cp:revision>
  <dcterms:created xsi:type="dcterms:W3CDTF">2023-01-18T06:48:00Z</dcterms:created>
  <dcterms:modified xsi:type="dcterms:W3CDTF">2023-01-20T07:30:00Z</dcterms:modified>
</cp:coreProperties>
</file>