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82" w:rsidRPr="00ED0182" w:rsidRDefault="00ED0182" w:rsidP="00ED0182">
      <w:pPr>
        <w:spacing w:before="300" w:after="0" w:line="240" w:lineRule="auto"/>
        <w:jc w:val="center"/>
        <w:outlineLvl w:val="2"/>
        <w:rPr>
          <w:rFonts w:ascii="GHEA Grapalat" w:eastAsia="Times New Roman" w:hAnsi="GHEA Grapalat" w:cs="Times New Roman"/>
          <w:b/>
          <w:bCs/>
          <w:sz w:val="27"/>
          <w:szCs w:val="27"/>
          <w:lang w:eastAsia="ru-RU"/>
        </w:rPr>
      </w:pPr>
      <w:r w:rsidRPr="00ED0182">
        <w:rPr>
          <w:rFonts w:ascii="GHEA Grapalat" w:eastAsia="Times New Roman" w:hAnsi="GHEA Grapalat" w:cs="Times New Roman"/>
          <w:b/>
          <w:bCs/>
          <w:sz w:val="27"/>
          <w:szCs w:val="27"/>
          <w:lang w:eastAsia="ru-RU"/>
        </w:rPr>
        <w:t>ՀԱՅՏԱՐԱՐՈՒԹՅՈՒՆ</w:t>
      </w:r>
    </w:p>
    <w:p w:rsidR="00ED0182" w:rsidRPr="00ED0182" w:rsidRDefault="00ED0182" w:rsidP="00ED0182">
      <w:pPr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</w:pPr>
      <w:proofErr w:type="spellStart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գնման</w:t>
      </w:r>
      <w:proofErr w:type="spellEnd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ընթացակարգը</w:t>
      </w:r>
      <w:proofErr w:type="spellEnd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չկայացած</w:t>
      </w:r>
      <w:proofErr w:type="spellEnd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հայտարարելու</w:t>
      </w:r>
      <w:proofErr w:type="spellEnd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մասին</w:t>
      </w:r>
      <w:proofErr w:type="spellEnd"/>
    </w:p>
    <w:p w:rsidR="00EB380D" w:rsidRPr="00FC7161" w:rsidRDefault="00ED0182" w:rsidP="00EB380D">
      <w:pPr>
        <w:pStyle w:val="a4"/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ru-RU" w:eastAsia="ru-RU"/>
        </w:rPr>
      </w:pPr>
      <w:proofErr w:type="spellStart"/>
      <w:r w:rsidRPr="00ED0182">
        <w:rPr>
          <w:rFonts w:ascii="GHEA Grapalat" w:hAnsi="GHEA Grapalat"/>
          <w:b/>
          <w:bCs/>
          <w:sz w:val="24"/>
          <w:szCs w:val="24"/>
          <w:lang w:eastAsia="ru-RU"/>
        </w:rPr>
        <w:t>Ընթացակարգի</w:t>
      </w:r>
      <w:proofErr w:type="spellEnd"/>
      <w:r w:rsidRPr="00EB380D">
        <w:rPr>
          <w:rFonts w:ascii="GHEA Grapalat" w:hAnsi="GHEA Grapalat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b/>
          <w:bCs/>
          <w:sz w:val="24"/>
          <w:szCs w:val="24"/>
          <w:lang w:eastAsia="ru-RU"/>
        </w:rPr>
        <w:t>ծածկագիրը</w:t>
      </w:r>
      <w:proofErr w:type="spellEnd"/>
    </w:p>
    <w:p w:rsidR="00EB380D" w:rsidRDefault="00ED0182" w:rsidP="00EB380D">
      <w:pPr>
        <w:pStyle w:val="a4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C7161">
        <w:rPr>
          <w:rFonts w:ascii="GHEA Grapalat" w:hAnsi="GHEA Grapalat"/>
          <w:b/>
          <w:bCs/>
          <w:sz w:val="24"/>
          <w:szCs w:val="24"/>
          <w:lang w:val="ru-RU" w:eastAsia="ru-RU"/>
        </w:rPr>
        <w:t xml:space="preserve"> </w:t>
      </w:r>
      <w:r w:rsidR="00FC7161">
        <w:rPr>
          <w:rFonts w:ascii="GHEA Grapalat" w:hAnsi="GHEA Grapalat"/>
          <w:i w:val="0"/>
          <w:lang w:val="af-ZA"/>
        </w:rPr>
        <w:t>ԿԵԱՊ-ԳՀԾՁԲ-ՄԱՔ-2</w:t>
      </w:r>
      <w:r w:rsidR="009B16C8">
        <w:rPr>
          <w:rFonts w:ascii="GHEA Grapalat" w:hAnsi="GHEA Grapalat"/>
          <w:i w:val="0"/>
          <w:lang w:val="hy-AM"/>
        </w:rPr>
        <w:t>5</w:t>
      </w:r>
      <w:r w:rsidR="009B16C8">
        <w:rPr>
          <w:rFonts w:ascii="GHEA Grapalat" w:hAnsi="GHEA Grapalat"/>
          <w:i w:val="0"/>
          <w:lang w:val="af-ZA"/>
        </w:rPr>
        <w:t>/04</w:t>
      </w:r>
    </w:p>
    <w:p w:rsidR="00ED0182" w:rsidRDefault="00EB380D" w:rsidP="00EB380D">
      <w:pPr>
        <w:pStyle w:val="a4"/>
        <w:spacing w:line="240" w:lineRule="auto"/>
        <w:jc w:val="center"/>
        <w:rPr>
          <w:rFonts w:ascii="GHEA Grapalat" w:hAnsi="GHEA Grapalat"/>
          <w:sz w:val="24"/>
          <w:szCs w:val="24"/>
          <w:lang w:val="af-ZA" w:eastAsia="ru-RU"/>
        </w:rPr>
      </w:pPr>
      <w:r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>«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Կառլեն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Եսայանի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անվան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պոլիկլինիկա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» </w:t>
      </w:r>
      <w:r w:rsidR="00ED0182" w:rsidRPr="00ED0182">
        <w:rPr>
          <w:rFonts w:ascii="GHEA Grapalat" w:hAnsi="GHEA Grapalat"/>
          <w:sz w:val="24"/>
          <w:szCs w:val="24"/>
          <w:lang w:eastAsia="ru-RU"/>
        </w:rPr>
        <w:t>ՓԲԸ</w:t>
      </w:r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>-</w:t>
      </w:r>
      <w:r w:rsidR="00ED0182" w:rsidRPr="00ED0182">
        <w:rPr>
          <w:rFonts w:ascii="GHEA Grapalat" w:hAnsi="GHEA Grapalat"/>
          <w:sz w:val="24"/>
          <w:szCs w:val="24"/>
          <w:lang w:eastAsia="ru-RU"/>
        </w:rPr>
        <w:t>ն</w:t>
      </w:r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ստորև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ներկայացնում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ED0182" w:rsidRPr="00ED0182">
        <w:rPr>
          <w:rFonts w:ascii="GHEA Grapalat" w:hAnsi="GHEA Grapalat"/>
          <w:sz w:val="24"/>
          <w:szCs w:val="24"/>
          <w:lang w:eastAsia="ru-RU"/>
        </w:rPr>
        <w:t>է</w:t>
      </w:r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իր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կարիքների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համար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Pr="00EB380D">
        <w:rPr>
          <w:rFonts w:ascii="GHEA Grapalat" w:hAnsi="GHEA Grapalat"/>
          <w:sz w:val="24"/>
          <w:szCs w:val="24"/>
          <w:lang w:eastAsia="ru-RU"/>
        </w:rPr>
        <w:t>Մաքրման</w:t>
      </w:r>
      <w:proofErr w:type="spellEnd"/>
      <w:r w:rsidRPr="00EB380D">
        <w:rPr>
          <w:rFonts w:ascii="GHEA Grapalat" w:hAnsi="GHEA Grapalat"/>
          <w:sz w:val="24"/>
          <w:szCs w:val="24"/>
          <w:lang w:val="af-ZA" w:eastAsia="ru-RU"/>
        </w:rPr>
        <w:t xml:space="preserve">  </w:t>
      </w:r>
      <w:proofErr w:type="spellStart"/>
      <w:r w:rsidRPr="00EB380D">
        <w:rPr>
          <w:rFonts w:ascii="GHEA Grapalat" w:hAnsi="GHEA Grapalat"/>
          <w:sz w:val="24"/>
          <w:szCs w:val="24"/>
          <w:lang w:eastAsia="ru-RU"/>
        </w:rPr>
        <w:t>ծառայություններ</w:t>
      </w:r>
      <w:proofErr w:type="spellEnd"/>
      <w:r>
        <w:rPr>
          <w:rFonts w:ascii="GHEA Grapalat" w:hAnsi="GHEA Grapalat"/>
          <w:sz w:val="24"/>
          <w:szCs w:val="24"/>
          <w:lang w:val="hy-AM" w:eastAsia="ru-RU"/>
        </w:rPr>
        <w:t>ի</w:t>
      </w:r>
      <w:r w:rsidRPr="00EB380D">
        <w:rPr>
          <w:rFonts w:ascii="GHEA Grapalat" w:hAnsi="GHEA Grapalat"/>
          <w:sz w:val="24"/>
          <w:szCs w:val="24"/>
          <w:lang w:val="af-ZA" w:eastAsia="ru-RU"/>
        </w:rPr>
        <w:t xml:space="preserve">  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ձեռքբերման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նպատակով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կազմակերպված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FC7161">
        <w:rPr>
          <w:rFonts w:ascii="GHEA Grapalat" w:hAnsi="GHEA Grapalat"/>
          <w:i w:val="0"/>
          <w:lang w:val="af-ZA"/>
        </w:rPr>
        <w:t>ԿԵԱՊ-ԳՀԾՁԲ-ՄԱՔ-2</w:t>
      </w:r>
      <w:r w:rsidR="009B16C8">
        <w:rPr>
          <w:rFonts w:ascii="GHEA Grapalat" w:hAnsi="GHEA Grapalat"/>
          <w:i w:val="0"/>
          <w:lang w:val="hy-AM"/>
        </w:rPr>
        <w:t>5</w:t>
      </w:r>
      <w:r w:rsidR="009B16C8">
        <w:rPr>
          <w:rFonts w:ascii="GHEA Grapalat" w:hAnsi="GHEA Grapalat"/>
          <w:i w:val="0"/>
          <w:lang w:val="af-ZA"/>
        </w:rPr>
        <w:t>/04</w:t>
      </w:r>
      <w:r w:rsidR="00FC716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ծածկագրով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գնման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ընթացակարգը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չկայացած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հայտարարելու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մասին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="00ED0182" w:rsidRPr="00ED0182">
        <w:rPr>
          <w:rFonts w:ascii="GHEA Grapalat" w:hAnsi="GHEA Grapalat"/>
          <w:sz w:val="24"/>
          <w:szCs w:val="24"/>
          <w:lang w:eastAsia="ru-RU"/>
        </w:rPr>
        <w:t>տեղեկատվությունը</w:t>
      </w:r>
      <w:proofErr w:type="spellEnd"/>
      <w:r w:rsidR="00ED0182" w:rsidRPr="00EB380D">
        <w:rPr>
          <w:rFonts w:ascii="GHEA Grapalat" w:hAnsi="GHEA Grapalat"/>
          <w:sz w:val="24"/>
          <w:szCs w:val="24"/>
          <w:lang w:val="af-ZA" w:eastAsia="ru-RU"/>
        </w:rPr>
        <w:t>`</w:t>
      </w:r>
    </w:p>
    <w:p w:rsidR="00EB380D" w:rsidRPr="00EB380D" w:rsidRDefault="00EB380D" w:rsidP="00EB380D">
      <w:pPr>
        <w:pStyle w:val="a4"/>
        <w:spacing w:line="240" w:lineRule="auto"/>
        <w:jc w:val="center"/>
        <w:rPr>
          <w:rFonts w:ascii="GHEA Grapalat" w:hAnsi="GHEA Grapalat"/>
          <w:sz w:val="24"/>
          <w:szCs w:val="24"/>
          <w:lang w:val="af-ZA" w:eastAsia="ru-RU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750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069"/>
        <w:gridCol w:w="2448"/>
        <w:gridCol w:w="1950"/>
        <w:gridCol w:w="1891"/>
      </w:tblGrid>
      <w:tr w:rsidR="00ED0182" w:rsidRPr="00ED0182" w:rsidTr="00954B31">
        <w:tc>
          <w:tcPr>
            <w:tcW w:w="1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D0182" w:rsidRPr="001774E9" w:rsidRDefault="00ED0182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համար</w:t>
            </w:r>
            <w:proofErr w:type="spellEnd"/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D0182" w:rsidRPr="001774E9" w:rsidRDefault="00ED0182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Գնման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համառոտ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նկարագրություն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D0182" w:rsidRPr="001774E9" w:rsidRDefault="00ED0182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Գնման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անվանումները`այդպիսիք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լինելու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դեպքում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D0182" w:rsidRPr="001774E9" w:rsidRDefault="00ED0182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Գնման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չկայացած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հայտարարվել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` ”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” ՀՀ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37-րդ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1-ին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մասի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ընդգծել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համապատասխան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տողը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ED0182" w:rsidRPr="001774E9" w:rsidRDefault="00ED0182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Գնման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չկայացած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հայտարարելու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հիմնավորման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համառոտ</w:t>
            </w:r>
            <w:proofErr w:type="spellEnd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74E9">
              <w:rPr>
                <w:rFonts w:ascii="GHEA Grapalat" w:eastAsia="Times New Roman" w:hAnsi="GHEA Grapalat" w:cs="Times New Roman"/>
                <w:bCs/>
                <w:sz w:val="16"/>
                <w:szCs w:val="16"/>
                <w:lang w:eastAsia="ru-RU"/>
              </w:rPr>
              <w:t>տեղեկատվություն</w:t>
            </w:r>
            <w:proofErr w:type="spellEnd"/>
          </w:p>
        </w:tc>
      </w:tr>
      <w:tr w:rsidR="00ED0182" w:rsidRPr="00ED0182" w:rsidTr="00ED01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0182" w:rsidRPr="00FC7161" w:rsidRDefault="00ED0182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C7161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0182" w:rsidRPr="00FC7161" w:rsidRDefault="00EB380D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C7161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Մաքրման</w:t>
            </w:r>
            <w:proofErr w:type="spellEnd"/>
            <w:r w:rsidRPr="00FC7161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C7161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ծառայություններ</w:t>
            </w:r>
            <w:proofErr w:type="spellEnd"/>
            <w:r w:rsidRPr="00FC7161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C7161" w:rsidRPr="00FC7161" w:rsidRDefault="00FC7161" w:rsidP="00ED0182">
            <w:pPr>
              <w:spacing w:before="300" w:after="30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0182" w:rsidRPr="00FC7161" w:rsidRDefault="001774E9" w:rsidP="00ED01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  <w:r w:rsidR="00FC7161" w:rsidRPr="00FC7161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7161" w:rsidRPr="00FC7161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կետի</w:t>
            </w:r>
            <w:proofErr w:type="spellEnd"/>
          </w:p>
          <w:p w:rsidR="00ED0182" w:rsidRPr="00FC7161" w:rsidRDefault="00ED0182" w:rsidP="00ED01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0182" w:rsidRPr="00FC7161" w:rsidRDefault="001774E9" w:rsidP="001774E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 w:eastAsia="ru-RU"/>
              </w:rPr>
              <w:t>Ոչ մի հայտ չի ներկայացվել</w:t>
            </w:r>
            <w:r w:rsidR="00ED0182" w:rsidRPr="00FC71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FC7161" w:rsidRPr="001774E9" w:rsidRDefault="00FC7161" w:rsidP="00EB380D">
      <w:pPr>
        <w:pStyle w:val="a4"/>
        <w:spacing w:line="240" w:lineRule="auto"/>
        <w:jc w:val="center"/>
        <w:rPr>
          <w:rFonts w:ascii="GHEA Grapalat" w:hAnsi="GHEA Grapalat"/>
          <w:sz w:val="24"/>
          <w:szCs w:val="24"/>
          <w:lang w:val="ru-RU" w:eastAsia="ru-RU"/>
        </w:rPr>
      </w:pPr>
    </w:p>
    <w:p w:rsidR="00FC7161" w:rsidRPr="001774E9" w:rsidRDefault="00FC7161" w:rsidP="00EB380D">
      <w:pPr>
        <w:pStyle w:val="a4"/>
        <w:spacing w:line="240" w:lineRule="auto"/>
        <w:jc w:val="center"/>
        <w:rPr>
          <w:rFonts w:ascii="GHEA Grapalat" w:hAnsi="GHEA Grapalat"/>
          <w:sz w:val="24"/>
          <w:szCs w:val="24"/>
          <w:lang w:val="ru-RU" w:eastAsia="ru-RU"/>
        </w:rPr>
      </w:pPr>
    </w:p>
    <w:p w:rsidR="00ED0182" w:rsidRPr="00EB380D" w:rsidRDefault="00ED0182" w:rsidP="00EB380D">
      <w:pPr>
        <w:pStyle w:val="a4"/>
        <w:spacing w:line="240" w:lineRule="auto"/>
        <w:jc w:val="center"/>
        <w:rPr>
          <w:rFonts w:ascii="GHEA Grapalat" w:hAnsi="GHEA Grapalat"/>
          <w:sz w:val="24"/>
          <w:szCs w:val="24"/>
          <w:lang w:val="af-ZA" w:eastAsia="ru-RU"/>
        </w:rPr>
      </w:pP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Սույն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հայտարարության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հետ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կապված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լրացուցիչ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տեղեկություններ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ստանալու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համար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կարող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եք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դիմել</w:t>
      </w:r>
      <w:proofErr w:type="spellEnd"/>
      <w:r w:rsidRPr="009B16C8">
        <w:rPr>
          <w:rFonts w:ascii="GHEA Grapalat" w:hAnsi="GHEA Grapalat"/>
          <w:sz w:val="24"/>
          <w:szCs w:val="24"/>
          <w:lang w:val="ru-RU" w:eastAsia="ru-RU"/>
        </w:rPr>
        <w:t xml:space="preserve"> </w:t>
      </w:r>
      <w:r w:rsidR="00FC7161">
        <w:rPr>
          <w:rFonts w:ascii="GHEA Grapalat" w:hAnsi="GHEA Grapalat"/>
          <w:i w:val="0"/>
          <w:lang w:val="af-ZA"/>
        </w:rPr>
        <w:t>ԿԵԱՊ-ԳՀԾՁԲ-ՄԱՔ-2</w:t>
      </w:r>
      <w:r w:rsidR="009B16C8">
        <w:rPr>
          <w:rFonts w:ascii="GHEA Grapalat" w:hAnsi="GHEA Grapalat"/>
          <w:i w:val="0"/>
          <w:lang w:val="hy-AM"/>
        </w:rPr>
        <w:t>5</w:t>
      </w:r>
      <w:r w:rsidR="00FC7161">
        <w:rPr>
          <w:rFonts w:ascii="GHEA Grapalat" w:hAnsi="GHEA Grapalat"/>
          <w:i w:val="0"/>
          <w:lang w:val="af-ZA"/>
        </w:rPr>
        <w:t>/</w:t>
      </w:r>
      <w:proofErr w:type="gramStart"/>
      <w:r w:rsidR="00FC7161">
        <w:rPr>
          <w:rFonts w:ascii="GHEA Grapalat" w:hAnsi="GHEA Grapalat"/>
          <w:i w:val="0"/>
          <w:lang w:val="af-ZA"/>
        </w:rPr>
        <w:t>0</w:t>
      </w:r>
      <w:r w:rsidR="009B16C8">
        <w:rPr>
          <w:rFonts w:ascii="GHEA Grapalat" w:hAnsi="GHEA Grapalat"/>
          <w:i w:val="0"/>
          <w:lang w:val="hy-AM"/>
        </w:rPr>
        <w:t>4</w:t>
      </w:r>
      <w:r w:rsidR="00FC7161">
        <w:rPr>
          <w:rFonts w:ascii="GHEA Grapalat" w:hAnsi="GHEA Grapalat"/>
          <w:i w:val="0"/>
          <w:lang w:val="af-ZA"/>
        </w:rPr>
        <w:t xml:space="preserve"> </w:t>
      </w:r>
      <w:r w:rsidR="00EB380D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ծածկագրով</w:t>
      </w:r>
      <w:proofErr w:type="spellEnd"/>
      <w:proofErr w:type="gramEnd"/>
      <w:r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գնումների</w:t>
      </w:r>
      <w:proofErr w:type="spellEnd"/>
      <w:r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համակարգող</w:t>
      </w:r>
      <w:proofErr w:type="spellEnd"/>
      <w:r w:rsidRPr="00EB380D">
        <w:rPr>
          <w:rFonts w:ascii="GHEA Grapalat" w:hAnsi="GHEA Grapalat"/>
          <w:sz w:val="24"/>
          <w:szCs w:val="24"/>
          <w:lang w:val="af-ZA" w:eastAsia="ru-RU"/>
        </w:rPr>
        <w:t xml:space="preserve">`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Նելլի</w:t>
      </w:r>
      <w:proofErr w:type="spellEnd"/>
      <w:r w:rsidRPr="00EB380D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proofErr w:type="spellStart"/>
      <w:r w:rsidRPr="00ED0182">
        <w:rPr>
          <w:rFonts w:ascii="GHEA Grapalat" w:hAnsi="GHEA Grapalat"/>
          <w:sz w:val="24"/>
          <w:szCs w:val="24"/>
          <w:lang w:eastAsia="ru-RU"/>
        </w:rPr>
        <w:t>Ավետիսյանին</w:t>
      </w:r>
      <w:proofErr w:type="spellEnd"/>
      <w:r w:rsidRPr="00ED0182">
        <w:rPr>
          <w:rFonts w:ascii="GHEA Grapalat" w:hAnsi="GHEA Grapalat"/>
          <w:sz w:val="24"/>
          <w:szCs w:val="24"/>
          <w:lang w:eastAsia="ru-RU"/>
        </w:rPr>
        <w:t>։</w:t>
      </w:r>
    </w:p>
    <w:p w:rsidR="00ED0182" w:rsidRPr="00FC7161" w:rsidRDefault="00ED0182" w:rsidP="00ED0182">
      <w:pPr>
        <w:spacing w:before="100" w:beforeAutospacing="1" w:after="0" w:line="240" w:lineRule="auto"/>
        <w:ind w:left="750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Հեռախոս</w:t>
      </w:r>
      <w:proofErr w:type="spellEnd"/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` 099244974:</w:t>
      </w:r>
    </w:p>
    <w:p w:rsidR="00ED0182" w:rsidRPr="00FC7161" w:rsidRDefault="00ED0182" w:rsidP="00ED0182">
      <w:pPr>
        <w:spacing w:before="100" w:beforeAutospacing="1" w:after="0" w:line="240" w:lineRule="auto"/>
        <w:ind w:left="750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Էլեկոտրանային</w:t>
      </w:r>
      <w:proofErr w:type="spellEnd"/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փոստ</w:t>
      </w:r>
      <w:proofErr w:type="spellEnd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՝</w:t>
      </w:r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protender.itender@gmail.com:</w:t>
      </w:r>
    </w:p>
    <w:p w:rsidR="00ED0182" w:rsidRPr="00FC7161" w:rsidRDefault="00ED0182" w:rsidP="00ED0182">
      <w:pPr>
        <w:spacing w:before="100" w:beforeAutospacing="1" w:after="0" w:line="240" w:lineRule="auto"/>
        <w:ind w:left="750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Պատվիրատու</w:t>
      </w:r>
      <w:proofErr w:type="spellEnd"/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` «</w:t>
      </w: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Կառլեն</w:t>
      </w:r>
      <w:proofErr w:type="spellEnd"/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Եսայանի</w:t>
      </w:r>
      <w:proofErr w:type="spellEnd"/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անվան</w:t>
      </w:r>
      <w:proofErr w:type="spellEnd"/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proofErr w:type="spellStart"/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պոլիկլինիկա</w:t>
      </w:r>
      <w:proofErr w:type="spellEnd"/>
      <w:r w:rsidRPr="00FC7161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» </w:t>
      </w:r>
      <w:r w:rsidRPr="00ED0182">
        <w:rPr>
          <w:rFonts w:ascii="GHEA Grapalat" w:eastAsia="Times New Roman" w:hAnsi="GHEA Grapalat" w:cs="Times New Roman"/>
          <w:sz w:val="24"/>
          <w:szCs w:val="24"/>
          <w:lang w:eastAsia="ru-RU"/>
        </w:rPr>
        <w:t>ՓԲԸ</w:t>
      </w:r>
    </w:p>
    <w:p w:rsidR="004171CD" w:rsidRPr="00FC7161" w:rsidRDefault="004171CD">
      <w:pPr>
        <w:rPr>
          <w:lang w:val="af-ZA"/>
        </w:rPr>
      </w:pPr>
      <w:bookmarkStart w:id="0" w:name="_GoBack"/>
      <w:bookmarkEnd w:id="0"/>
    </w:p>
    <w:sectPr w:rsidR="004171CD" w:rsidRPr="00FC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97"/>
    <w:rsid w:val="001774E9"/>
    <w:rsid w:val="004171CD"/>
    <w:rsid w:val="00954B31"/>
    <w:rsid w:val="009B16C8"/>
    <w:rsid w:val="00E53E97"/>
    <w:rsid w:val="00EB380D"/>
    <w:rsid w:val="00ED0182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C5EE"/>
  <w15:docId w15:val="{32E9FAA3-D326-4BAE-B17D-DB6CDC9D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0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01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01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EB380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EB380D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2022-01-20T09:45:00Z</dcterms:created>
  <dcterms:modified xsi:type="dcterms:W3CDTF">2025-01-20T12:59:00Z</dcterms:modified>
</cp:coreProperties>
</file>