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880" w14:textId="77777777" w:rsidR="0067188E" w:rsidRPr="008E6157" w:rsidRDefault="0067188E">
      <w:pPr>
        <w:rPr>
          <w:lang w:val="hy-AM"/>
        </w:rPr>
      </w:pPr>
    </w:p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0153B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Pr="008E6157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1CFA7B71" w:rsidR="003B13EB" w:rsidRPr="008E6157" w:rsidRDefault="008E6157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        «ԳԵՎՈՐԳԻԱՆ ԿՈՆՑԵՌՆ» ՍՊԸ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 որը գտնվում է</w:t>
            </w:r>
            <w:r w:rsidR="006940B1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AC267D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E6157">
              <w:rPr>
                <w:sz w:val="20"/>
                <w:szCs w:val="20"/>
                <w:lang w:val="hy-AM"/>
              </w:rPr>
              <w:t xml:space="preserve"> 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Ստեփանավան, Չարենցի 179-28</w:t>
            </w:r>
            <w:r w:rsidR="00AC267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 w:rsidRPr="008E61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 w:rsidRPr="008E615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A50DE5" w:rsidRPr="00A65244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սպորտային հագուստի, մրցանակային գավաթների և վոլեյբոլի</w:t>
            </w:r>
            <w:r w:rsidR="00A50DE5">
              <w:rPr>
                <w:rFonts w:ascii="GHEA Grapalat" w:hAnsi="GHEA Grapalat"/>
                <w:b/>
                <w:lang w:val="af-ZA"/>
              </w:rPr>
              <w:t xml:space="preserve"> գնդակների </w:t>
            </w:r>
            <w:r w:rsidR="00464284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bookmarkStart w:id="0" w:name="_GoBack"/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ԳԿՍՊԸ-ԳՀ</w:t>
            </w:r>
            <w:r w:rsidR="00A50DE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ԱՊ</w:t>
            </w:r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ՁԲ-(Դ.Վ.Լ.)-25/0</w:t>
            </w:r>
            <w:r w:rsidR="00A50DE5" w:rsidRPr="00A50DE5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1</w:t>
            </w:r>
            <w:bookmarkEnd w:id="0"/>
            <w:r w:rsidR="006940B1" w:rsidRPr="008E615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AC267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5510503A" w:rsidR="003D7737" w:rsidRPr="00624CDF" w:rsidRDefault="008E615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 ‘‘ГЕВОРГЯН КОНЦЕРН’’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D13EF2" w:rsidRPr="00D13EF2">
              <w:rPr>
                <w:lang w:val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AC267D"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8E6157">
              <w:rPr>
                <w:lang w:val="ru-RU"/>
              </w:rPr>
              <w:t xml:space="preserve"> </w:t>
            </w:r>
            <w:r w:rsidRPr="008E615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РА, г. Степанаван, ул. Чаренца 179-28</w:t>
            </w:r>
            <w:r w:rsidR="00AC267D" w:rsidRPr="00AC26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bidi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966D2F">
              <w:rPr>
                <w:sz w:val="20"/>
                <w:szCs w:val="20"/>
                <w:lang w:val="hy-AM"/>
              </w:rPr>
              <w:t xml:space="preserve"> 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GKSPY-GH</w:t>
            </w:r>
            <w:r w:rsidR="00A50DE5">
              <w:rPr>
                <w:rFonts w:ascii="GHEA Grapalat" w:hAnsi="GHEA Grapalat" w:cs="Sylfaen"/>
                <w:b/>
                <w:bCs/>
                <w:sz w:val="20"/>
                <w:szCs w:val="20"/>
              </w:rPr>
              <w:t>AP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DzB-(D.V.L.)-25/0</w:t>
            </w:r>
            <w:r w:rsidR="00A50DE5" w:rsidRPr="00A50DE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1</w:t>
            </w:r>
            <w:r w:rsidR="00D13EF2" w:rsidRPr="00D13EF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6940B1" w:rsidRPr="006940B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50DE5" w:rsidRPr="00A50DE5">
              <w:rPr>
                <w:lang w:val="ru-RU"/>
              </w:rPr>
              <w:t xml:space="preserve"> </w:t>
            </w:r>
            <w:r w:rsidR="00A50DE5" w:rsidRPr="00A50DE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 w:bidi="ru-RU"/>
              </w:rPr>
              <w:t xml:space="preserve">спортивная одежда, наградные кубки и волейбольные мячи </w:t>
            </w:r>
            <w:r w:rsidR="00624CDF" w:rsidRPr="003956E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76"/>
        <w:gridCol w:w="123"/>
        <w:gridCol w:w="302"/>
        <w:gridCol w:w="425"/>
        <w:gridCol w:w="709"/>
        <w:gridCol w:w="703"/>
        <w:gridCol w:w="286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0153B6" w14:paraId="5FB64EF5" w14:textId="77777777" w:rsidTr="00A50DE5">
        <w:trPr>
          <w:trHeight w:val="169"/>
          <w:jc w:val="center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A50DE5">
        <w:trPr>
          <w:trHeight w:val="405"/>
          <w:jc w:val="center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0153B6" w14:paraId="6A74FD5F" w14:textId="5F43C99B" w:rsidTr="00A50DE5">
        <w:trPr>
          <w:cantSplit/>
          <w:trHeight w:val="315"/>
          <w:jc w:val="center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7C675B0C" w14:textId="6D0F097B" w:rsidR="00F87089" w:rsidRPr="00310B43" w:rsidRDefault="009C4313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A50DE5">
        <w:trPr>
          <w:trHeight w:val="141"/>
          <w:jc w:val="center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3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50DE5">
        <w:trPr>
          <w:cantSplit/>
          <w:trHeight w:val="2118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3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A50DE5" w:rsidRPr="000153B6" w14:paraId="6E2CF183" w14:textId="71010AB4" w:rsidTr="00A50DE5">
        <w:trPr>
          <w:cantSplit/>
          <w:trHeight w:val="2523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8DF7C40" w14:textId="32375C63" w:rsidR="00A50DE5" w:rsidRPr="00A50DE5" w:rsidRDefault="00A50DE5" w:rsidP="00A50DE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0AE6A0E" w14:textId="50E89FAB" w:rsidR="00A50DE5" w:rsidRPr="00A50DE5" w:rsidRDefault="00A50DE5" w:rsidP="00A50DE5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DFB86" w14:textId="77777777" w:rsidR="00A50DE5" w:rsidRPr="00A50DE5" w:rsidRDefault="00A50DE5" w:rsidP="00A50DE5">
            <w:pPr>
              <w:ind w:left="323" w:hanging="32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Спортивная одежда</w:t>
            </w:r>
          </w:p>
          <w:p w14:paraId="65FFBBE3" w14:textId="0617114F" w:rsidR="00A50DE5" w:rsidRPr="00A50DE5" w:rsidRDefault="00A50DE5" w:rsidP="00A50DE5">
            <w:pPr>
              <w:ind w:left="323" w:right="113" w:hanging="32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(Футболка и кепка для судей и волонтеров)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6EA65C54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16EBB70A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30B24" w14:textId="77777777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62</w:t>
            </w:r>
          </w:p>
          <w:p w14:paraId="7E7AAEB3" w14:textId="6334FE71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65A3096" w14:textId="77777777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0" w:right="113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62</w:t>
            </w:r>
          </w:p>
          <w:p w14:paraId="438D119F" w14:textId="016FACEA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15E9DFB3" w14:textId="10CCE1F0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372.000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1656A29D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372.000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A50DE5" w:rsidRPr="009C4C3E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A50DE5" w:rsidRPr="00A50DE5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7AD07EEE" w:rsidR="00A50DE5" w:rsidRPr="009C4C3E" w:rsidRDefault="00A50DE5" w:rsidP="00A50DE5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42A40215" w:rsidR="00A50DE5" w:rsidRPr="009C4C3E" w:rsidRDefault="00A50DE5" w:rsidP="00A50DE5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50DE5" w:rsidRPr="000153B6" w14:paraId="1A7A7C5E" w14:textId="77777777" w:rsidTr="00A50DE5">
        <w:trPr>
          <w:cantSplit/>
          <w:trHeight w:val="2683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4AF9CAD" w14:textId="5070EBD7" w:rsidR="00A50DE5" w:rsidRPr="00A50DE5" w:rsidRDefault="00A50DE5" w:rsidP="00A50DE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1A6832" w14:textId="7DC7DD16" w:rsidR="00A50DE5" w:rsidRPr="00A50DE5" w:rsidRDefault="00A50DE5" w:rsidP="00A50DE5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95437" w14:textId="77777777" w:rsidR="00A50DE5" w:rsidRPr="00B61AC1" w:rsidRDefault="00A50DE5" w:rsidP="00A50DE5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Спортивная одежда</w:t>
            </w:r>
          </w:p>
          <w:p w14:paraId="201C2DB8" w14:textId="05807EAD" w:rsidR="00A50DE5" w:rsidRPr="00A50DE5" w:rsidRDefault="00A50DE5" w:rsidP="00A50DE5">
            <w:pPr>
              <w:ind w:left="323" w:hanging="32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(Волейбольная форма и рюкзак)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412A05E" w14:textId="33F28680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99F1CA7" w14:textId="05F88848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AF8BA" w14:textId="713550DB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198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C4CB09" w14:textId="49C0F01B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0" w:right="113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198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01AE25D0" w14:textId="078B109D" w:rsidR="00A50DE5" w:rsidRPr="00A25B5C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3,960.000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ED54B0" w14:textId="35E392FF" w:rsid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3,960.000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69949" w14:textId="1BE0916F" w:rsidR="00A50DE5" w:rsidRPr="009C4C3E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C382F2" w14:textId="113813F6" w:rsidR="00A50DE5" w:rsidRPr="00A50DE5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380D0" w14:textId="2F628688" w:rsidR="00A50DE5" w:rsidRPr="009C4C3E" w:rsidRDefault="00A50DE5" w:rsidP="00A50DE5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CF191FD" w14:textId="71CFD1CA" w:rsidR="00A50DE5" w:rsidRPr="009C4C3E" w:rsidRDefault="00A50DE5" w:rsidP="00A50DE5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50DE5" w:rsidRPr="000153B6" w14:paraId="7BD45E18" w14:textId="77777777" w:rsidTr="00A50DE5">
        <w:trPr>
          <w:cantSplit/>
          <w:trHeight w:val="309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B364648" w14:textId="1714828E" w:rsidR="00A50DE5" w:rsidRPr="00A50DE5" w:rsidRDefault="00A50DE5" w:rsidP="00A50DE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32FA52" w14:textId="132F3AC9" w:rsidR="00A50DE5" w:rsidRPr="00A50DE5" w:rsidRDefault="00A50DE5" w:rsidP="00A50DE5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(Վոլեյբոլի համազգեստ և ուսապարկ)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AEE5B" w14:textId="77777777" w:rsidR="00A50DE5" w:rsidRPr="00B61AC1" w:rsidRDefault="00A50DE5" w:rsidP="00A50DE5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Призовой кубок</w:t>
            </w:r>
          </w:p>
          <w:p w14:paraId="0AB9DE2E" w14:textId="1EC6D78D" w:rsidR="00A50DE5" w:rsidRPr="00A50DE5" w:rsidRDefault="00A50DE5" w:rsidP="00A50DE5">
            <w:pPr>
              <w:ind w:left="323" w:hanging="32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Призовой кубок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78D3BA4" w14:textId="00EC2648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035CD82" w14:textId="57E4B7DB" w:rsidR="00A50DE5" w:rsidRP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9C047" w14:textId="4563036A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66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F24BA5" w14:textId="2081E717" w:rsidR="00A50DE5" w:rsidRPr="00B61AC1" w:rsidRDefault="00A50DE5" w:rsidP="00A50DE5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66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2B4CC957" w14:textId="5FC82B0B" w:rsidR="00A50DE5" w:rsidRPr="00A25B5C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858.000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BD4E4A0" w14:textId="4E5050D9" w:rsidR="00A50DE5" w:rsidRDefault="00A50DE5" w:rsidP="00A50DE5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858.000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95AE" w14:textId="4CB0300A" w:rsidR="00A50DE5" w:rsidRPr="009C4C3E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A21FF6" w14:textId="1E2FBAA3" w:rsidR="00A50DE5" w:rsidRPr="00A50DE5" w:rsidRDefault="00A50DE5" w:rsidP="00A50DE5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0DBA3" w14:textId="2817D23D" w:rsidR="00A50DE5" w:rsidRPr="009C4C3E" w:rsidRDefault="00A50DE5" w:rsidP="00A50DE5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7E6C9B1" w14:textId="34E92B87" w:rsidR="00A50DE5" w:rsidRPr="009C4C3E" w:rsidRDefault="00A50DE5" w:rsidP="00A50DE5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50DE5" w:rsidRPr="000153B6" w14:paraId="3F1C131E" w14:textId="77777777" w:rsidTr="00A50DE5">
        <w:trPr>
          <w:cantSplit/>
          <w:trHeight w:val="309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0FADDA7" w14:textId="08E14733" w:rsidR="00A50DE5" w:rsidRPr="00A50DE5" w:rsidRDefault="00A50DE5" w:rsidP="00A50DE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1638F0" w14:textId="1276A5EF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մրցանակային գավաթ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2175E" w14:textId="77777777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Призовой кубок</w:t>
            </w:r>
          </w:p>
          <w:p w14:paraId="36935742" w14:textId="25975016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Призовой кубок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4D87536C" w14:textId="67B3D9DA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B9824E8" w14:textId="57FC0EB7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CCDD7" w14:textId="38B062FB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A01B116" w14:textId="24BD4ADE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1DF355C3" w14:textId="2A19680D" w:rsidR="00A50DE5" w:rsidRPr="00A25B5C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600.000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B2DD93B" w14:textId="322FA611" w:rsid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600.000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37989" w14:textId="7037AAD0" w:rsidR="00A50DE5" w:rsidRPr="009C4C3E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8A5316" w14:textId="22A0E66D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2566C" w14:textId="11B496A1" w:rsidR="00A50DE5" w:rsidRPr="009C4C3E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DA487F" w14:textId="58034659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</w:p>
        </w:tc>
      </w:tr>
      <w:tr w:rsidR="00A50DE5" w:rsidRPr="000153B6" w14:paraId="2ADC94CD" w14:textId="77777777" w:rsidTr="00A50DE5">
        <w:trPr>
          <w:cantSplit/>
          <w:trHeight w:val="309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97555C1" w14:textId="6B45557C" w:rsidR="00A50DE5" w:rsidRPr="00A50DE5" w:rsidRDefault="00A50DE5" w:rsidP="00A50DE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679604" w14:textId="6CC86C75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մրցանակային գավաթ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30D8B" w14:textId="359DF2DE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Волейбольные мячи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45B4B2B" w14:textId="5A3887E5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D5F508B" w14:textId="45C24517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1A683" w14:textId="61D21597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198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7DA40A" w14:textId="0CEDED9C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198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  <w:vAlign w:val="center"/>
          </w:tcPr>
          <w:p w14:paraId="5F0AF32A" w14:textId="2BB978B1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2,376.000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21F82CD" w14:textId="6902A806" w:rsidR="00A50DE5" w:rsidRPr="00A25B5C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2,376.000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9C591" w14:textId="14A8A209" w:rsidR="00A50DE5" w:rsidRPr="009C4C3E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4D3660" w14:textId="245CE22D" w:rsidR="00A50DE5" w:rsidRPr="00A50DE5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CD87" w14:textId="1A5DA6F3" w:rsidR="00A50DE5" w:rsidRPr="009C4C3E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07886EB" w14:textId="15DA8083" w:rsidR="00A50DE5" w:rsidRPr="00B61AC1" w:rsidRDefault="00A50DE5" w:rsidP="00B61AC1">
            <w:pPr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1AC1">
              <w:rPr>
                <w:rFonts w:ascii="GHEA Grapalat" w:hAnsi="GHEA Grapalat" w:cs="Calibri"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</w:p>
        </w:tc>
      </w:tr>
      <w:tr w:rsidR="008E6157" w:rsidRPr="000153B6" w14:paraId="4CF34CD2" w14:textId="77777777" w:rsidTr="00A50DE5">
        <w:trPr>
          <w:trHeight w:val="279"/>
          <w:jc w:val="center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8E6157" w:rsidRPr="00E129B0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E6157" w:rsidRPr="000153B6" w14:paraId="5742B997" w14:textId="77777777" w:rsidTr="00A50DE5">
        <w:trPr>
          <w:trHeight w:val="633"/>
          <w:jc w:val="center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8E6157" w:rsidRPr="000153B6" w14:paraId="367A87E4" w14:textId="77777777" w:rsidTr="00A50DE5">
        <w:trPr>
          <w:trHeight w:val="510"/>
          <w:jc w:val="center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8E6157" w:rsidRPr="000153B6" w14:paraId="0A161AB5" w14:textId="77777777" w:rsidTr="00A50DE5">
        <w:trPr>
          <w:trHeight w:val="389"/>
          <w:jc w:val="center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E6157" w:rsidRPr="001C18BA" w14:paraId="7907116B" w14:textId="77777777" w:rsidTr="00A50DE5">
        <w:trPr>
          <w:trHeight w:val="691"/>
          <w:jc w:val="center"/>
        </w:trPr>
        <w:tc>
          <w:tcPr>
            <w:tcW w:w="5240" w:type="dxa"/>
            <w:gridSpan w:val="8"/>
            <w:shd w:val="clear" w:color="auto" w:fill="auto"/>
            <w:vAlign w:val="center"/>
          </w:tcPr>
          <w:p w14:paraId="23FFFC0F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384" w:type="dxa"/>
            <w:gridSpan w:val="8"/>
            <w:shd w:val="clear" w:color="auto" w:fill="auto"/>
            <w:vAlign w:val="center"/>
          </w:tcPr>
          <w:p w14:paraId="7C7D9697" w14:textId="023A17E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21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8E6157" w:rsidRPr="001C18BA" w14:paraId="202E507E" w14:textId="77777777" w:rsidTr="00A50DE5">
        <w:trPr>
          <w:trHeight w:val="685"/>
          <w:jc w:val="center"/>
        </w:trPr>
        <w:tc>
          <w:tcPr>
            <w:tcW w:w="5240" w:type="dxa"/>
            <w:gridSpan w:val="8"/>
            <w:shd w:val="clear" w:color="auto" w:fill="auto"/>
            <w:vAlign w:val="center"/>
          </w:tcPr>
          <w:p w14:paraId="2714E8A8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86" w:type="dxa"/>
            <w:shd w:val="clear" w:color="auto" w:fill="auto"/>
            <w:vAlign w:val="center"/>
          </w:tcPr>
          <w:p w14:paraId="26F9D3C1" w14:textId="32B65DBB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E6157" w:rsidRPr="001C18BA" w14:paraId="4A004F59" w14:textId="77777777" w:rsidTr="00A50DE5">
        <w:trPr>
          <w:trHeight w:val="47"/>
          <w:jc w:val="center"/>
        </w:trPr>
        <w:tc>
          <w:tcPr>
            <w:tcW w:w="5240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86" w:type="dxa"/>
            <w:shd w:val="clear" w:color="auto" w:fill="auto"/>
            <w:vAlign w:val="center"/>
          </w:tcPr>
          <w:p w14:paraId="61A1E051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E6157" w:rsidRPr="001C18BA" w14:paraId="463C37D2" w14:textId="77777777" w:rsidTr="00A50DE5">
        <w:trPr>
          <w:trHeight w:val="47"/>
          <w:jc w:val="center"/>
        </w:trPr>
        <w:tc>
          <w:tcPr>
            <w:tcW w:w="5240" w:type="dxa"/>
            <w:gridSpan w:val="8"/>
            <w:vMerge/>
            <w:shd w:val="clear" w:color="auto" w:fill="auto"/>
            <w:vAlign w:val="center"/>
          </w:tcPr>
          <w:p w14:paraId="08F0D430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A08FA86" w14:textId="5D43D026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E6157" w:rsidRPr="001C18BA" w14:paraId="056C7973" w14:textId="77777777" w:rsidTr="00A50DE5">
        <w:trPr>
          <w:trHeight w:val="54"/>
          <w:jc w:val="center"/>
        </w:trPr>
        <w:tc>
          <w:tcPr>
            <w:tcW w:w="5240" w:type="dxa"/>
            <w:gridSpan w:val="8"/>
            <w:vMerge/>
            <w:shd w:val="clear" w:color="auto" w:fill="auto"/>
            <w:vAlign w:val="center"/>
          </w:tcPr>
          <w:p w14:paraId="0F364F87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195B886" w14:textId="0D95284F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"/>
        <w:gridCol w:w="1155"/>
        <w:gridCol w:w="1134"/>
        <w:gridCol w:w="14"/>
        <w:gridCol w:w="1545"/>
        <w:gridCol w:w="706"/>
        <w:gridCol w:w="14"/>
        <w:gridCol w:w="927"/>
        <w:gridCol w:w="206"/>
        <w:gridCol w:w="273"/>
        <w:gridCol w:w="541"/>
        <w:gridCol w:w="176"/>
        <w:gridCol w:w="843"/>
        <w:gridCol w:w="599"/>
        <w:gridCol w:w="367"/>
        <w:gridCol w:w="168"/>
        <w:gridCol w:w="26"/>
        <w:gridCol w:w="912"/>
        <w:gridCol w:w="184"/>
        <w:gridCol w:w="12"/>
        <w:gridCol w:w="1275"/>
      </w:tblGrid>
      <w:tr w:rsidR="0021195B" w:rsidRPr="001C18BA" w14:paraId="5411337C" w14:textId="77777777" w:rsidTr="00A65244">
        <w:trPr>
          <w:trHeight w:val="551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0153B6" w14:paraId="7C4BE0A4" w14:textId="5C13D339" w:rsidTr="0013325B">
        <w:trPr>
          <w:trHeight w:val="995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713F8D6B" w14:textId="1D7BAC15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1A8F1FB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</w:t>
            </w:r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представленная по заявке каждого участника</w:t>
            </w:r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13325B">
        <w:trPr>
          <w:trHeight w:val="70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A4B7C37" w14:textId="77777777" w:rsidR="00966D2F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</w:t>
            </w:r>
            <w:proofErr w:type="spellEnd"/>
          </w:p>
          <w:p w14:paraId="66FB2FA7" w14:textId="77718D6D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ование</w:t>
            </w:r>
            <w:proofErr w:type="spellEnd"/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A50DE5" w:rsidRPr="00375861" w14:paraId="152D263F" w14:textId="0BD24D20" w:rsidTr="0013325B">
        <w:trPr>
          <w:cantSplit/>
          <w:trHeight w:val="823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1CC38E0C" w14:textId="09412860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1FB2807F" w14:textId="77777777" w:rsidR="00A50DE5" w:rsidRPr="000561F2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  <w:p w14:paraId="438B8CC1" w14:textId="1DF84E7F" w:rsidR="00A50DE5" w:rsidRPr="000561F2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49813CBC" w14:textId="77777777" w:rsidR="00A50DE5" w:rsidRPr="00445B79" w:rsidRDefault="00A50DE5" w:rsidP="00A50DE5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Спортивная одежда</w:t>
            </w:r>
          </w:p>
          <w:p w14:paraId="705A1AFE" w14:textId="7E03C29F" w:rsidR="00A50DE5" w:rsidRPr="000561F2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(Футболка и кепка для судей и волонтеров)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D5D4D" w14:textId="77777777" w:rsidR="00A50DE5" w:rsidRPr="00445B79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«Արլիվաչ» ՍՊԸ</w:t>
            </w:r>
          </w:p>
          <w:p w14:paraId="5CCAE2C6" w14:textId="7C04D728" w:rsidR="00A50DE5" w:rsidRPr="00AC267D" w:rsidRDefault="00A50DE5" w:rsidP="00A50DE5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DA8034B" w14:textId="5CB37D3A" w:rsidR="00A50DE5" w:rsidRPr="00AC267D" w:rsidRDefault="00A50DE5" w:rsidP="00A50DE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ООО "Арливач"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1AFE941" w14:textId="02D6E060" w:rsidR="00A50DE5" w:rsidRPr="000561F2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 w:bidi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307000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23597389" w14:textId="79AC90F3" w:rsidR="00A50DE5" w:rsidRPr="00AC267D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61400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DE574A8" w14:textId="2F8A62C8" w:rsidR="00A50DE5" w:rsidRPr="00AC267D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368400</w:t>
            </w:r>
          </w:p>
        </w:tc>
      </w:tr>
      <w:tr w:rsidR="00A50DE5" w:rsidRPr="00A50DE5" w14:paraId="1FA66285" w14:textId="77777777" w:rsidTr="0013325B">
        <w:trPr>
          <w:cantSplit/>
          <w:trHeight w:val="83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1862DB6" w14:textId="77777777" w:rsidR="00A50DE5" w:rsidRPr="002A7275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23948BD7" w14:textId="7777777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14C58017" w14:textId="77777777" w:rsidR="00A50DE5" w:rsidRPr="00A00974" w:rsidRDefault="00A50DE5" w:rsidP="00A50D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B1B75" w14:textId="77777777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«Ղլեջյան Տիգրան Անաստասի» Ա/Ձ</w:t>
            </w:r>
          </w:p>
          <w:p w14:paraId="77CFA2AE" w14:textId="1F05EA91" w:rsidR="00A50DE5" w:rsidRPr="00464284" w:rsidRDefault="00A50DE5" w:rsidP="00A50DE5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3A0F37B" w14:textId="0498FBE9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И/П "Тигран Анастаси Гледжян"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0A9A2B5" w14:textId="6AFC5976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286000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06D3B853" w14:textId="6E00F6A8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0352EEF8" w14:textId="3CD3FEA7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286000</w:t>
            </w:r>
          </w:p>
        </w:tc>
      </w:tr>
      <w:tr w:rsidR="00A50DE5" w:rsidRPr="00375861" w14:paraId="7BD6F491" w14:textId="77777777" w:rsidTr="0013325B">
        <w:trPr>
          <w:cantSplit/>
          <w:trHeight w:val="811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0AB9B3C4" w14:textId="607FD09C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786D25DB" w14:textId="7777777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(Վոլեյբոլի համազգեստ և ուսապարկ)</w:t>
            </w:r>
          </w:p>
          <w:p w14:paraId="11321BA1" w14:textId="0E524DC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մրցանակային գավաթ 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29498501" w14:textId="77777777" w:rsidR="00A50DE5" w:rsidRPr="00445B79" w:rsidRDefault="00A50DE5" w:rsidP="00A50DE5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Спортивная одежда</w:t>
            </w:r>
          </w:p>
          <w:p w14:paraId="4A5AB685" w14:textId="04805268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(Волейбольная форма и рюкзак)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631F1" w14:textId="77777777" w:rsidR="00A50DE5" w:rsidRPr="00445B79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«Արլիվաչ» ՍՊԸ</w:t>
            </w:r>
          </w:p>
          <w:p w14:paraId="1518EDA7" w14:textId="2BAC5ADA" w:rsidR="00A50DE5" w:rsidRPr="00464284" w:rsidRDefault="00A50DE5" w:rsidP="00A50DE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861D144" w14:textId="1A7A4761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ООО "Арливач"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BA62758" w14:textId="5EDBB23B" w:rsidR="00A50DE5" w:rsidRPr="0046428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3134000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10404EBC" w14:textId="29B389BA" w:rsidR="00A50DE5" w:rsidRPr="00AC267D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626800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0E194E21" w14:textId="027F9618" w:rsidR="00A50DE5" w:rsidRPr="0046428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3760800</w:t>
            </w:r>
          </w:p>
        </w:tc>
      </w:tr>
      <w:tr w:rsidR="00A50DE5" w:rsidRPr="00A50DE5" w14:paraId="143D55AE" w14:textId="77777777" w:rsidTr="0013325B">
        <w:trPr>
          <w:cantSplit/>
          <w:trHeight w:val="900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4512F10" w14:textId="77777777" w:rsidR="00A50DE5" w:rsidRPr="002A7275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498769E1" w14:textId="7777777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6AF5BA3F" w14:textId="77777777" w:rsidR="00A50DE5" w:rsidRPr="00A00974" w:rsidRDefault="00A50DE5" w:rsidP="00A50D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8355E" w14:textId="77777777" w:rsid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</w:p>
          <w:p w14:paraId="6917D327" w14:textId="6084A91A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«Ղլեջյան Տիգրան Անաստասի» Ա/Ձ</w:t>
            </w:r>
          </w:p>
          <w:p w14:paraId="6FF6F719" w14:textId="3A1F9805" w:rsidR="00A50DE5" w:rsidRPr="00464284" w:rsidRDefault="00A50DE5" w:rsidP="00A50DE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0726FCB" w14:textId="41297798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И/П "Тигран Анастаси Гледжян"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137A65F" w14:textId="73ADB549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3050000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7EF66C71" w14:textId="6A10B5EB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EAB1479" w14:textId="49064E4D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3050000</w:t>
            </w:r>
          </w:p>
        </w:tc>
      </w:tr>
      <w:tr w:rsidR="00A50DE5" w:rsidRPr="00A50DE5" w14:paraId="57A08A57" w14:textId="77777777" w:rsidTr="0013325B">
        <w:trPr>
          <w:cantSplit/>
          <w:trHeight w:val="900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199AA313" w14:textId="2272DED2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412D908C" w14:textId="7777777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մրցանակային գավաթ </w:t>
            </w:r>
          </w:p>
          <w:p w14:paraId="5C6ED522" w14:textId="0C0F1185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2FA538F2" w14:textId="77777777" w:rsidR="00A50DE5" w:rsidRPr="00445B79" w:rsidRDefault="00A50DE5" w:rsidP="00A50DE5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Призовой кубок</w:t>
            </w:r>
          </w:p>
          <w:p w14:paraId="22F37343" w14:textId="7086712E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Призовой кубок</w:t>
            </w:r>
          </w:p>
        </w:tc>
        <w:tc>
          <w:tcPr>
            <w:tcW w:w="142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EE1269B" w14:textId="77777777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«Կառլեն Մանուկյան» Ա/Ձ</w:t>
            </w:r>
          </w:p>
          <w:p w14:paraId="7099991E" w14:textId="3368E49D" w:rsidR="00A50DE5" w:rsidRPr="00464284" w:rsidRDefault="00A50DE5" w:rsidP="00A50DE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F94148D" w14:textId="768DA7BD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И/П "Карлен Манукян"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EE53A6A" w14:textId="42CA20A5" w:rsidR="00A50DE5" w:rsidRPr="0046428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2750000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3AFEE281" w14:textId="1823F83E" w:rsidR="00A50DE5" w:rsidRPr="00AC267D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550000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F443B37" w14:textId="40EE45D8" w:rsidR="00A50DE5" w:rsidRPr="0046428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3300000</w:t>
            </w:r>
          </w:p>
        </w:tc>
      </w:tr>
      <w:tr w:rsidR="00A50DE5" w:rsidRPr="00A50DE5" w14:paraId="2392DE13" w14:textId="77777777" w:rsidTr="0013325B">
        <w:trPr>
          <w:cantSplit/>
          <w:trHeight w:val="113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E119490" w14:textId="77777777" w:rsidR="00A50DE5" w:rsidRPr="00A50DE5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637D3C6A" w14:textId="77777777" w:rsidR="00A50DE5" w:rsidRPr="00A00974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5683A21F" w14:textId="77777777" w:rsidR="00A50DE5" w:rsidRPr="00A00974" w:rsidRDefault="00A50DE5" w:rsidP="00A50DE5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37DF1A3" w14:textId="77777777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«Լիդեր Սպորտ» ՍՊԸ</w:t>
            </w:r>
          </w:p>
          <w:p w14:paraId="12EF6385" w14:textId="7B4AF4E5" w:rsidR="00A50DE5" w:rsidRPr="00464284" w:rsidRDefault="00A50DE5" w:rsidP="00A50DE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4C99A25" w14:textId="61F47C21" w:rsidR="00A50DE5" w:rsidRPr="00A00974" w:rsidRDefault="00A50DE5" w:rsidP="00A50DE5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ООО "Лидер Спорт"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2B3317" w14:textId="0FFA4291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 xml:space="preserve"> 858000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2553D54B" w14:textId="0ED87904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C2A7338" w14:textId="269F2FE5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858000</w:t>
            </w:r>
          </w:p>
        </w:tc>
      </w:tr>
      <w:tr w:rsidR="00A50DE5" w:rsidRPr="00A50DE5" w14:paraId="2190F281" w14:textId="7B06E706" w:rsidTr="0013325B">
        <w:trPr>
          <w:trHeight w:val="853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6F802178" w14:textId="6D365281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325" w:type="dxa"/>
            <w:gridSpan w:val="4"/>
            <w:vMerge w:val="restart"/>
            <w:shd w:val="clear" w:color="auto" w:fill="auto"/>
            <w:vAlign w:val="center"/>
          </w:tcPr>
          <w:p w14:paraId="3E5D9730" w14:textId="77777777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(Շապիկ և գլխարկ՝ մրցավարներին և կամավորներին)</w:t>
            </w:r>
          </w:p>
          <w:p w14:paraId="3233E0D9" w14:textId="277DEB60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>սպորտային հագուստ</w:t>
            </w: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(Վոլեյբոլի համազգեստ և ուսապարկ)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17E1B63F" w14:textId="77777777" w:rsidR="00A50DE5" w:rsidRPr="00445B79" w:rsidRDefault="00A50DE5" w:rsidP="00A50DE5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Призовой кубок</w:t>
            </w:r>
          </w:p>
          <w:p w14:paraId="2133AB5F" w14:textId="49194B34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Призовой кубок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420C5B3D" w14:textId="2052B393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«Լիդեր Սպորտ»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E824939" w14:textId="12180DBB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ООО "Лидер Спорт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FFDC429" w14:textId="43FD39FC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C3A3FF5" w14:textId="64A6518F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D9CDB6" w14:textId="5114C6CE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600000</w:t>
            </w:r>
          </w:p>
        </w:tc>
      </w:tr>
      <w:tr w:rsidR="00A50DE5" w:rsidRPr="00A50DE5" w14:paraId="4B042AE4" w14:textId="77777777" w:rsidTr="0013325B">
        <w:trPr>
          <w:trHeight w:val="807"/>
        </w:trPr>
        <w:tc>
          <w:tcPr>
            <w:tcW w:w="525" w:type="dxa"/>
            <w:vMerge/>
            <w:shd w:val="clear" w:color="auto" w:fill="auto"/>
            <w:vAlign w:val="center"/>
          </w:tcPr>
          <w:p w14:paraId="01B63D9D" w14:textId="77777777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25" w:type="dxa"/>
            <w:gridSpan w:val="4"/>
            <w:vMerge/>
            <w:shd w:val="clear" w:color="auto" w:fill="auto"/>
            <w:vAlign w:val="center"/>
          </w:tcPr>
          <w:p w14:paraId="47666216" w14:textId="77777777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3DCDCCB9" w14:textId="77777777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1B33A0D0" w14:textId="42C3590B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«Լիդեր Սպորտ»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6AD099B" w14:textId="35E12A9F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ООО "Лидер Спорт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564212" w14:textId="251BBD4E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 xml:space="preserve"> 1782000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3318050" w14:textId="343A2577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143363" w14:textId="0A8C4238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1782000</w:t>
            </w:r>
          </w:p>
        </w:tc>
      </w:tr>
      <w:tr w:rsidR="00A50DE5" w:rsidRPr="00375861" w14:paraId="210C5DC7" w14:textId="77777777" w:rsidTr="0013325B">
        <w:trPr>
          <w:trHeight w:val="807"/>
        </w:trPr>
        <w:tc>
          <w:tcPr>
            <w:tcW w:w="525" w:type="dxa"/>
            <w:shd w:val="clear" w:color="auto" w:fill="auto"/>
            <w:vAlign w:val="center"/>
          </w:tcPr>
          <w:p w14:paraId="2D3A7A53" w14:textId="72764D0B" w:rsidR="00A50DE5" w:rsidRPr="00A50DE5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37738DE8" w14:textId="24BB7AAC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մրցանակային գավաթ 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717C942" w14:textId="2DD38810" w:rsidR="00A50DE5" w:rsidRPr="00143109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Волейбольные мячи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4A11698F" w14:textId="77777777" w:rsidR="00A50DE5" w:rsidRPr="00A50DE5" w:rsidRDefault="00A50DE5" w:rsidP="00A50DE5">
            <w:pPr>
              <w:ind w:left="31" w:firstLine="20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«Կառլեն Մանուկյան» Ա/Ձ</w:t>
            </w:r>
          </w:p>
          <w:p w14:paraId="1690C9DD" w14:textId="77777777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B9CD171" w14:textId="190B7076" w:rsidR="00A50DE5" w:rsidRPr="001416C8" w:rsidRDefault="00A50DE5" w:rsidP="00A50DE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50DE5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И/П "Карлен Манукян"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A1BB1B1" w14:textId="41D50E5F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1800000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37CC4BD" w14:textId="25953CE9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948704" w14:textId="694E8DC9" w:rsidR="00A50DE5" w:rsidRPr="001416C8" w:rsidRDefault="00A50DE5" w:rsidP="00A50DE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</w:rPr>
            </w:pPr>
            <w:r w:rsidRPr="00445B79"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2160000</w:t>
            </w:r>
          </w:p>
        </w:tc>
      </w:tr>
      <w:tr w:rsidR="001416C8" w:rsidRPr="00375861" w14:paraId="162153CF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67A73ECE" w14:textId="77777777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16C8" w:rsidRPr="000153B6" w14:paraId="52C87530" w14:textId="77777777" w:rsidTr="00E020FF">
        <w:trPr>
          <w:trHeight w:val="127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5BF23598" w14:textId="3643DFC9" w:rsidR="001416C8" w:rsidRPr="00143109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416C8" w:rsidRPr="000153B6" w14:paraId="61FEB309" w14:textId="77777777" w:rsidTr="00464284"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1416C8" w:rsidRPr="002167CE" w:rsidRDefault="001416C8" w:rsidP="001416C8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5BC95D37" w14:textId="28004A38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40DF37" w14:textId="0C10BF75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Наименование</w:t>
            </w:r>
            <w:proofErr w:type="spellEnd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участника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5709DE92" w14:textId="1E117EF9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416C8" w:rsidRPr="001C18BA" w14:paraId="673A4EE4" w14:textId="77777777" w:rsidTr="00464284"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0327499F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15401B14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636474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75B783A" w14:textId="65242319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BCA13C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54B8E312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1416C8" w:rsidRPr="001C18BA" w14:paraId="4201E264" w14:textId="77777777" w:rsidTr="00464284">
        <w:trPr>
          <w:trHeight w:val="309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42F16229" w14:textId="704226C1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14F96DC" w14:textId="34E5D5A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56CBA" w14:textId="3F3A268D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55B5934" w14:textId="34EB3AC3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C79ED38" w14:textId="56DE9AF3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2C8E4234" w14:textId="1E12EB6E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220B1435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16C8" w:rsidRPr="000153B6" w14:paraId="5AD8C9FD" w14:textId="77777777" w:rsidTr="00464284">
        <w:trPr>
          <w:trHeight w:val="654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5D56EEBE" w14:textId="77777777" w:rsidR="001416C8" w:rsidRPr="00804DA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1416C8" w:rsidRPr="00804DA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264201B7" w14:textId="2A55F35E" w:rsidR="001416C8" w:rsidRPr="00804DA5" w:rsidRDefault="001416C8" w:rsidP="001416C8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416C8" w:rsidRPr="00804DA5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1416C8" w:rsidRPr="00804DA5" w:rsidRDefault="001416C8" w:rsidP="001416C8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1416C8" w:rsidRPr="000153B6" w14:paraId="607CF903" w14:textId="77777777" w:rsidTr="00E020FF">
        <w:trPr>
          <w:trHeight w:val="289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49C9DF01" w14:textId="77777777" w:rsidR="001416C8" w:rsidRPr="00804DA5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1416C8" w:rsidRPr="001C18BA" w14:paraId="0DBB6DF9" w14:textId="77777777" w:rsidTr="00FF26B5">
        <w:trPr>
          <w:trHeight w:val="346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3569C527" w14:textId="77777777" w:rsidR="001416C8" w:rsidRPr="00143109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3670500A" w14:textId="20A43CEC" w:rsidR="001416C8" w:rsidRPr="00143109" w:rsidRDefault="001416C8" w:rsidP="001416C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28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416C8" w:rsidRPr="000153B6" w14:paraId="0508B2B9" w14:textId="77777777" w:rsidTr="00FF26B5">
        <w:trPr>
          <w:trHeight w:val="92"/>
        </w:trPr>
        <w:tc>
          <w:tcPr>
            <w:tcW w:w="7062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1416C8" w:rsidRPr="00166E65" w:rsidRDefault="001416C8" w:rsidP="00141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1416C8" w:rsidRPr="00166E65" w:rsidRDefault="001416C8" w:rsidP="00141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5DA9F21" w14:textId="77777777" w:rsidR="001416C8" w:rsidRPr="00166E6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416C8" w:rsidRPr="00166E6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14:paraId="1687246A" w14:textId="473E878D" w:rsidR="001416C8" w:rsidRPr="00166E6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416C8" w:rsidRPr="00166E6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416C8" w:rsidRPr="00FB6C99" w14:paraId="7DDD8BDF" w14:textId="2B44B52E" w:rsidTr="00FF26B5">
        <w:trPr>
          <w:trHeight w:val="499"/>
        </w:trPr>
        <w:tc>
          <w:tcPr>
            <w:tcW w:w="7062" w:type="dxa"/>
            <w:gridSpan w:val="12"/>
            <w:vMerge/>
            <w:shd w:val="clear" w:color="auto" w:fill="auto"/>
            <w:vAlign w:val="center"/>
          </w:tcPr>
          <w:p w14:paraId="39BD0D64" w14:textId="77777777" w:rsidR="001416C8" w:rsidRPr="00143109" w:rsidRDefault="001416C8" w:rsidP="00141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28044D6" w14:textId="6C28EACE" w:rsidR="001416C8" w:rsidRPr="00E020FF" w:rsidRDefault="00DF6DDA" w:rsidP="001416C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14:paraId="05E765EE" w14:textId="4B3CD9D3" w:rsidR="001416C8" w:rsidRPr="00287692" w:rsidRDefault="00DF6DDA" w:rsidP="001416C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416C8" w:rsidRPr="001C18BA" w14:paraId="61A1B256" w14:textId="77777777" w:rsidTr="00FF26B5">
        <w:trPr>
          <w:trHeight w:val="344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374BEAD0" w14:textId="77777777" w:rsidR="001416C8" w:rsidRPr="008120B2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10993C0E" w14:textId="0469AFA0" w:rsidR="001416C8" w:rsidRPr="00CA082F" w:rsidRDefault="00CA082F" w:rsidP="001416C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,21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416C8" w:rsidRPr="00CA082F" w14:paraId="1BC53333" w14:textId="77777777" w:rsidTr="00FF26B5">
        <w:trPr>
          <w:trHeight w:val="387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13437180" w14:textId="77777777" w:rsidR="001416C8" w:rsidRPr="00143109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6AC17C29" w14:textId="3132C9A1" w:rsidR="001416C8" w:rsidRPr="00287692" w:rsidRDefault="00CA082F" w:rsidP="001416C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,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</w:p>
        </w:tc>
      </w:tr>
      <w:tr w:rsidR="00CA082F" w:rsidRPr="00CA082F" w14:paraId="644CE14F" w14:textId="77777777" w:rsidTr="00FF26B5">
        <w:trPr>
          <w:trHeight w:val="344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7749DA21" w14:textId="77777777" w:rsidR="00CA082F" w:rsidRPr="000153B6" w:rsidRDefault="00CA082F" w:rsidP="00CA082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153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153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153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153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CA082F" w:rsidRPr="000153B6" w:rsidRDefault="00CA082F" w:rsidP="00CA082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0153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0153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0153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6F567ED7" w14:textId="6FE968BF" w:rsidR="00CA082F" w:rsidRPr="00CA082F" w:rsidRDefault="00CA082F" w:rsidP="00CA082F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,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24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,</w:t>
            </w:r>
          </w:p>
        </w:tc>
      </w:tr>
      <w:tr w:rsidR="00CA082F" w:rsidRPr="00CA082F" w14:paraId="01877838" w14:textId="63B2718F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4FBB553D" w14:textId="77777777" w:rsidR="00CA082F" w:rsidRPr="00183964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CA082F" w:rsidRPr="001C18BA" w14:paraId="555E8508" w14:textId="5DBF5D73" w:rsidTr="00464284">
        <w:trPr>
          <w:trHeight w:val="60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CA082F" w:rsidRPr="00683329" w:rsidRDefault="00CA082F" w:rsidP="00CA082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CA082F" w:rsidRPr="0068332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lastRenderedPageBreak/>
              <w:t>Н/л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28796D30" w14:textId="32D5ABA2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9922" w:type="dxa"/>
            <w:gridSpan w:val="19"/>
            <w:shd w:val="clear" w:color="auto" w:fill="auto"/>
            <w:vAlign w:val="center"/>
          </w:tcPr>
          <w:p w14:paraId="64437629" w14:textId="77777777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CA082F" w:rsidRPr="000153B6" w14:paraId="45EC2532" w14:textId="1CF2994F" w:rsidTr="0013325B">
        <w:trPr>
          <w:trHeight w:val="655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26225F65" w14:textId="77777777" w:rsidR="00CA082F" w:rsidRPr="0068332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6F122CCA" w14:textId="7C7D4E9F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8B67F1" w14:textId="77777777" w:rsidR="00CA082F" w:rsidRPr="00683329" w:rsidRDefault="00CA082F" w:rsidP="00CA082F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44A2B49" w14:textId="0E5FFC9F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039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4F36BDC" w14:textId="77777777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4" w:type="dxa"/>
            <w:gridSpan w:val="7"/>
            <w:shd w:val="clear" w:color="auto" w:fill="auto"/>
            <w:vAlign w:val="center"/>
          </w:tcPr>
          <w:p w14:paraId="3286DCEA" w14:textId="3BDBF1AF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CA082F" w:rsidRPr="001C18BA" w14:paraId="6054AC1E" w14:textId="3F01BDCE" w:rsidTr="0013325B">
        <w:trPr>
          <w:trHeight w:val="20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3BE989DA" w14:textId="77777777" w:rsidR="00CA082F" w:rsidRPr="0068332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692FFD6C" w14:textId="5B88E497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B6D6EB" w14:textId="77777777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374B6B3D" w14:textId="50E16399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vAlign w:val="center"/>
          </w:tcPr>
          <w:p w14:paraId="7D460728" w14:textId="77777777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9" w:type="dxa"/>
            <w:gridSpan w:val="5"/>
            <w:vMerge/>
            <w:shd w:val="clear" w:color="auto" w:fill="auto"/>
            <w:vAlign w:val="center"/>
          </w:tcPr>
          <w:p w14:paraId="4FD95353" w14:textId="6DE174AD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14:paraId="1407BB62" w14:textId="77777777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4B2ED37" w14:textId="77777777" w:rsidR="00CA082F" w:rsidRPr="00683329" w:rsidRDefault="00CA082F" w:rsidP="00CA082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CA082F" w:rsidRPr="0068332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CA082F" w:rsidRPr="001C18BA" w14:paraId="67DB3713" w14:textId="516A770A" w:rsidTr="0013325B">
        <w:trPr>
          <w:trHeight w:val="780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2B5BEC44" w14:textId="548505EC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3-4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D5540C7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«Լիդեր Սպորտ» ՍՊԸ</w:t>
            </w:r>
          </w:p>
          <w:p w14:paraId="2C8D6AF6" w14:textId="62B85698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DEE65" w14:textId="70B25D70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ООО "Лидер Спорт"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1FB041" w14:textId="110CF25C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ԳԿՍՊԸ-ԳՀԱՊՁԲ-(Դ.Վ.Լ.)-25/01-1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1B595C8B" w14:textId="5409F6AD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06.11.2025թ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065E587A" w14:textId="5DA25D6D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25.12.2025 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D145B1E" w14:textId="0AC1E2E0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1E2D8DF0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1458000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C65A28E" w14:textId="3FC96A6F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1458000</w:t>
            </w:r>
          </w:p>
        </w:tc>
      </w:tr>
      <w:tr w:rsidR="00CA082F" w:rsidRPr="00CB7CE1" w14:paraId="1DD57787" w14:textId="77777777" w:rsidTr="0013325B">
        <w:trPr>
          <w:trHeight w:val="1096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510344E8" w14:textId="52B23619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9981EB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«Լիդեր Սպորտ» ՍՊԸ</w:t>
            </w:r>
          </w:p>
          <w:p w14:paraId="05775904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9EB509" w14:textId="3219D1E3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ООО "Лидер Спорт"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93F828" w14:textId="5B89024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ԳԿՍՊԸ-ԳՀԱՊՁԲ-(Դ.Վ.Լ.)-25/01-1-1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7CA3E0DB" w14:textId="1D491B79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24.11.2025թ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35F638F4" w14:textId="57ED9CD3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25.12.2025 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1F3CB2C" w14:textId="51A620D2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0C62B5B" w14:textId="1696F869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1782000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D7A09C5" w14:textId="1DC93E6B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1782000</w:t>
            </w:r>
          </w:p>
        </w:tc>
      </w:tr>
      <w:tr w:rsidR="00CA082F" w:rsidRPr="00D74D15" w14:paraId="3836DEB9" w14:textId="77777777" w:rsidTr="0013325B">
        <w:trPr>
          <w:trHeight w:val="865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7E11683D" w14:textId="6F6709E5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03C34C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  <w:p w14:paraId="53680B4E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«Ղլեջյան Տիգրան Անաստասի» Ա/Ձ</w:t>
            </w:r>
          </w:p>
          <w:p w14:paraId="7CD8E0F8" w14:textId="058B31D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3B9131" w14:textId="1CE40B82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И/П "Тигран Анастаси Гледжян"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3DCB76" w14:textId="12620F91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ԳԿՍՊԸ-ԳՀԱՊՁԲ-(Դ.Վ.Լ.)-25/01-2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64B32C5B" w14:textId="18AFB585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24.11.2025թ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48B98BA1" w14:textId="2D328115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15.12.2025 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112E80E6" w14:textId="322B9962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013B020" w14:textId="5F57E6C4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286000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E589AC9" w14:textId="26491410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286000</w:t>
            </w:r>
          </w:p>
        </w:tc>
      </w:tr>
      <w:tr w:rsidR="00CA082F" w:rsidRPr="008A5FA0" w14:paraId="4A697517" w14:textId="77777777" w:rsidTr="0013325B">
        <w:trPr>
          <w:trHeight w:val="865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0B69BD7A" w14:textId="2E2C93EA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B488C7F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  <w:p w14:paraId="0ACCB1A6" w14:textId="7F333A1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«Կառլեն Մանուկյան» Ա/Ձ</w:t>
            </w:r>
          </w:p>
          <w:p w14:paraId="7296B9D9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4B371" w14:textId="69C7EEDD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И/П "Карлен Манукян"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44C867" w14:textId="62FF734E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ԳԿՍՊԸ-ԳՀԱՊՁԲ-(Դ.Վ.Լ.)-25/01-3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46C8BC6F" w14:textId="27D36A83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24.11.2025թ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0153B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1DF1BDD4" w14:textId="2874C3E3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25.12.2025 թ</w:t>
            </w:r>
            <w:r w:rsidRPr="000153B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г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E0C223D" w14:textId="4A183879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8A6F28" w14:textId="028E715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3300000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3D701B5" w14:textId="1993240E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3300000</w:t>
            </w:r>
          </w:p>
        </w:tc>
      </w:tr>
      <w:tr w:rsidR="00CA082F" w:rsidRPr="000153B6" w14:paraId="1FDB760B" w14:textId="77777777" w:rsidTr="00E020FF">
        <w:trPr>
          <w:trHeight w:val="150"/>
        </w:trPr>
        <w:tc>
          <w:tcPr>
            <w:tcW w:w="11624" w:type="dxa"/>
            <w:gridSpan w:val="22"/>
            <w:shd w:val="clear" w:color="auto" w:fill="FFFFFF" w:themeFill="background1"/>
            <w:vAlign w:val="center"/>
          </w:tcPr>
          <w:p w14:paraId="5FDCB6A8" w14:textId="77777777" w:rsidR="00CA082F" w:rsidRPr="008A5FA0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8A5FA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CA082F" w:rsidRPr="00E129B0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A082F" w:rsidRPr="000153B6" w14:paraId="62BB084E" w14:textId="15E098F6" w:rsidTr="0013325B">
        <w:trPr>
          <w:trHeight w:val="112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9960312" w14:textId="77777777" w:rsidR="00CA082F" w:rsidRPr="00B77718" w:rsidRDefault="00CA082F" w:rsidP="00CA082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CA082F" w:rsidRPr="00B77718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769DAAB" w14:textId="12517BF8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05E80" w14:textId="780ACBBD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E79F9D" w14:textId="7210380C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30465A3D" w14:textId="476013E2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0D499359" w14:textId="2B8BE113" w:rsidR="00CA082F" w:rsidRPr="00143109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776312C0" w14:textId="77777777" w:rsidR="00CA082F" w:rsidRPr="00143109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FFFCBCD" w14:textId="77777777" w:rsidR="00CA082F" w:rsidRPr="00143109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CA082F" w:rsidRPr="00143109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CA082F" w:rsidRPr="00C26433" w14:paraId="72074B9F" w14:textId="428D8426" w:rsidTr="0013325B">
        <w:trPr>
          <w:trHeight w:val="267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C3A93E5" w14:textId="52D189D8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3-5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48575CF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«Լիդեր Սպորտ» ՍՊԸ</w:t>
            </w:r>
          </w:p>
          <w:p w14:paraId="6FEEFEE7" w14:textId="2C661D79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099BA" w14:textId="3EE5B2EA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ООО "Лидер Спорт"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F4DEF8" w14:textId="77777777" w:rsidR="00CA082F" w:rsidRPr="0013325B" w:rsidRDefault="00CA082F" w:rsidP="00CA082F">
            <w:pPr>
              <w:ind w:left="463"/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13223BD9" w14:textId="06A0798C" w:rsidR="00CA082F" w:rsidRPr="0013325B" w:rsidRDefault="00CA082F" w:rsidP="00CA082F">
            <w:pPr>
              <w:ind w:left="0" w:firstLine="29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ՀՀ,ք.Երևան,Արաբկիր 17 փ,1 տան մոտ</w:t>
            </w:r>
          </w:p>
          <w:p w14:paraId="39851F3F" w14:textId="62EFA402" w:rsidR="00CA082F" w:rsidRPr="0013325B" w:rsidRDefault="00CA082F" w:rsidP="00CA082F">
            <w:pPr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32A01D10" w14:textId="1E73CE46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г.Ереван, Арабкир 17 этаж, около дома 1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617F3A95" w14:textId="1F0428E0" w:rsidR="00CA082F" w:rsidRPr="00143109" w:rsidRDefault="00CA082F" w:rsidP="00CA082F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leadersport@bk.ru</w:t>
            </w:r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36E866CE" w14:textId="08BA08A2" w:rsidR="00CA082F" w:rsidRPr="0013325B" w:rsidRDefault="00CA082F" w:rsidP="00CA082F">
            <w:pPr>
              <w:ind w:left="46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«ԱՄԵՐԻԱԲԱՆԿ» ՓԲԸ</w:t>
            </w:r>
          </w:p>
          <w:p w14:paraId="0CBCABEE" w14:textId="2DE25F61" w:rsidR="00CA082F" w:rsidRPr="0013325B" w:rsidRDefault="00CA082F" w:rsidP="00CA082F">
            <w:pPr>
              <w:ind w:left="46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1570023973110100</w:t>
            </w:r>
          </w:p>
          <w:p w14:paraId="68F74B0E" w14:textId="4947194F" w:rsidR="00CA082F" w:rsidRPr="0013325B" w:rsidRDefault="00CA082F" w:rsidP="00CA082F">
            <w:pPr>
              <w:ind w:left="46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AECE96E" w14:textId="2EBA104C" w:rsidR="00CA082F" w:rsidRPr="0013325B" w:rsidRDefault="00CA082F" w:rsidP="00CA082F">
            <w:pPr>
              <w:ind w:left="463"/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   00154721</w:t>
            </w:r>
          </w:p>
          <w:p w14:paraId="4A137E5F" w14:textId="7D26819B" w:rsidR="00CA082F" w:rsidRPr="0013325B" w:rsidRDefault="00CA082F" w:rsidP="00CA082F">
            <w:pPr>
              <w:ind w:left="463"/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</w:tr>
      <w:tr w:rsidR="00CA082F" w:rsidRPr="00C26433" w14:paraId="719A7E89" w14:textId="77777777" w:rsidTr="0013325B">
        <w:trPr>
          <w:trHeight w:val="748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2C8B187C" w14:textId="5E2EEDD6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1D4F17A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  <w:p w14:paraId="4140C4E4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«Ղլեջյան Տիգրան Անաստասի» Ա/Ձ</w:t>
            </w:r>
          </w:p>
          <w:p w14:paraId="6F370624" w14:textId="6787DA77" w:rsidR="00CA082F" w:rsidRPr="0013325B" w:rsidRDefault="00CA082F" w:rsidP="00CA082F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37CA7" w14:textId="3B4A4D5C" w:rsidR="00CA082F" w:rsidRPr="0013325B" w:rsidRDefault="00CA082F" w:rsidP="00CA082F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И/П "Тигран Анастаси Гледжян"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14453E" w14:textId="77777777" w:rsidR="00CA082F" w:rsidRPr="0013325B" w:rsidRDefault="00CA082F" w:rsidP="00CA082F">
            <w:pPr>
              <w:ind w:left="40" w:hanging="40"/>
              <w:jc w:val="left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Կոտայք, Չարենցավան 3 թղմ.,31/34</w:t>
            </w:r>
          </w:p>
          <w:p w14:paraId="1401E9F6" w14:textId="7A4642DF" w:rsidR="00CA082F" w:rsidRPr="0013325B" w:rsidRDefault="00CA082F" w:rsidP="00CA082F">
            <w:pPr>
              <w:ind w:left="31" w:firstLine="2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28794D4C" w14:textId="08B55915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Котайк, Чаренцаван 3 этаж, 31/34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509728A9" w14:textId="483E037A" w:rsidR="00CA082F" w:rsidRPr="00D74D15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tigranghlejyan@gmail.com</w:t>
            </w:r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223E4A70" w14:textId="391DF25D" w:rsidR="00CA082F" w:rsidRPr="0013325B" w:rsidRDefault="00CA082F" w:rsidP="00CA082F">
            <w:pPr>
              <w:ind w:left="46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ԿԲԱ</w:t>
            </w: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ԲԱՆԿ»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Բ</w:t>
            </w: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ԲԸ</w:t>
            </w:r>
          </w:p>
          <w:p w14:paraId="4ABA6A4D" w14:textId="77777777" w:rsidR="00CA082F" w:rsidRPr="0013325B" w:rsidRDefault="00CA082F" w:rsidP="00CA082F">
            <w:pPr>
              <w:ind w:left="46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1570023973110100</w:t>
            </w:r>
          </w:p>
          <w:p w14:paraId="51FFC33F" w14:textId="484070F4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220439827845000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5041965" w14:textId="11402DE5" w:rsidR="00CA082F" w:rsidRPr="0013325B" w:rsidRDefault="00CA082F" w:rsidP="00CA082F">
            <w:pPr>
              <w:ind w:left="-380" w:right="-144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4          40684815</w:t>
            </w:r>
          </w:p>
          <w:p w14:paraId="5BF21849" w14:textId="52037510" w:rsidR="00CA082F" w:rsidRPr="0013325B" w:rsidRDefault="00CA082F" w:rsidP="00CA082F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</w:t>
            </w:r>
          </w:p>
        </w:tc>
      </w:tr>
      <w:tr w:rsidR="00CA082F" w:rsidRPr="00C26433" w14:paraId="662C5076" w14:textId="77777777" w:rsidTr="0013325B">
        <w:trPr>
          <w:trHeight w:val="748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505F602" w14:textId="650A3CD3" w:rsidR="00CA082F" w:rsidRPr="0013325B" w:rsidRDefault="000153B6" w:rsidP="000153B6">
            <w:pPr>
              <w:ind w:left="31" w:firstLine="20"/>
              <w:jc w:val="both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r w:rsidR="00CA082F"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73A70D" w14:textId="77777777" w:rsidR="00CA082F" w:rsidRPr="0013325B" w:rsidRDefault="00CA082F" w:rsidP="00CA082F">
            <w:pPr>
              <w:ind w:left="31" w:firstLine="2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«Կառլեն Մանուկյան» Ա/Ձ</w:t>
            </w:r>
          </w:p>
          <w:p w14:paraId="40BB6F49" w14:textId="77777777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A92513" w14:textId="2FDC6EB9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3325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И/П "Карлен Манукян"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3CC3CD" w14:textId="77777777" w:rsidR="00CA082F" w:rsidRPr="0013325B" w:rsidRDefault="00CA082F" w:rsidP="00CA082F">
            <w:pPr>
              <w:ind w:left="-102" w:hanging="11"/>
              <w:rPr>
                <w:rFonts w:ascii="GHEA Grapalat" w:eastAsia="Times New Roman" w:hAnsi="GHEA Grapalat"/>
                <w:sz w:val="16"/>
                <w:szCs w:val="16"/>
                <w:u w:val="single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ք.Երևան, Արարատյան 1 զնգվ.,4/1 շ,58 բն</w:t>
            </w:r>
            <w:r w:rsidRPr="0013325B">
              <w:rPr>
                <w:rFonts w:ascii="GHEA Grapalat" w:eastAsia="Times New Roman" w:hAnsi="GHEA Grapalat"/>
                <w:sz w:val="16"/>
                <w:szCs w:val="16"/>
                <w:u w:val="single"/>
                <w:lang w:val="hy-AM"/>
              </w:rPr>
              <w:t>.</w:t>
            </w:r>
          </w:p>
          <w:p w14:paraId="010036C7" w14:textId="05528105" w:rsidR="00CA082F" w:rsidRPr="0013325B" w:rsidRDefault="00CA082F" w:rsidP="00CA082F">
            <w:pPr>
              <w:ind w:left="31" w:firstLine="2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004220ED" w14:textId="492C4D4B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г.Ереван, ул. Араратян 1, д. 4/1, кв. 58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03F5D328" w14:textId="2395D02D" w:rsidR="00CA082F" w:rsidRPr="00CB7CE1" w:rsidRDefault="00CA082F" w:rsidP="00CA082F">
            <w:pPr>
              <w:ind w:left="0" w:firstLine="0"/>
              <w:jc w:val="both"/>
              <w:rPr>
                <w:rFonts w:ascii="GHEA Grapalat" w:eastAsia="Times New Roman" w:hAnsi="GHEA Grapalat"/>
                <w:color w:val="0000FF"/>
                <w:sz w:val="18"/>
                <w:szCs w:val="18"/>
                <w:u w:val="single"/>
              </w:rPr>
            </w:pPr>
            <w:r>
              <w:rPr>
                <w:rStyle w:val="Hyperlink"/>
                <w:rFonts w:ascii="GHEA Grapalat" w:eastAsia="Times New Roman" w:hAnsi="GHEA Grapalat"/>
                <w:sz w:val="18"/>
                <w:szCs w:val="18"/>
              </w:rPr>
              <w:t>ecobagarmenia2022@gmail.com</w:t>
            </w:r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642C3CEA" w14:textId="77777777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«ԱՄԵՐԻԱԲԱՆԿ» ՓԲԸ</w:t>
            </w:r>
          </w:p>
          <w:p w14:paraId="1029CC21" w14:textId="0B249C1F" w:rsidR="00CA082F" w:rsidRPr="0013325B" w:rsidRDefault="00CA082F" w:rsidP="00CA082F">
            <w:pPr>
              <w:ind w:left="-380" w:right="-144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           1570070297370100</w:t>
            </w:r>
          </w:p>
          <w:p w14:paraId="08B26735" w14:textId="4BA7170D" w:rsidR="00CA082F" w:rsidRPr="0013325B" w:rsidRDefault="00CA082F" w:rsidP="00CA082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BDA8FF8" w14:textId="504CD643" w:rsidR="00CA082F" w:rsidRPr="0013325B" w:rsidRDefault="00CA082F" w:rsidP="00CA082F">
            <w:pPr>
              <w:ind w:left="-380" w:right="-144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3325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       27964142</w:t>
            </w:r>
          </w:p>
          <w:p w14:paraId="3F2E16C5" w14:textId="77777777" w:rsidR="00CA082F" w:rsidRPr="0013325B" w:rsidRDefault="00CA082F" w:rsidP="00CA082F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</w:tr>
      <w:tr w:rsidR="00CA082F" w:rsidRPr="00C26433" w14:paraId="4E819987" w14:textId="4B34D550" w:rsidTr="00464284">
        <w:trPr>
          <w:trHeight w:val="288"/>
        </w:trPr>
        <w:tc>
          <w:tcPr>
            <w:tcW w:w="2836" w:type="dxa"/>
            <w:gridSpan w:val="4"/>
            <w:shd w:val="clear" w:color="auto" w:fill="99CCFF"/>
            <w:vAlign w:val="center"/>
          </w:tcPr>
          <w:p w14:paraId="1CED166A" w14:textId="77777777" w:rsidR="00CA082F" w:rsidRPr="00E129B0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18"/>
            <w:shd w:val="clear" w:color="auto" w:fill="99CCFF"/>
            <w:vAlign w:val="center"/>
          </w:tcPr>
          <w:p w14:paraId="44E84264" w14:textId="77777777" w:rsidR="00CA082F" w:rsidRPr="00E129B0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CA082F" w:rsidRPr="001C18BA" w14:paraId="32D65C61" w14:textId="77777777" w:rsidTr="00464284">
        <w:trPr>
          <w:trHeight w:val="200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5CEBB2A6" w14:textId="77777777" w:rsidR="00CA082F" w:rsidRPr="00143109" w:rsidRDefault="00CA082F" w:rsidP="00CA082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CA082F" w:rsidRPr="00143109" w:rsidRDefault="00CA082F" w:rsidP="00CA082F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4708D3AE" w14:textId="77777777" w:rsidR="00CA082F" w:rsidRPr="00143109" w:rsidRDefault="00CA082F" w:rsidP="00CA082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CA082F" w:rsidRPr="0015254E" w:rsidRDefault="00CA082F" w:rsidP="00CA082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CA082F" w:rsidRPr="001C18BA" w14:paraId="23DBE2F3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64A2C748" w14:textId="77777777" w:rsidR="00CA082F" w:rsidRPr="0014310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CA082F" w:rsidRPr="0014310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A082F" w:rsidRPr="000153B6" w14:paraId="4A408526" w14:textId="77777777" w:rsidTr="00E020FF">
        <w:trPr>
          <w:trHeight w:val="475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459E51E7" w14:textId="549DD999" w:rsidR="00CA082F" w:rsidRPr="00414B2E" w:rsidRDefault="00CA082F" w:rsidP="00CA082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CA082F" w:rsidRPr="00414B2E" w:rsidRDefault="00CA082F" w:rsidP="00CA082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CA082F" w:rsidRPr="00414B2E" w:rsidRDefault="00CA082F" w:rsidP="00CA082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CA082F" w:rsidRPr="00414B2E" w:rsidRDefault="00CA082F" w:rsidP="00CA082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CA082F" w:rsidRPr="00414B2E" w:rsidRDefault="00CA082F" w:rsidP="00CA082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CA082F" w:rsidRPr="00414B2E" w:rsidRDefault="00CA082F" w:rsidP="00CA082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CA082F" w:rsidRPr="000153B6" w14:paraId="6AB00C49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2840E02B" w14:textId="77777777" w:rsidR="00CA082F" w:rsidRPr="0014310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CA082F" w:rsidRPr="00143109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A082F" w:rsidRPr="000153B6" w14:paraId="03FCAB5D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</w:tcPr>
          <w:p w14:paraId="7ED42C59" w14:textId="77777777" w:rsidR="00CA082F" w:rsidRPr="00414B2E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6B5DAE82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CA082F" w:rsidRPr="000153B6" w14:paraId="290A50D7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0F46C543" w14:textId="77777777" w:rsidR="00CA082F" w:rsidRPr="00414B2E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A082F" w:rsidRPr="000153B6" w14:paraId="550B754A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0BCC161C" w14:textId="77777777" w:rsidR="00CA082F" w:rsidRPr="00414B2E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4C438328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CA082F" w:rsidRPr="000153B6" w14:paraId="377BEA68" w14:textId="77777777" w:rsidTr="00464284">
        <w:trPr>
          <w:trHeight w:val="989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39F76F8" w14:textId="77777777" w:rsidR="00CA082F" w:rsidRPr="00414B2E" w:rsidRDefault="00CA082F" w:rsidP="00CA082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3242607A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CA082F" w:rsidRPr="000153B6" w14:paraId="503064B9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27DC7991" w14:textId="77777777" w:rsidR="00CA082F" w:rsidRPr="00414B2E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A082F" w:rsidRPr="000153B6" w14:paraId="3B515D07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6B94FE1F" w14:textId="77777777" w:rsidR="00CA082F" w:rsidRPr="00414B2E" w:rsidRDefault="00CA082F" w:rsidP="00CA08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CA082F" w:rsidRPr="00414B2E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06FD37C6" w14:textId="77777777" w:rsidR="00CA082F" w:rsidRPr="00414B2E" w:rsidRDefault="00CA082F" w:rsidP="00CA082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CA082F" w:rsidRPr="000153B6" w14:paraId="07ABCAB5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3B6AB4ED" w14:textId="77777777" w:rsidR="00CA082F" w:rsidRPr="00414B2E" w:rsidRDefault="00CA082F" w:rsidP="00CA082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CA082F" w:rsidRPr="000153B6" w14:paraId="46BC2D03" w14:textId="77777777" w:rsidTr="00E020FF">
        <w:trPr>
          <w:trHeight w:val="227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648C36BA" w14:textId="77777777" w:rsidR="00CA082F" w:rsidRPr="00306D26" w:rsidRDefault="00CA082F" w:rsidP="00CA08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CA082F" w:rsidRPr="00306D26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082F" w:rsidRPr="000153B6" w14:paraId="2A85645A" w14:textId="77777777" w:rsidTr="00464284">
        <w:trPr>
          <w:trHeight w:val="60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C17A1E2" w14:textId="77777777" w:rsidR="00CA082F" w:rsidRPr="00306D26" w:rsidRDefault="00CA082F" w:rsidP="00CA08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CA082F" w:rsidRPr="00306D26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299E34A6" w14:textId="77777777" w:rsidR="00CA082F" w:rsidRPr="00306D26" w:rsidRDefault="00CA082F" w:rsidP="00CA08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CA082F" w:rsidRPr="00306D26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6" w:type="dxa"/>
            <w:gridSpan w:val="12"/>
            <w:shd w:val="clear" w:color="auto" w:fill="auto"/>
            <w:vAlign w:val="center"/>
          </w:tcPr>
          <w:p w14:paraId="523AF9F2" w14:textId="77777777" w:rsidR="00CA082F" w:rsidRPr="00306D26" w:rsidRDefault="00CA082F" w:rsidP="00CA08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CA082F" w:rsidRPr="00306D26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CA082F" w:rsidRPr="001C18BA" w14:paraId="2AF3D76B" w14:textId="77777777" w:rsidTr="00464284">
        <w:trPr>
          <w:trHeight w:val="454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8F1399A" w14:textId="6432E748" w:rsidR="00CA082F" w:rsidRPr="00224889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Հայկ Ղազարյան</w:t>
            </w:r>
          </w:p>
          <w:p w14:paraId="5376B8ED" w14:textId="65DA8BC9" w:rsidR="00CA082F" w:rsidRPr="00A41023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Айл Казарян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CA1485F" w14:textId="180457DF" w:rsidR="00CA082F" w:rsidRPr="00A41023" w:rsidRDefault="00CA082F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6" w:type="dxa"/>
            <w:gridSpan w:val="12"/>
            <w:shd w:val="clear" w:color="auto" w:fill="auto"/>
            <w:vAlign w:val="center"/>
          </w:tcPr>
          <w:p w14:paraId="22622A0C" w14:textId="1127A962" w:rsidR="00CA082F" w:rsidRPr="00A41023" w:rsidRDefault="002E7C16" w:rsidP="00CA082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CA082F"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="00CA082F"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72EF0CC1" w14:textId="77777777" w:rsidR="001416C8" w:rsidRDefault="001416C8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p w14:paraId="679BDB2B" w14:textId="002DAA68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EE21" w14:textId="77777777" w:rsidR="002E7C16" w:rsidRDefault="002E7C16" w:rsidP="0022631D">
      <w:r>
        <w:separator/>
      </w:r>
    </w:p>
  </w:endnote>
  <w:endnote w:type="continuationSeparator" w:id="0">
    <w:p w14:paraId="24F69D85" w14:textId="77777777" w:rsidR="002E7C16" w:rsidRDefault="002E7C1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1EDA" w14:textId="77777777" w:rsidR="002E7C16" w:rsidRDefault="002E7C16" w:rsidP="0022631D">
      <w:r>
        <w:separator/>
      </w:r>
    </w:p>
  </w:footnote>
  <w:footnote w:type="continuationSeparator" w:id="0">
    <w:p w14:paraId="2BD07AD4" w14:textId="77777777" w:rsidR="002E7C16" w:rsidRDefault="002E7C1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3B6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5C28"/>
    <w:rsid w:val="000461B3"/>
    <w:rsid w:val="00046365"/>
    <w:rsid w:val="00046CCF"/>
    <w:rsid w:val="00046D34"/>
    <w:rsid w:val="00051ECE"/>
    <w:rsid w:val="000561F2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D4B52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1CEC"/>
    <w:rsid w:val="0013325B"/>
    <w:rsid w:val="001351D1"/>
    <w:rsid w:val="00135501"/>
    <w:rsid w:val="00136F1F"/>
    <w:rsid w:val="001416C8"/>
    <w:rsid w:val="00141AE3"/>
    <w:rsid w:val="001429D3"/>
    <w:rsid w:val="00142CC6"/>
    <w:rsid w:val="00143109"/>
    <w:rsid w:val="00147A4F"/>
    <w:rsid w:val="00150E7C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63A3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4889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7692"/>
    <w:rsid w:val="0029039A"/>
    <w:rsid w:val="00290F6B"/>
    <w:rsid w:val="00294BC5"/>
    <w:rsid w:val="00295B92"/>
    <w:rsid w:val="00296804"/>
    <w:rsid w:val="00297D4C"/>
    <w:rsid w:val="00297E7D"/>
    <w:rsid w:val="002A678E"/>
    <w:rsid w:val="002A7275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E7C16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956E8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3CE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107"/>
    <w:rsid w:val="004572C7"/>
    <w:rsid w:val="00457794"/>
    <w:rsid w:val="0046152A"/>
    <w:rsid w:val="004615CF"/>
    <w:rsid w:val="00464032"/>
    <w:rsid w:val="00464284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5D2E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66FBC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46DC6"/>
    <w:rsid w:val="00651F61"/>
    <w:rsid w:val="006563ED"/>
    <w:rsid w:val="00656B5F"/>
    <w:rsid w:val="00661A5B"/>
    <w:rsid w:val="0066667B"/>
    <w:rsid w:val="00670F3A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1E9F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26409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2721E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5FA0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3B43"/>
    <w:rsid w:val="008E493A"/>
    <w:rsid w:val="008E6157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56A73"/>
    <w:rsid w:val="00961865"/>
    <w:rsid w:val="009625A0"/>
    <w:rsid w:val="00966D2F"/>
    <w:rsid w:val="009676A0"/>
    <w:rsid w:val="00970D27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313"/>
    <w:rsid w:val="009C4C3E"/>
    <w:rsid w:val="009C5E0F"/>
    <w:rsid w:val="009C7EB9"/>
    <w:rsid w:val="009D26BA"/>
    <w:rsid w:val="009D4C6D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5B5C"/>
    <w:rsid w:val="00A26852"/>
    <w:rsid w:val="00A306F5"/>
    <w:rsid w:val="00A31820"/>
    <w:rsid w:val="00A36167"/>
    <w:rsid w:val="00A41023"/>
    <w:rsid w:val="00A435F9"/>
    <w:rsid w:val="00A50584"/>
    <w:rsid w:val="00A50DE5"/>
    <w:rsid w:val="00A51352"/>
    <w:rsid w:val="00A51D95"/>
    <w:rsid w:val="00A524DA"/>
    <w:rsid w:val="00A57741"/>
    <w:rsid w:val="00A63452"/>
    <w:rsid w:val="00A65244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267D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2F28"/>
    <w:rsid w:val="00B54019"/>
    <w:rsid w:val="00B57AC5"/>
    <w:rsid w:val="00B615D8"/>
    <w:rsid w:val="00B61AC1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06B71"/>
    <w:rsid w:val="00C10537"/>
    <w:rsid w:val="00C12966"/>
    <w:rsid w:val="00C20B2E"/>
    <w:rsid w:val="00C23B3D"/>
    <w:rsid w:val="00C26433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87F9E"/>
    <w:rsid w:val="00C9247A"/>
    <w:rsid w:val="00C929E9"/>
    <w:rsid w:val="00C93315"/>
    <w:rsid w:val="00C96337"/>
    <w:rsid w:val="00C96BED"/>
    <w:rsid w:val="00CA082F"/>
    <w:rsid w:val="00CA5289"/>
    <w:rsid w:val="00CA61EC"/>
    <w:rsid w:val="00CB2172"/>
    <w:rsid w:val="00CB25C8"/>
    <w:rsid w:val="00CB44D2"/>
    <w:rsid w:val="00CB7CE1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4D15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DF6DDA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06905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26B5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D2DF-F620-4E59-A29C-6A4F065D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84</cp:revision>
  <cp:lastPrinted>2025-05-13T06:39:00Z</cp:lastPrinted>
  <dcterms:created xsi:type="dcterms:W3CDTF">2025-05-12T08:20:00Z</dcterms:created>
  <dcterms:modified xsi:type="dcterms:W3CDTF">2025-11-26T13:19:00Z</dcterms:modified>
</cp:coreProperties>
</file>