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21734E" w:rsidTr="005B0180">
        <w:tc>
          <w:tcPr>
            <w:tcW w:w="6204" w:type="dxa"/>
          </w:tcPr>
          <w:p w:rsidR="00741B67" w:rsidRPr="0021734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1734E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21734E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21734E" w:rsidRDefault="00DB229F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1734E">
              <w:rPr>
                <w:szCs w:val="24"/>
                <w:lang w:val="af-ZA"/>
              </w:rPr>
              <w:t>№240/GArm/21_5.4_156/31</w:t>
            </w:r>
            <w:bookmarkStart w:id="0" w:name="_GoBack"/>
            <w:bookmarkEnd w:id="0"/>
            <w:r w:rsidRPr="0021734E">
              <w:rPr>
                <w:szCs w:val="24"/>
                <w:lang w:val="af-ZA"/>
              </w:rPr>
              <w:t>.05.21</w:t>
            </w:r>
          </w:p>
        </w:tc>
      </w:tr>
      <w:tr w:rsidR="00741B67" w:rsidRPr="0021734E" w:rsidTr="005B0180">
        <w:tc>
          <w:tcPr>
            <w:tcW w:w="6204" w:type="dxa"/>
          </w:tcPr>
          <w:p w:rsidR="00741B67" w:rsidRPr="0021734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1734E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21734E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21734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1734E" w:rsidTr="005B0180">
        <w:tc>
          <w:tcPr>
            <w:tcW w:w="6204" w:type="dxa"/>
          </w:tcPr>
          <w:p w:rsidR="00741B67" w:rsidRPr="0021734E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1734E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21734E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21734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21734E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21734E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21734E" w:rsidTr="00C71401">
        <w:tc>
          <w:tcPr>
            <w:tcW w:w="5508" w:type="dxa"/>
          </w:tcPr>
          <w:p w:rsidR="00B74ADB" w:rsidRPr="0021734E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1734E">
              <w:rPr>
                <w:rFonts w:ascii="Sylfaen" w:hAnsi="Sylfaen" w:cs="Sylfaen"/>
                <w:lang w:val="hy-AM"/>
              </w:rPr>
              <w:t xml:space="preserve">1. </w:t>
            </w:r>
            <w:r w:rsidRPr="0021734E">
              <w:rPr>
                <w:rFonts w:ascii="Sylfaen" w:hAnsi="Sylfaen" w:cs="Sylfaen"/>
                <w:lang w:val="en-US"/>
              </w:rPr>
              <w:t xml:space="preserve"> </w:t>
            </w:r>
            <w:r w:rsidRPr="0021734E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21734E" w:rsidRDefault="00DB229F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21734E">
              <w:rPr>
                <w:rFonts w:ascii="Sylfaen" w:hAnsi="Sylfaen" w:cs="Sylfaen"/>
              </w:rPr>
              <w:t>Գեղարքունիքի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մարզի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r w:rsidRPr="0021734E">
              <w:rPr>
                <w:rFonts w:ascii="Sylfaen" w:hAnsi="Sylfaen" w:cs="Sylfaen"/>
              </w:rPr>
              <w:t>Ն</w:t>
            </w:r>
            <w:r w:rsidRPr="0021734E">
              <w:rPr>
                <w:rFonts w:ascii="Sylfaen" w:hAnsi="Sylfaen" w:cs="Sylfaen"/>
                <w:lang w:val="af-ZA"/>
              </w:rPr>
              <w:t xml:space="preserve">. </w:t>
            </w:r>
            <w:proofErr w:type="spellStart"/>
            <w:r w:rsidRPr="0021734E">
              <w:rPr>
                <w:rFonts w:ascii="Sylfaen" w:hAnsi="Sylfaen" w:cs="Sylfaen"/>
              </w:rPr>
              <w:t>Գետաշեն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գյուղի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r w:rsidRPr="0021734E">
              <w:rPr>
                <w:rFonts w:ascii="Sylfaen" w:hAnsi="Sylfaen" w:cs="Sylfaen"/>
              </w:rPr>
              <w:t>Վ</w:t>
            </w:r>
            <w:r w:rsidRPr="0021734E">
              <w:rPr>
                <w:rFonts w:ascii="Sylfaen" w:hAnsi="Sylfaen" w:cs="Sylfaen"/>
                <w:lang w:val="af-ZA"/>
              </w:rPr>
              <w:t xml:space="preserve">. </w:t>
            </w:r>
            <w:proofErr w:type="spellStart"/>
            <w:r w:rsidRPr="0021734E">
              <w:rPr>
                <w:rFonts w:ascii="Sylfaen" w:hAnsi="Sylfaen" w:cs="Sylfaen"/>
              </w:rPr>
              <w:t>Հովհաննիսյան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թաղամասի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ցածր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ճնշման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գազատարի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վթարային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հատվածի</w:t>
            </w:r>
            <w:proofErr w:type="spellEnd"/>
            <w:r w:rsidRPr="0021734E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21734E">
              <w:rPr>
                <w:rFonts w:ascii="Sylfaen" w:hAnsi="Sylfaen" w:cs="Sylfaen"/>
              </w:rPr>
              <w:t>վերատեղադրում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07B22" w:rsidRDefault="00DB229F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DB229F">
              <w:rPr>
                <w:rStyle w:val="PageNumber"/>
                <w:rFonts w:ascii="Sylfaen" w:hAnsi="Sylfaen"/>
                <w:sz w:val="20"/>
              </w:rPr>
              <w:t>Переукладка</w:t>
            </w:r>
            <w:proofErr w:type="spellEnd"/>
            <w:r w:rsidRPr="00DB229F">
              <w:rPr>
                <w:rStyle w:val="PageNumber"/>
                <w:rFonts w:ascii="Sylfaen" w:hAnsi="Sylfaen"/>
                <w:sz w:val="20"/>
              </w:rPr>
              <w:t xml:space="preserve"> подземного газопровода низкого давления квартала В. Оганесяна села </w:t>
            </w:r>
            <w:proofErr w:type="spellStart"/>
            <w:r w:rsidRPr="00DB229F">
              <w:rPr>
                <w:rStyle w:val="PageNumber"/>
                <w:rFonts w:ascii="Sylfaen" w:hAnsi="Sylfaen"/>
                <w:sz w:val="20"/>
              </w:rPr>
              <w:t>Неркин</w:t>
            </w:r>
            <w:proofErr w:type="spellEnd"/>
            <w:r w:rsidRPr="00DB229F">
              <w:rPr>
                <w:rStyle w:val="PageNumber"/>
                <w:rFonts w:ascii="Sylfaen" w:hAnsi="Sylfaen"/>
                <w:sz w:val="20"/>
              </w:rPr>
              <w:t xml:space="preserve"> </w:t>
            </w:r>
            <w:proofErr w:type="spellStart"/>
            <w:r w:rsidRPr="00DB229F">
              <w:rPr>
                <w:rStyle w:val="PageNumber"/>
                <w:rFonts w:ascii="Sylfaen" w:hAnsi="Sylfaen"/>
                <w:sz w:val="20"/>
              </w:rPr>
              <w:t>Геташен</w:t>
            </w:r>
            <w:proofErr w:type="spellEnd"/>
            <w:r w:rsidRPr="00DB229F">
              <w:rPr>
                <w:rStyle w:val="PageNumber"/>
                <w:rFonts w:ascii="Sylfaen" w:hAnsi="Sylfaen"/>
                <w:sz w:val="20"/>
              </w:rPr>
              <w:t xml:space="preserve"> </w:t>
            </w:r>
            <w:proofErr w:type="spellStart"/>
            <w:r w:rsidRPr="00DB229F">
              <w:rPr>
                <w:rStyle w:val="PageNumber"/>
                <w:rFonts w:ascii="Sylfaen" w:hAnsi="Sylfaen"/>
                <w:sz w:val="20"/>
              </w:rPr>
              <w:t>Гехаркуниского</w:t>
            </w:r>
            <w:proofErr w:type="spellEnd"/>
            <w:r w:rsidRPr="00DB229F">
              <w:rPr>
                <w:rStyle w:val="PageNumber"/>
                <w:rFonts w:ascii="Sylfaen" w:hAnsi="Sylfaen"/>
                <w:sz w:val="20"/>
              </w:rPr>
              <w:t xml:space="preserve"> </w:t>
            </w:r>
            <w:proofErr w:type="spellStart"/>
            <w:r w:rsidRPr="00DB229F">
              <w:rPr>
                <w:rStyle w:val="PageNumber"/>
                <w:rFonts w:ascii="Sylfaen" w:hAnsi="Sylfaen"/>
                <w:sz w:val="20"/>
              </w:rPr>
              <w:t>марза</w:t>
            </w:r>
            <w:proofErr w:type="spellEnd"/>
          </w:p>
        </w:tc>
      </w:tr>
      <w:tr w:rsidR="00B74ADB" w:rsidRPr="00DB229F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DB229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B229F">
              <w:rPr>
                <w:rFonts w:ascii="Sylfaen" w:hAnsi="Sylfaen"/>
                <w:lang w:val="en-US"/>
              </w:rPr>
              <w:t xml:space="preserve">Re-laying of underground low-pressure gas pipeline in V. </w:t>
            </w:r>
            <w:proofErr w:type="spellStart"/>
            <w:r w:rsidRPr="00DB229F">
              <w:rPr>
                <w:rFonts w:ascii="Sylfaen" w:hAnsi="Sylfaen"/>
                <w:lang w:val="en-US"/>
              </w:rPr>
              <w:t>Oganesyan</w:t>
            </w:r>
            <w:proofErr w:type="spellEnd"/>
            <w:r w:rsidRPr="00DB229F">
              <w:rPr>
                <w:rFonts w:ascii="Sylfaen" w:hAnsi="Sylfaen"/>
                <w:lang w:val="en-US"/>
              </w:rPr>
              <w:t xml:space="preserve"> quarter of </w:t>
            </w:r>
            <w:proofErr w:type="spellStart"/>
            <w:r w:rsidRPr="00DB229F">
              <w:rPr>
                <w:rFonts w:ascii="Sylfaen" w:hAnsi="Sylfaen"/>
                <w:lang w:val="en-US"/>
              </w:rPr>
              <w:t>Nerkin</w:t>
            </w:r>
            <w:proofErr w:type="spellEnd"/>
            <w:r w:rsidRPr="00DB229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B229F">
              <w:rPr>
                <w:rFonts w:ascii="Sylfaen" w:hAnsi="Sylfaen"/>
                <w:lang w:val="en-US"/>
              </w:rPr>
              <w:t>Getashen</w:t>
            </w:r>
            <w:proofErr w:type="spellEnd"/>
            <w:r w:rsidRPr="00DB229F">
              <w:rPr>
                <w:rFonts w:ascii="Sylfaen" w:hAnsi="Sylfaen"/>
                <w:lang w:val="en-US"/>
              </w:rPr>
              <w:t xml:space="preserve"> village, </w:t>
            </w:r>
            <w:proofErr w:type="spellStart"/>
            <w:r w:rsidRPr="00DB229F">
              <w:rPr>
                <w:rFonts w:ascii="Sylfaen" w:hAnsi="Sylfaen"/>
                <w:lang w:val="en-US"/>
              </w:rPr>
              <w:t>Gegharkuni</w:t>
            </w:r>
            <w:proofErr w:type="spellEnd"/>
            <w:r w:rsidRPr="00DB229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B229F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B229F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B229F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B229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B229F" w:rsidRPr="00DB229F">
              <w:rPr>
                <w:rFonts w:ascii="Sylfaen" w:hAnsi="Sylfaen" w:cs="Sylfaen"/>
                <w:lang w:val="af-ZA"/>
              </w:rPr>
              <w:t>16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F3112" w:rsidRPr="00DB229F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DB229F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B229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DB229F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B229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B229F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B229F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B229F" w:rsidRDefault="00DF3112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DB229F">
              <w:rPr>
                <w:rFonts w:ascii="Times Armenian" w:hAnsi="Times Armenian"/>
                <w:lang w:val="af-ZA"/>
              </w:rPr>
              <w:t>§</w:t>
            </w:r>
            <w:proofErr w:type="spellStart"/>
            <w:r>
              <w:rPr>
                <w:rFonts w:ascii="Sylfaen" w:hAnsi="Sylfaen"/>
              </w:rPr>
              <w:t>Էլշին</w:t>
            </w:r>
            <w:proofErr w:type="spellEnd"/>
            <w:r w:rsidRPr="00DB229F">
              <w:rPr>
                <w:rFonts w:ascii="Times Armenian" w:hAnsi="Times Armenian"/>
                <w:lang w:val="af-ZA"/>
              </w:rPr>
              <w:t xml:space="preserve">¦ </w:t>
            </w:r>
            <w:r>
              <w:rPr>
                <w:rFonts w:ascii="Sylfaen" w:hAnsi="Sylfaen"/>
              </w:rPr>
              <w:t>ՍՊԸ</w:t>
            </w:r>
            <w:r w:rsidR="007B6491" w:rsidRPr="00DB229F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lang w:val="en-US"/>
              </w:rPr>
              <w:t>գ</w:t>
            </w:r>
            <w:r w:rsidRPr="00DB229F">
              <w:rPr>
                <w:rFonts w:ascii="Sylfaen" w:hAnsi="Sylfaen" w:cs="Sylfaen"/>
                <w:color w:val="000000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Սիսավան</w:t>
            </w:r>
            <w:proofErr w:type="spellEnd"/>
            <w:r w:rsidRPr="00DB229F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</w:rPr>
              <w:t>փ</w:t>
            </w:r>
            <w:r w:rsidRPr="00DB229F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Գետափ</w:t>
            </w:r>
            <w:proofErr w:type="spellEnd"/>
            <w:r w:rsidRPr="00DB229F">
              <w:rPr>
                <w:rFonts w:ascii="Sylfaen" w:hAnsi="Sylfaen"/>
                <w:sz w:val="24"/>
                <w:szCs w:val="24"/>
                <w:lang w:val="af-ZA"/>
              </w:rPr>
              <w:t xml:space="preserve">, 8 </w:t>
            </w:r>
            <w:r>
              <w:rPr>
                <w:rFonts w:ascii="Sylfaen" w:hAnsi="Sylfaen"/>
                <w:sz w:val="24"/>
                <w:szCs w:val="24"/>
              </w:rPr>
              <w:t>տ</w:t>
            </w:r>
            <w:r w:rsidRPr="00DB229F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07B22" w:rsidRDefault="00C26EAF" w:rsidP="00DF3112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DF3112">
              <w:rPr>
                <w:rFonts w:ascii="Sylfaen" w:hAnsi="Sylfaen"/>
              </w:rPr>
              <w:t>"</w:t>
            </w:r>
            <w:proofErr w:type="spellStart"/>
            <w:r w:rsidR="00DF3112" w:rsidRPr="00DB229F">
              <w:rPr>
                <w:rFonts w:ascii="Sylfaen" w:hAnsi="Sylfaen"/>
              </w:rPr>
              <w:t>Элшин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proofErr w:type="spellStart"/>
            <w:r w:rsidR="00DF3112" w:rsidRPr="00DB229F">
              <w:rPr>
                <w:rFonts w:ascii="Sylfaen" w:hAnsi="Sylfaen"/>
              </w:rPr>
              <w:t>с.Сисаван</w:t>
            </w:r>
            <w:proofErr w:type="spellEnd"/>
            <w:r w:rsidR="00DF3112" w:rsidRPr="00DB229F">
              <w:rPr>
                <w:rFonts w:ascii="Sylfaen" w:hAnsi="Sylfaen"/>
              </w:rPr>
              <w:t xml:space="preserve">, ул. </w:t>
            </w:r>
            <w:proofErr w:type="spellStart"/>
            <w:r w:rsidR="00DF3112">
              <w:rPr>
                <w:rFonts w:ascii="Sylfaen" w:hAnsi="Sylfaen"/>
                <w:lang w:val="en-US"/>
              </w:rPr>
              <w:t>Гетапи</w:t>
            </w:r>
            <w:proofErr w:type="spellEnd"/>
            <w:r w:rsidR="00DF3112">
              <w:rPr>
                <w:rFonts w:ascii="Sylfaen" w:hAnsi="Sylfaen"/>
                <w:lang w:val="en-US"/>
              </w:rPr>
              <w:t xml:space="preserve"> , </w:t>
            </w:r>
            <w:proofErr w:type="spellStart"/>
            <w:r w:rsidR="00DF3112">
              <w:rPr>
                <w:rFonts w:ascii="Sylfaen" w:hAnsi="Sylfaen"/>
                <w:lang w:val="en-US"/>
              </w:rPr>
              <w:t>дом</w:t>
            </w:r>
            <w:proofErr w:type="spellEnd"/>
            <w:r w:rsidR="00DF3112">
              <w:rPr>
                <w:rFonts w:ascii="Sylfaen" w:hAnsi="Sylfaen"/>
                <w:lang w:val="en-US"/>
              </w:rPr>
              <w:t xml:space="preserve"> 8</w:t>
            </w:r>
          </w:p>
        </w:tc>
      </w:tr>
      <w:tr w:rsidR="007B6491" w:rsidRPr="00DB229F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407B22" w:rsidRDefault="00DF3112" w:rsidP="00DF311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lang w:val="en-US"/>
              </w:rPr>
              <w:t>Elshin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proofErr w:type="spellStart"/>
            <w:r>
              <w:rPr>
                <w:rFonts w:ascii="Sylfaen" w:hAnsi="Sylfaen"/>
                <w:lang w:val="en-US"/>
              </w:rPr>
              <w:t>Sisavan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="00A71E8C" w:rsidRPr="00407B22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st.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Getapi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="00A71E8C" w:rsidRPr="00407B22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h.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8</w:t>
            </w:r>
            <w:r w:rsidR="00A71E8C" w:rsidRPr="00407B22">
              <w:rPr>
                <w:rFonts w:ascii="Sylfaen" w:hAnsi="Sylfaen"/>
                <w:lang w:val="hy-AM"/>
              </w:rPr>
              <w:t>: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</w:t>
            </w:r>
            <w:r w:rsidRPr="00407B22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4731BD" w:rsidRPr="00225E75" w:rsidRDefault="00A71E8C" w:rsidP="004731BD">
            <w:pPr>
              <w:rPr>
                <w:rFonts w:ascii="Sylfaen" w:hAnsi="Sylfaen"/>
              </w:rPr>
            </w:pPr>
            <w:r w:rsidRPr="00DB229F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DB229F" w:rsidRPr="00DB229F">
              <w:rPr>
                <w:rFonts w:ascii="Sylfaen" w:hAnsi="Sylfaen"/>
              </w:rPr>
              <w:lastRenderedPageBreak/>
              <w:t>3250574</w:t>
            </w:r>
          </w:p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07B22">
              <w:rPr>
                <w:rFonts w:ascii="Sylfaen" w:hAnsi="Sylfaen" w:cs="Sylfaen"/>
                <w:lang w:val="en-GB"/>
              </w:rPr>
              <w:t xml:space="preserve"> 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lastRenderedPageBreak/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1734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31BD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24AF4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122D9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B229F"/>
    <w:rsid w:val="00DC36CA"/>
    <w:rsid w:val="00DF0822"/>
    <w:rsid w:val="00DF3112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9DF7D"/>
  <w15:docId w15:val="{6840958D-BBB8-40A8-B1F1-AAF2639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DF3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2E7D-087B-4D5B-BCE5-023F92C7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dcterms:created xsi:type="dcterms:W3CDTF">2021-03-28T06:23:00Z</dcterms:created>
  <dcterms:modified xsi:type="dcterms:W3CDTF">2021-06-16T08:09:00Z</dcterms:modified>
</cp:coreProperties>
</file>