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798" w:rsidRDefault="00A13798" w:rsidP="003B4447">
      <w:pPr>
        <w:pStyle w:val="BodyText"/>
        <w:spacing w:line="480" w:lineRule="auto"/>
        <w:rPr>
          <w:rFonts w:ascii="GHEA Grapalat" w:hAnsi="GHEA Grapalat" w:cs="Sylfaen"/>
          <w:i/>
          <w:sz w:val="18"/>
        </w:rPr>
      </w:pPr>
      <w:r w:rsidRPr="00EA309E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                           </w:t>
      </w:r>
    </w:p>
    <w:p w:rsidR="00A13798" w:rsidRPr="009A5807" w:rsidRDefault="00A13798" w:rsidP="00A13798">
      <w:pPr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A13798" w:rsidRDefault="00A13798" w:rsidP="00A13798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հրավերի պարզաբանման մասին</w:t>
      </w:r>
    </w:p>
    <w:p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Հայտարարության սույն տեքստը հաստատված է գնահատող հանձնաժողովի</w:t>
      </w:r>
    </w:p>
    <w:p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20</w:t>
      </w:r>
      <w:r w:rsidR="00475011">
        <w:rPr>
          <w:rFonts w:ascii="GHEA Grapalat" w:eastAsiaTheme="minorEastAsia" w:hAnsi="GHEA Grapalat" w:cs="Sylfaen"/>
          <w:b w:val="0"/>
          <w:sz w:val="22"/>
          <w:szCs w:val="22"/>
          <w:lang w:val="hy-AM" w:eastAsia="en-US"/>
        </w:rPr>
        <w:t>2</w:t>
      </w:r>
      <w:r w:rsidR="0011588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1</w:t>
      </w: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թվականի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r w:rsidR="00115885">
        <w:rPr>
          <w:rFonts w:ascii="GHEA Grapalat" w:eastAsiaTheme="minorEastAsia" w:hAnsi="GHEA Grapalat" w:cs="Sylfaen"/>
          <w:b w:val="0"/>
          <w:sz w:val="22"/>
          <w:szCs w:val="22"/>
          <w:lang w:val="ru-RU" w:eastAsia="en-US"/>
        </w:rPr>
        <w:t>ապրիլի</w:t>
      </w:r>
      <w:r w:rsidR="00115885" w:rsidRPr="0011588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r w:rsidR="00A2672E" w:rsidRPr="00A2672E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7-</w:t>
      </w: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ի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թիվ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r w:rsidR="001337CA"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1</w:t>
      </w: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որոշմամբ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և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հրապարակվում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է </w:t>
      </w:r>
    </w:p>
    <w:p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“Գնումների մասին” ՀՀ օրենքի 29-րդ հոդվածի համաձայն</w:t>
      </w:r>
    </w:p>
    <w:p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</w:p>
    <w:p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Ընթացակարգի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ծածկագիրը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r w:rsidR="0011588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ԵՔ-ԳՀԱՊՁԲ-21/107</w:t>
      </w:r>
    </w:p>
    <w:p w:rsidR="00A13798" w:rsidRPr="004421E5" w:rsidRDefault="00A13798" w:rsidP="00A13798">
      <w:pPr>
        <w:rPr>
          <w:rFonts w:ascii="GHEA Grapalat" w:hAnsi="GHEA Grapalat" w:cs="Sylfaen"/>
        </w:rPr>
      </w:pPr>
    </w:p>
    <w:p w:rsidR="00A13798" w:rsidRPr="004421E5" w:rsidRDefault="00A13798" w:rsidP="001337CA">
      <w:pPr>
        <w:ind w:firstLine="709"/>
        <w:jc w:val="both"/>
        <w:rPr>
          <w:rFonts w:ascii="GHEA Grapalat" w:hAnsi="GHEA Grapalat" w:cs="Sylfaen"/>
        </w:rPr>
      </w:pPr>
      <w:r w:rsidRPr="004421E5">
        <w:rPr>
          <w:rFonts w:ascii="GHEA Grapalat" w:hAnsi="GHEA Grapalat" w:cs="Sylfaen"/>
        </w:rPr>
        <w:tab/>
      </w:r>
      <w:proofErr w:type="spellStart"/>
      <w:r w:rsidR="001337CA" w:rsidRPr="004421E5">
        <w:rPr>
          <w:rFonts w:ascii="GHEA Grapalat" w:hAnsi="GHEA Grapalat" w:cs="Sylfaen"/>
        </w:rPr>
        <w:t>Երևան</w:t>
      </w:r>
      <w:proofErr w:type="spellEnd"/>
      <w:r w:rsidR="001337CA" w:rsidRPr="004421E5">
        <w:rPr>
          <w:rFonts w:ascii="GHEA Grapalat" w:hAnsi="GHEA Grapalat" w:cs="Sylfaen"/>
        </w:rPr>
        <w:t xml:space="preserve"> </w:t>
      </w:r>
      <w:proofErr w:type="spellStart"/>
      <w:r w:rsidR="001337CA" w:rsidRPr="004421E5">
        <w:rPr>
          <w:rFonts w:ascii="GHEA Grapalat" w:hAnsi="GHEA Grapalat" w:cs="Sylfaen"/>
        </w:rPr>
        <w:t>քաղաքի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="00115885" w:rsidRPr="00115885">
        <w:rPr>
          <w:rFonts w:ascii="GHEA Grapalat" w:hAnsi="GHEA Grapalat" w:cs="Sylfaen"/>
        </w:rPr>
        <w:t>Շենգավիթ</w:t>
      </w:r>
      <w:proofErr w:type="spellEnd"/>
      <w:r w:rsidR="00115885" w:rsidRPr="00115885">
        <w:rPr>
          <w:rFonts w:ascii="GHEA Grapalat" w:hAnsi="GHEA Grapalat" w:cs="Sylfaen"/>
        </w:rPr>
        <w:t xml:space="preserve"> և </w:t>
      </w:r>
      <w:proofErr w:type="spellStart"/>
      <w:r w:rsidR="00115885" w:rsidRPr="00115885">
        <w:rPr>
          <w:rFonts w:ascii="GHEA Grapalat" w:hAnsi="GHEA Grapalat" w:cs="Sylfaen"/>
        </w:rPr>
        <w:t>Նորք-Մարաշ</w:t>
      </w:r>
      <w:proofErr w:type="spellEnd"/>
      <w:r w:rsidR="00115885" w:rsidRPr="00115885">
        <w:rPr>
          <w:rFonts w:ascii="GHEA Grapalat" w:hAnsi="GHEA Grapalat" w:cs="Sylfaen"/>
        </w:rPr>
        <w:t xml:space="preserve"> </w:t>
      </w:r>
      <w:proofErr w:type="spellStart"/>
      <w:r w:rsidR="00115885" w:rsidRPr="00115885">
        <w:rPr>
          <w:rFonts w:ascii="GHEA Grapalat" w:hAnsi="GHEA Grapalat" w:cs="Sylfaen"/>
        </w:rPr>
        <w:t>վարչական</w:t>
      </w:r>
      <w:proofErr w:type="spellEnd"/>
      <w:r w:rsidR="00115885" w:rsidRPr="00115885">
        <w:rPr>
          <w:rFonts w:ascii="GHEA Grapalat" w:hAnsi="GHEA Grapalat" w:cs="Sylfaen"/>
        </w:rPr>
        <w:t xml:space="preserve"> </w:t>
      </w:r>
      <w:proofErr w:type="spellStart"/>
      <w:r w:rsidR="00115885" w:rsidRPr="00115885">
        <w:rPr>
          <w:rFonts w:ascii="GHEA Grapalat" w:hAnsi="GHEA Grapalat" w:cs="Sylfaen"/>
        </w:rPr>
        <w:t>շրջանների</w:t>
      </w:r>
      <w:proofErr w:type="spellEnd"/>
      <w:r w:rsidR="00115885" w:rsidRPr="00115885">
        <w:rPr>
          <w:rFonts w:ascii="GHEA Grapalat" w:hAnsi="GHEA Grapalat" w:cs="Sylfaen"/>
        </w:rPr>
        <w:t xml:space="preserve"> </w:t>
      </w:r>
      <w:proofErr w:type="spellStart"/>
      <w:r w:rsidR="00115885" w:rsidRPr="00115885">
        <w:rPr>
          <w:rFonts w:ascii="GHEA Grapalat" w:hAnsi="GHEA Grapalat" w:cs="Sylfaen"/>
        </w:rPr>
        <w:t>կարիքների</w:t>
      </w:r>
      <w:proofErr w:type="spellEnd"/>
      <w:r w:rsidR="00115885" w:rsidRPr="00115885">
        <w:rPr>
          <w:rFonts w:ascii="GHEA Grapalat" w:hAnsi="GHEA Grapalat" w:cs="Sylfaen"/>
        </w:rPr>
        <w:t xml:space="preserve"> </w:t>
      </w:r>
      <w:proofErr w:type="spellStart"/>
      <w:r w:rsidR="00115885" w:rsidRPr="00115885">
        <w:rPr>
          <w:rFonts w:ascii="GHEA Grapalat" w:hAnsi="GHEA Grapalat" w:cs="Sylfaen"/>
        </w:rPr>
        <w:t>համար</w:t>
      </w:r>
      <w:proofErr w:type="spellEnd"/>
      <w:r w:rsidR="00115885" w:rsidRPr="00115885">
        <w:rPr>
          <w:rFonts w:ascii="GHEA Grapalat" w:hAnsi="GHEA Grapalat" w:cs="Sylfaen"/>
        </w:rPr>
        <w:t xml:space="preserve"> </w:t>
      </w:r>
      <w:proofErr w:type="spellStart"/>
      <w:r w:rsidR="00115885" w:rsidRPr="00115885">
        <w:rPr>
          <w:rFonts w:ascii="GHEA Grapalat" w:hAnsi="GHEA Grapalat" w:cs="Sylfaen"/>
        </w:rPr>
        <w:t>վարչական</w:t>
      </w:r>
      <w:proofErr w:type="spellEnd"/>
      <w:r w:rsidR="00115885" w:rsidRPr="00115885">
        <w:rPr>
          <w:rFonts w:ascii="GHEA Grapalat" w:hAnsi="GHEA Grapalat" w:cs="Sylfaen"/>
        </w:rPr>
        <w:t xml:space="preserve"> </w:t>
      </w:r>
      <w:proofErr w:type="spellStart"/>
      <w:r w:rsidR="00115885" w:rsidRPr="00115885">
        <w:rPr>
          <w:rFonts w:ascii="GHEA Grapalat" w:hAnsi="GHEA Grapalat" w:cs="Sylfaen"/>
        </w:rPr>
        <w:t>սարքավորումների</w:t>
      </w:r>
      <w:proofErr w:type="spellEnd"/>
      <w:r w:rsidR="00115885" w:rsidRPr="00115885">
        <w:rPr>
          <w:rFonts w:ascii="GHEA Grapalat" w:hAnsi="GHEA Grapalat" w:cs="Sylfaen"/>
        </w:rPr>
        <w:t xml:space="preserve">՝ </w:t>
      </w:r>
      <w:proofErr w:type="spellStart"/>
      <w:r w:rsidR="00115885" w:rsidRPr="00115885">
        <w:rPr>
          <w:rFonts w:ascii="GHEA Grapalat" w:hAnsi="GHEA Grapalat" w:cs="Sylfaen"/>
        </w:rPr>
        <w:t>օդորակիչների</w:t>
      </w:r>
      <w:proofErr w:type="spellEnd"/>
      <w:r w:rsidR="00FF4548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ձեռքբերման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նպատակով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կազմակերպված</w:t>
      </w:r>
      <w:proofErr w:type="spellEnd"/>
      <w:r w:rsidRPr="004421E5">
        <w:rPr>
          <w:rFonts w:ascii="GHEA Grapalat" w:hAnsi="GHEA Grapalat" w:cs="Sylfaen"/>
        </w:rPr>
        <w:t xml:space="preserve"> </w:t>
      </w:r>
      <w:r w:rsidR="00115885">
        <w:rPr>
          <w:rFonts w:ascii="GHEA Grapalat" w:hAnsi="GHEA Grapalat" w:cs="Sylfaen"/>
        </w:rPr>
        <w:t>ԵՔ-ԳՀԱՊՁԲ-21/107</w:t>
      </w:r>
      <w:r w:rsidR="004D0C09"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ծածկագրով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գնման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ընթացակարգի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գնահատող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հանձնաժողովը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ստորև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ներկայացնում</w:t>
      </w:r>
      <w:proofErr w:type="spellEnd"/>
      <w:r w:rsidRPr="004421E5">
        <w:rPr>
          <w:rFonts w:ascii="GHEA Grapalat" w:hAnsi="GHEA Grapalat" w:cs="Sylfaen"/>
        </w:rPr>
        <w:t xml:space="preserve"> է </w:t>
      </w:r>
      <w:proofErr w:type="spellStart"/>
      <w:r w:rsidRPr="004421E5">
        <w:rPr>
          <w:rFonts w:ascii="GHEA Grapalat" w:hAnsi="GHEA Grapalat" w:cs="Sylfaen"/>
        </w:rPr>
        <w:t>նույն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ծածկագրով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հրավերի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վերաբերյալ</w:t>
      </w:r>
      <w:proofErr w:type="spellEnd"/>
      <w:r w:rsidRPr="004421E5">
        <w:rPr>
          <w:rFonts w:ascii="GHEA Grapalat" w:hAnsi="GHEA Grapalat" w:cs="Sylfaen"/>
        </w:rPr>
        <w:t xml:space="preserve"> </w:t>
      </w:r>
      <w:r w:rsidR="00A2672E" w:rsidRPr="00A2672E">
        <w:rPr>
          <w:rFonts w:ascii="GHEA Grapalat" w:hAnsi="GHEA Grapalat" w:cs="Sylfaen"/>
        </w:rPr>
        <w:t>06.04.2021</w:t>
      </w:r>
      <w:r w:rsidR="001337CA" w:rsidRPr="004421E5">
        <w:rPr>
          <w:rFonts w:ascii="GHEA Grapalat" w:hAnsi="GHEA Grapalat" w:cs="Sylfaen"/>
        </w:rPr>
        <w:t xml:space="preserve">թ. </w:t>
      </w:r>
      <w:proofErr w:type="spellStart"/>
      <w:proofErr w:type="gramStart"/>
      <w:r w:rsidRPr="004421E5">
        <w:rPr>
          <w:rFonts w:ascii="GHEA Grapalat" w:hAnsi="GHEA Grapalat" w:cs="Sylfaen"/>
        </w:rPr>
        <w:t>ստացված</w:t>
      </w:r>
      <w:proofErr w:type="spellEnd"/>
      <w:proofErr w:type="gram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հարցադրումները</w:t>
      </w:r>
      <w:proofErr w:type="spellEnd"/>
      <w:r w:rsidRPr="004421E5">
        <w:rPr>
          <w:rFonts w:ascii="GHEA Grapalat" w:hAnsi="GHEA Grapalat" w:cs="Sylfaen"/>
        </w:rPr>
        <w:t xml:space="preserve"> և </w:t>
      </w:r>
      <w:proofErr w:type="spellStart"/>
      <w:r w:rsidRPr="004421E5">
        <w:rPr>
          <w:rFonts w:ascii="GHEA Grapalat" w:hAnsi="GHEA Grapalat" w:cs="Sylfaen"/>
        </w:rPr>
        <w:t>դրանց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վերաբերյալ</w:t>
      </w:r>
      <w:proofErr w:type="spellEnd"/>
      <w:r w:rsidRPr="004421E5">
        <w:rPr>
          <w:rFonts w:ascii="GHEA Grapalat" w:hAnsi="GHEA Grapalat" w:cs="Sylfaen"/>
        </w:rPr>
        <w:t xml:space="preserve"> </w:t>
      </w:r>
      <w:r w:rsidR="00A2672E" w:rsidRPr="00A2672E">
        <w:rPr>
          <w:rFonts w:ascii="GHEA Grapalat" w:hAnsi="GHEA Grapalat" w:cs="Sylfaen"/>
        </w:rPr>
        <w:t>07.04.2021</w:t>
      </w:r>
      <w:r w:rsidR="001337CA" w:rsidRPr="004421E5">
        <w:rPr>
          <w:rFonts w:ascii="GHEA Grapalat" w:hAnsi="GHEA Grapalat" w:cs="Sylfaen"/>
        </w:rPr>
        <w:t>թ.</w:t>
      </w:r>
      <w:r w:rsidRPr="004421E5">
        <w:rPr>
          <w:rFonts w:ascii="GHEA Grapalat" w:hAnsi="GHEA Grapalat" w:cs="Sylfaen"/>
        </w:rPr>
        <w:t xml:space="preserve"> տրամադրված պարզաբանումները`</w:t>
      </w:r>
    </w:p>
    <w:p w:rsidR="001337CA" w:rsidRDefault="00A13798" w:rsidP="001337CA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/>
          <w:b/>
          <w:sz w:val="22"/>
          <w:lang w:val="af-ZA"/>
        </w:rPr>
      </w:pPr>
      <w:r w:rsidRPr="003B4447">
        <w:rPr>
          <w:rFonts w:ascii="GHEA Grapalat" w:hAnsi="GHEA Grapalat" w:cs="Sylfaen"/>
          <w:b/>
          <w:sz w:val="22"/>
          <w:lang w:val="af-ZA"/>
        </w:rPr>
        <w:t>Հարցադրում</w:t>
      </w:r>
      <w:r w:rsidRPr="003B4447">
        <w:rPr>
          <w:rFonts w:ascii="GHEA Grapalat" w:hAnsi="GHEA Grapalat"/>
          <w:b/>
          <w:sz w:val="22"/>
          <w:lang w:val="af-ZA"/>
        </w:rPr>
        <w:t xml:space="preserve"> </w:t>
      </w:r>
    </w:p>
    <w:p w:rsidR="001A53F7" w:rsidRPr="001A53F7" w:rsidRDefault="001A53F7" w:rsidP="001A53F7">
      <w:pPr>
        <w:pStyle w:val="BodyTextIndent3"/>
        <w:tabs>
          <w:tab w:val="left" w:pos="540"/>
        </w:tabs>
        <w:spacing w:line="240" w:lineRule="auto"/>
        <w:ind w:left="0" w:firstLine="360"/>
        <w:jc w:val="both"/>
        <w:rPr>
          <w:rFonts w:ascii="GHEA Grapalat" w:hAnsi="GHEA Grapalat" w:cs="Sylfaen"/>
          <w:sz w:val="22"/>
          <w:szCs w:val="22"/>
          <w:lang w:val="af-ZA"/>
        </w:rPr>
      </w:pPr>
      <w:proofErr w:type="spellStart"/>
      <w:r w:rsidRPr="001A53F7">
        <w:rPr>
          <w:rFonts w:ascii="GHEA Grapalat" w:hAnsi="GHEA Grapalat" w:cs="Sylfaen"/>
          <w:sz w:val="22"/>
          <w:szCs w:val="22"/>
        </w:rPr>
        <w:t>Հարգելի</w:t>
      </w:r>
      <w:proofErr w:type="spellEnd"/>
      <w:r w:rsidRPr="001A53F7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1A53F7">
        <w:rPr>
          <w:rFonts w:ascii="GHEA Grapalat" w:hAnsi="GHEA Grapalat" w:cs="Sylfaen"/>
          <w:sz w:val="22"/>
          <w:szCs w:val="22"/>
        </w:rPr>
        <w:t>գորընկերներ</w:t>
      </w:r>
      <w:proofErr w:type="spellEnd"/>
      <w:r w:rsidRPr="001A53F7">
        <w:rPr>
          <w:rFonts w:ascii="GHEA Grapalat" w:hAnsi="GHEA Grapalat" w:cs="Sylfaen"/>
          <w:sz w:val="22"/>
          <w:szCs w:val="22"/>
        </w:rPr>
        <w:t>՝</w:t>
      </w:r>
      <w:r w:rsidRPr="001A53F7">
        <w:rPr>
          <w:rFonts w:ascii="GHEA Grapalat" w:hAnsi="GHEA Grapalat" w:cs="Sylfaen"/>
          <w:sz w:val="22"/>
          <w:szCs w:val="22"/>
          <w:lang w:val="af-ZA"/>
        </w:rPr>
        <w:t xml:space="preserve"> </w:t>
      </w:r>
    </w:p>
    <w:p w:rsidR="00A2672E" w:rsidRPr="00D76358" w:rsidRDefault="00A2672E" w:rsidP="00A2672E">
      <w:pPr>
        <w:ind w:left="-180"/>
        <w:jc w:val="both"/>
        <w:rPr>
          <w:rFonts w:ascii="GHEA Grapalat" w:hAnsi="GHEA Grapalat" w:cs="Sylfaen"/>
          <w:lang w:val="hy-AM"/>
        </w:rPr>
      </w:pPr>
      <w:r w:rsidRPr="004463E3">
        <w:rPr>
          <w:rFonts w:ascii="GHEA Grapalat" w:hAnsi="GHEA Grapalat" w:cs="Sylfaen"/>
          <w:lang w:val="hy-AM"/>
        </w:rPr>
        <w:t xml:space="preserve">Խնդրում ենք տալ պարզաբանում </w:t>
      </w:r>
      <w:r w:rsidRPr="00D76358">
        <w:rPr>
          <w:rFonts w:ascii="GHEA Grapalat" w:hAnsi="GHEA Grapalat" w:cs="Sylfaen"/>
          <w:lang w:val="hy-AM"/>
        </w:rPr>
        <w:t>Կան արդյոք թույլատրելի շեղումներ 1-ին չափաբաժնի տեխնիկական պարամետրների վերաբերյալ։</w:t>
      </w:r>
    </w:p>
    <w:p w:rsidR="00A2672E" w:rsidRPr="00D76358" w:rsidRDefault="00A2672E" w:rsidP="00A2672E">
      <w:pPr>
        <w:ind w:left="-180"/>
        <w:jc w:val="both"/>
        <w:rPr>
          <w:rFonts w:ascii="GHEA Grapalat" w:hAnsi="GHEA Grapalat" w:cs="Sylfaen"/>
          <w:lang w:val="hy-AM"/>
        </w:rPr>
      </w:pPr>
      <w:r w:rsidRPr="00D76358">
        <w:rPr>
          <w:rFonts w:ascii="GHEA Grapalat" w:hAnsi="GHEA Grapalat" w:cs="Sylfaen"/>
          <w:lang w:val="hy-AM"/>
        </w:rPr>
        <w:t xml:space="preserve">Օրինակ  հզորությունը սառեցման ռեժիմում 820B </w:t>
      </w:r>
      <w:r w:rsidRPr="00264F2E">
        <w:rPr>
          <w:rFonts w:ascii="GHEA Grapalat" w:hAnsi="GHEA Grapalat" w:cs="Sylfaen"/>
          <w:lang w:val="hy-AM"/>
        </w:rPr>
        <w:t>կ</w:t>
      </w:r>
      <w:r w:rsidRPr="00D76358">
        <w:rPr>
          <w:rFonts w:ascii="GHEA Grapalat" w:hAnsi="GHEA Grapalat" w:cs="Sylfaen"/>
          <w:lang w:val="hy-AM"/>
        </w:rPr>
        <w:t>արող է ավել կամ պակաս լինել որոշակի տո</w:t>
      </w:r>
      <w:r w:rsidRPr="00937E12">
        <w:rPr>
          <w:rFonts w:ascii="GHEA Grapalat" w:hAnsi="GHEA Grapalat" w:cs="Sylfaen"/>
          <w:lang w:val="hy-AM"/>
        </w:rPr>
        <w:t>կ</w:t>
      </w:r>
      <w:r w:rsidRPr="00D76358">
        <w:rPr>
          <w:rFonts w:ascii="GHEA Grapalat" w:hAnsi="GHEA Grapalat" w:cs="Sylfaen"/>
          <w:lang w:val="hy-AM"/>
        </w:rPr>
        <w:t xml:space="preserve">ոսով  </w:t>
      </w:r>
    </w:p>
    <w:p w:rsidR="001337CA" w:rsidRPr="003B4447" w:rsidRDefault="00A13798" w:rsidP="001337CA">
      <w:pPr>
        <w:pStyle w:val="BodyTextIndent3"/>
        <w:tabs>
          <w:tab w:val="left" w:pos="540"/>
        </w:tabs>
        <w:spacing w:line="240" w:lineRule="auto"/>
        <w:ind w:left="0"/>
        <w:rPr>
          <w:rFonts w:ascii="GHEA Grapalat" w:hAnsi="GHEA Grapalat" w:cs="Sylfaen"/>
          <w:b/>
          <w:sz w:val="22"/>
          <w:szCs w:val="22"/>
          <w:lang w:val="af-ZA"/>
        </w:rPr>
      </w:pPr>
      <w:r w:rsidRPr="003B4447">
        <w:rPr>
          <w:rFonts w:ascii="GHEA Grapalat" w:hAnsi="GHEA Grapalat" w:cs="Sylfaen"/>
          <w:b/>
          <w:sz w:val="22"/>
          <w:szCs w:val="22"/>
          <w:lang w:val="af-ZA"/>
        </w:rPr>
        <w:t xml:space="preserve">Պարզաբանում  </w:t>
      </w:r>
    </w:p>
    <w:p w:rsidR="00A2672E" w:rsidRDefault="004125ED" w:rsidP="00A2672E">
      <w:pPr>
        <w:pStyle w:val="NormalWeb"/>
        <w:shd w:val="clear" w:color="auto" w:fill="FFFFFF"/>
        <w:spacing w:before="0" w:beforeAutospacing="0" w:after="0" w:afterAutospacing="0"/>
        <w:ind w:firstLine="270"/>
        <w:jc w:val="both"/>
        <w:rPr>
          <w:rFonts w:ascii="GHEA Grapalat" w:eastAsiaTheme="minorEastAsia" w:hAnsi="GHEA Grapalat" w:cs="Sylfaen"/>
          <w:sz w:val="22"/>
          <w:szCs w:val="22"/>
          <w:lang w:val="af-ZA"/>
        </w:rPr>
      </w:pPr>
      <w:r w:rsidRPr="004125ED">
        <w:rPr>
          <w:rFonts w:ascii="GHEA Grapalat" w:eastAsiaTheme="minorEastAsia" w:hAnsi="GHEA Grapalat" w:cs="Sylfaen"/>
          <w:sz w:val="22"/>
          <w:szCs w:val="22"/>
          <w:lang w:val="af-ZA"/>
        </w:rPr>
        <w:t>Ի պատասխան «</w:t>
      </w:r>
      <w:r w:rsidR="00115885">
        <w:rPr>
          <w:rFonts w:ascii="GHEA Grapalat" w:eastAsiaTheme="minorEastAsia" w:hAnsi="GHEA Grapalat" w:cs="Sylfaen"/>
          <w:sz w:val="22"/>
          <w:szCs w:val="22"/>
          <w:lang w:val="af-ZA"/>
        </w:rPr>
        <w:t>ԵՔ-ԳՀԱՊՁԲ-21/107</w:t>
      </w:r>
      <w:r w:rsidRPr="004125ED">
        <w:rPr>
          <w:rFonts w:ascii="GHEA Grapalat" w:eastAsiaTheme="minorEastAsia" w:hAnsi="GHEA Grapalat" w:cs="Sylfaen"/>
          <w:sz w:val="22"/>
          <w:szCs w:val="22"/>
          <w:lang w:val="af-ZA"/>
        </w:rPr>
        <w:t>» ծածկագրով հայտարարված գնման ընթացակարգի</w:t>
      </w:r>
      <w:r w:rsidRPr="004125ED">
        <w:rPr>
          <w:rFonts w:ascii="Calibri" w:eastAsiaTheme="minorEastAsia" w:hAnsi="Calibri" w:cs="Calibri"/>
          <w:sz w:val="22"/>
          <w:szCs w:val="22"/>
          <w:lang w:val="af-ZA"/>
        </w:rPr>
        <w:t> </w:t>
      </w:r>
      <w:r w:rsidRPr="004125ED">
        <w:rPr>
          <w:rFonts w:ascii="GHEA Grapalat" w:eastAsiaTheme="minorEastAsia" w:hAnsi="GHEA Grapalat" w:cs="Sylfaen"/>
          <w:sz w:val="22"/>
          <w:szCs w:val="22"/>
          <w:lang w:val="af-ZA"/>
        </w:rPr>
        <w:t xml:space="preserve"> հարցման</w:t>
      </w:r>
      <w:r w:rsidRPr="004125ED">
        <w:rPr>
          <w:rFonts w:ascii="Calibri" w:eastAsiaTheme="minorEastAsia" w:hAnsi="Calibri" w:cs="Calibri"/>
          <w:sz w:val="22"/>
          <w:szCs w:val="22"/>
          <w:lang w:val="af-ZA"/>
        </w:rPr>
        <w:t> </w:t>
      </w:r>
      <w:r w:rsidRPr="004125ED">
        <w:rPr>
          <w:rFonts w:ascii="GHEA Grapalat" w:eastAsiaTheme="minorEastAsia" w:hAnsi="GHEA Grapalat" w:cs="Sylfaen"/>
          <w:sz w:val="22"/>
          <w:szCs w:val="22"/>
          <w:lang w:val="af-ZA"/>
        </w:rPr>
        <w:t xml:space="preserve"> տեղեկացնում ենք, </w:t>
      </w:r>
      <w:r w:rsidR="00A2672E" w:rsidRPr="00B811FA">
        <w:rPr>
          <w:rFonts w:ascii="GHEA Grapalat" w:hAnsi="GHEA Grapalat" w:cs="Sylfaen"/>
          <w:lang w:val="hy-AM"/>
        </w:rPr>
        <w:t>Կարող են լինել տեխնիկական պարամետրերի վերաբերյալ շեղումներ ավել հզորությունների դեպքում՝ մասնաորապես սառեցման ռեժիմում 820B և ավելի, պակաս հզորություններ ցանկալի չեն</w:t>
      </w:r>
      <w:r w:rsidR="00A2672E" w:rsidRPr="00A2672E">
        <w:rPr>
          <w:rFonts w:ascii="GHEA Grapalat" w:hAnsi="GHEA Grapalat" w:cs="Sylfaen"/>
          <w:lang w:val="af-ZA"/>
        </w:rPr>
        <w:t>:</w:t>
      </w:r>
      <w:r w:rsidR="00A2672E" w:rsidRPr="004125ED">
        <w:rPr>
          <w:rFonts w:ascii="GHEA Grapalat" w:eastAsiaTheme="minorEastAsia" w:hAnsi="GHEA Grapalat" w:cs="Sylfaen"/>
          <w:sz w:val="22"/>
          <w:szCs w:val="22"/>
          <w:lang w:val="af-ZA"/>
        </w:rPr>
        <w:t xml:space="preserve"> </w:t>
      </w:r>
    </w:p>
    <w:p w:rsidR="00A13798" w:rsidRPr="004125ED" w:rsidRDefault="00A13798" w:rsidP="00A2672E">
      <w:pPr>
        <w:pStyle w:val="NormalWeb"/>
        <w:shd w:val="clear" w:color="auto" w:fill="FFFFFF"/>
        <w:spacing w:before="0" w:beforeAutospacing="0" w:after="0" w:afterAutospacing="0"/>
        <w:ind w:firstLine="270"/>
        <w:jc w:val="both"/>
        <w:rPr>
          <w:rFonts w:ascii="GHEA Grapalat" w:eastAsiaTheme="minorEastAsia" w:hAnsi="GHEA Grapalat" w:cs="Sylfaen"/>
          <w:sz w:val="22"/>
          <w:szCs w:val="22"/>
          <w:lang w:val="af-ZA"/>
        </w:rPr>
      </w:pPr>
      <w:r w:rsidRPr="004125ED">
        <w:rPr>
          <w:rFonts w:ascii="GHEA Grapalat" w:eastAsiaTheme="minorEastAsia" w:hAnsi="GHEA Grapalat" w:cs="Sylfaen"/>
          <w:sz w:val="22"/>
          <w:szCs w:val="22"/>
          <w:lang w:val="af-ZA"/>
        </w:rPr>
        <w:t>Սույն հայտարարության հետ կապված լրացուցիչ տեղեկություննե</w:t>
      </w:r>
      <w:bookmarkStart w:id="0" w:name="_GoBack"/>
      <w:bookmarkEnd w:id="0"/>
      <w:r w:rsidRPr="004125ED">
        <w:rPr>
          <w:rFonts w:ascii="GHEA Grapalat" w:eastAsiaTheme="minorEastAsia" w:hAnsi="GHEA Grapalat" w:cs="Sylfaen"/>
          <w:sz w:val="22"/>
          <w:szCs w:val="22"/>
          <w:lang w:val="af-ZA"/>
        </w:rPr>
        <w:t xml:space="preserve">ր ստանալու համար կարող եք դիմել </w:t>
      </w:r>
      <w:r w:rsidR="00115885">
        <w:rPr>
          <w:rFonts w:ascii="GHEA Grapalat" w:eastAsiaTheme="minorEastAsia" w:hAnsi="GHEA Grapalat" w:cs="Sylfaen"/>
          <w:sz w:val="22"/>
          <w:szCs w:val="22"/>
          <w:lang w:val="af-ZA"/>
        </w:rPr>
        <w:t>ԵՔ-ԳՀԱՊՁԲ-21/107</w:t>
      </w:r>
      <w:r w:rsidR="001337CA" w:rsidRPr="004125ED">
        <w:rPr>
          <w:rFonts w:ascii="GHEA Grapalat" w:eastAsiaTheme="minorEastAsia" w:hAnsi="GHEA Grapalat" w:cs="Sylfaen"/>
          <w:sz w:val="22"/>
          <w:szCs w:val="22"/>
          <w:lang w:val="af-ZA"/>
        </w:rPr>
        <w:t xml:space="preserve"> </w:t>
      </w:r>
      <w:r w:rsidRPr="004125ED">
        <w:rPr>
          <w:rFonts w:ascii="GHEA Grapalat" w:eastAsiaTheme="minorEastAsia" w:hAnsi="GHEA Grapalat" w:cs="Sylfaen"/>
          <w:sz w:val="22"/>
          <w:szCs w:val="22"/>
          <w:lang w:val="af-ZA"/>
        </w:rPr>
        <w:t>ծածկագրով գնահատող հանձնաժողովի քարտուղար</w:t>
      </w:r>
      <w:r w:rsidR="001337CA" w:rsidRPr="004125ED">
        <w:rPr>
          <w:rFonts w:ascii="GHEA Grapalat" w:eastAsiaTheme="minorEastAsia" w:hAnsi="GHEA Grapalat" w:cs="Sylfaen"/>
          <w:sz w:val="22"/>
          <w:szCs w:val="22"/>
          <w:lang w:val="af-ZA"/>
        </w:rPr>
        <w:t xml:space="preserve"> </w:t>
      </w:r>
      <w:r w:rsidR="002C1CB0" w:rsidRPr="004125ED">
        <w:rPr>
          <w:rFonts w:ascii="GHEA Grapalat" w:eastAsiaTheme="minorEastAsia" w:hAnsi="GHEA Grapalat" w:cs="Sylfaen"/>
          <w:sz w:val="22"/>
          <w:szCs w:val="22"/>
          <w:lang w:val="af-ZA"/>
        </w:rPr>
        <w:t>Ս. Եղիազարյանին:</w:t>
      </w:r>
    </w:p>
    <w:p w:rsidR="00A13798" w:rsidRPr="004421E5" w:rsidRDefault="00A13798" w:rsidP="00A13798">
      <w:pPr>
        <w:ind w:firstLine="709"/>
        <w:jc w:val="both"/>
        <w:rPr>
          <w:rFonts w:ascii="GHEA Grapalat" w:hAnsi="GHEA Grapalat"/>
          <w:szCs w:val="24"/>
          <w:lang w:val="hy-AM"/>
        </w:rPr>
      </w:pP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</w:p>
    <w:p w:rsidR="00A13798" w:rsidRPr="004421E5" w:rsidRDefault="00A13798" w:rsidP="00A13798">
      <w:pPr>
        <w:spacing w:after="240" w:line="360" w:lineRule="auto"/>
        <w:ind w:firstLine="709"/>
        <w:jc w:val="both"/>
        <w:rPr>
          <w:rFonts w:ascii="GHEA Grapalat" w:hAnsi="GHEA Grapalat"/>
          <w:szCs w:val="24"/>
          <w:lang w:val="hy-AM"/>
        </w:rPr>
      </w:pPr>
      <w:r w:rsidRPr="004421E5">
        <w:rPr>
          <w:rFonts w:ascii="GHEA Grapalat" w:hAnsi="GHEA Grapalat"/>
          <w:szCs w:val="24"/>
          <w:lang w:val="hy-AM"/>
        </w:rPr>
        <w:t xml:space="preserve">Հեռախոս՝ </w:t>
      </w:r>
      <w:r w:rsidR="001337CA" w:rsidRPr="004421E5">
        <w:rPr>
          <w:rFonts w:ascii="GHEA Grapalat" w:hAnsi="GHEA Grapalat"/>
          <w:szCs w:val="24"/>
          <w:lang w:val="hy-AM"/>
        </w:rPr>
        <w:t>011514</w:t>
      </w:r>
      <w:r w:rsidR="004D0C09" w:rsidRPr="004421E5">
        <w:rPr>
          <w:rFonts w:ascii="GHEA Grapalat" w:hAnsi="GHEA Grapalat"/>
          <w:szCs w:val="24"/>
          <w:lang w:val="hy-AM"/>
        </w:rPr>
        <w:t>194</w:t>
      </w:r>
      <w:r w:rsidRPr="004421E5">
        <w:rPr>
          <w:rFonts w:ascii="GHEA Grapalat" w:hAnsi="GHEA Grapalat"/>
          <w:szCs w:val="24"/>
          <w:lang w:val="hy-AM"/>
        </w:rPr>
        <w:t>։</w:t>
      </w:r>
    </w:p>
    <w:p w:rsidR="00AC37A6" w:rsidRPr="001337CA" w:rsidRDefault="00A13798" w:rsidP="00000F02">
      <w:pPr>
        <w:spacing w:after="0" w:line="240" w:lineRule="auto"/>
        <w:ind w:firstLine="709"/>
        <w:jc w:val="both"/>
        <w:rPr>
          <w:lang w:val="af-ZA"/>
        </w:rPr>
      </w:pPr>
      <w:r w:rsidRPr="004421E5">
        <w:rPr>
          <w:rFonts w:ascii="GHEA Grapalat" w:hAnsi="GHEA Grapalat"/>
          <w:szCs w:val="24"/>
          <w:lang w:val="hy-AM"/>
        </w:rPr>
        <w:t xml:space="preserve">Էլեկոտրանային փոստ՝ </w:t>
      </w:r>
      <w:r w:rsidR="002C1CB0" w:rsidRPr="002C1CB0">
        <w:rPr>
          <w:rFonts w:ascii="GHEA Grapalat" w:hAnsi="GHEA Grapalat"/>
          <w:szCs w:val="24"/>
          <w:lang w:val="hy-AM"/>
        </w:rPr>
        <w:t>syuzanna.</w:t>
      </w:r>
      <w:r w:rsidR="002C1CB0" w:rsidRPr="00000F02">
        <w:rPr>
          <w:rFonts w:ascii="GHEA Grapalat" w:hAnsi="GHEA Grapalat"/>
          <w:szCs w:val="24"/>
          <w:lang w:val="hy-AM"/>
        </w:rPr>
        <w:t>yeghiazaryan</w:t>
      </w:r>
      <w:r w:rsidR="001337CA" w:rsidRPr="004421E5">
        <w:rPr>
          <w:rFonts w:ascii="GHEA Grapalat" w:hAnsi="GHEA Grapalat"/>
          <w:szCs w:val="24"/>
          <w:lang w:val="hy-AM"/>
        </w:rPr>
        <w:t>@yerevan.am</w:t>
      </w:r>
      <w:r w:rsidRPr="004421E5">
        <w:rPr>
          <w:rFonts w:ascii="GHEA Grapalat" w:hAnsi="GHEA Grapalat"/>
          <w:szCs w:val="24"/>
          <w:lang w:val="hy-AM"/>
        </w:rPr>
        <w:t>։</w:t>
      </w:r>
      <w:r w:rsidRPr="004421E5">
        <w:rPr>
          <w:rFonts w:ascii="GHEA Grapalat" w:hAnsi="GHEA Grapalat"/>
          <w:szCs w:val="24"/>
          <w:lang w:val="hy-AM"/>
        </w:rPr>
        <w:tab/>
      </w:r>
      <w:r w:rsidR="00233D97">
        <w:rPr>
          <w:rFonts w:ascii="GHEA Grapalat" w:hAnsi="GHEA Grapalat" w:cs="Sylfaen"/>
          <w:sz w:val="12"/>
          <w:lang w:val="af-ZA"/>
        </w:rPr>
        <w:t xml:space="preserve"> </w:t>
      </w:r>
    </w:p>
    <w:sectPr w:rsidR="00AC37A6" w:rsidRPr="001337CA" w:rsidSect="00FC7669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064" w:rsidRDefault="00094064" w:rsidP="001805F6">
      <w:pPr>
        <w:spacing w:after="0" w:line="240" w:lineRule="auto"/>
      </w:pPr>
      <w:r>
        <w:separator/>
      </w:r>
    </w:p>
  </w:endnote>
  <w:endnote w:type="continuationSeparator" w:id="0">
    <w:p w:rsidR="00094064" w:rsidRDefault="00094064" w:rsidP="00180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6E553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37A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09406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094064" w:rsidP="00717888">
    <w:pPr>
      <w:pStyle w:val="Footer"/>
      <w:framePr w:wrap="around" w:vAnchor="text" w:hAnchor="margin" w:xAlign="right" w:y="1"/>
      <w:rPr>
        <w:rStyle w:val="PageNumber"/>
      </w:rPr>
    </w:pPr>
  </w:p>
  <w:p w:rsidR="00B21464" w:rsidRDefault="00094064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064" w:rsidRDefault="00094064" w:rsidP="001805F6">
      <w:pPr>
        <w:spacing w:after="0" w:line="240" w:lineRule="auto"/>
      </w:pPr>
      <w:r>
        <w:separator/>
      </w:r>
    </w:p>
  </w:footnote>
  <w:footnote w:type="continuationSeparator" w:id="0">
    <w:p w:rsidR="00094064" w:rsidRDefault="00094064" w:rsidP="00180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565883"/>
    <w:multiLevelType w:val="hybridMultilevel"/>
    <w:tmpl w:val="50D8DBF4"/>
    <w:lvl w:ilvl="0" w:tplc="0D9442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3798"/>
    <w:rsid w:val="00000F02"/>
    <w:rsid w:val="0006798B"/>
    <w:rsid w:val="00094064"/>
    <w:rsid w:val="00115885"/>
    <w:rsid w:val="00130930"/>
    <w:rsid w:val="001337CA"/>
    <w:rsid w:val="00172D24"/>
    <w:rsid w:val="001805F6"/>
    <w:rsid w:val="001A53F7"/>
    <w:rsid w:val="001B396B"/>
    <w:rsid w:val="001E71ED"/>
    <w:rsid w:val="001F6E5D"/>
    <w:rsid w:val="00233D97"/>
    <w:rsid w:val="002C10BF"/>
    <w:rsid w:val="002C1CB0"/>
    <w:rsid w:val="00325451"/>
    <w:rsid w:val="003448CF"/>
    <w:rsid w:val="00373C76"/>
    <w:rsid w:val="003B4447"/>
    <w:rsid w:val="003D577F"/>
    <w:rsid w:val="004125ED"/>
    <w:rsid w:val="004421E5"/>
    <w:rsid w:val="00475011"/>
    <w:rsid w:val="00476AF7"/>
    <w:rsid w:val="00477E29"/>
    <w:rsid w:val="00496A12"/>
    <w:rsid w:val="004D0C09"/>
    <w:rsid w:val="0056354B"/>
    <w:rsid w:val="005740DA"/>
    <w:rsid w:val="00596637"/>
    <w:rsid w:val="00614290"/>
    <w:rsid w:val="00645F93"/>
    <w:rsid w:val="00670F9C"/>
    <w:rsid w:val="006E5533"/>
    <w:rsid w:val="00706374"/>
    <w:rsid w:val="007361C9"/>
    <w:rsid w:val="00841527"/>
    <w:rsid w:val="008815C8"/>
    <w:rsid w:val="009A578D"/>
    <w:rsid w:val="009A6BC1"/>
    <w:rsid w:val="009C5474"/>
    <w:rsid w:val="009E0D8A"/>
    <w:rsid w:val="009E24D6"/>
    <w:rsid w:val="00A13798"/>
    <w:rsid w:val="00A2672E"/>
    <w:rsid w:val="00A537A8"/>
    <w:rsid w:val="00A609E8"/>
    <w:rsid w:val="00A62523"/>
    <w:rsid w:val="00A6391D"/>
    <w:rsid w:val="00A82A81"/>
    <w:rsid w:val="00AC37A6"/>
    <w:rsid w:val="00BD2371"/>
    <w:rsid w:val="00BE3A36"/>
    <w:rsid w:val="00C118E7"/>
    <w:rsid w:val="00C47418"/>
    <w:rsid w:val="00C52F77"/>
    <w:rsid w:val="00C71E62"/>
    <w:rsid w:val="00C81EC0"/>
    <w:rsid w:val="00CD469C"/>
    <w:rsid w:val="00CE7E5D"/>
    <w:rsid w:val="00D129AA"/>
    <w:rsid w:val="00D61D3E"/>
    <w:rsid w:val="00E71479"/>
    <w:rsid w:val="00F947C0"/>
    <w:rsid w:val="00FF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0178BC-83C0-4A9C-B874-0E7B06B14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5F6"/>
  </w:style>
  <w:style w:type="paragraph" w:styleId="Heading3">
    <w:name w:val="heading 3"/>
    <w:basedOn w:val="Normal"/>
    <w:next w:val="Normal"/>
    <w:link w:val="Heading3Char"/>
    <w:qFormat/>
    <w:rsid w:val="00A1379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379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1379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A1379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1379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13798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A13798"/>
  </w:style>
  <w:style w:type="paragraph" w:styleId="Footer">
    <w:name w:val="footer"/>
    <w:basedOn w:val="Normal"/>
    <w:link w:val="FooterChar"/>
    <w:rsid w:val="00A137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137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337C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337CA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7E2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7E29"/>
  </w:style>
  <w:style w:type="paragraph" w:styleId="BalloonText">
    <w:name w:val="Balloon Text"/>
    <w:basedOn w:val="Normal"/>
    <w:link w:val="BalloonTextChar"/>
    <w:uiPriority w:val="99"/>
    <w:semiHidden/>
    <w:unhideWhenUsed/>
    <w:rsid w:val="00C71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E6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72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Liana Ghavalyan</cp:lastModifiedBy>
  <cp:revision>39</cp:revision>
  <cp:lastPrinted>2020-02-26T04:59:00Z</cp:lastPrinted>
  <dcterms:created xsi:type="dcterms:W3CDTF">2018-11-20T13:06:00Z</dcterms:created>
  <dcterms:modified xsi:type="dcterms:W3CDTF">2021-04-06T12:36:00Z</dcterms:modified>
</cp:coreProperties>
</file>