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FF" w:rsidRPr="00374BDF" w:rsidRDefault="009152FF" w:rsidP="009152FF">
      <w:pPr>
        <w:jc w:val="center"/>
        <w:rPr>
          <w:rFonts w:ascii="GHEA Grapalat" w:hAnsi="GHEA Grapalat"/>
          <w:b/>
          <w:szCs w:val="24"/>
          <w:lang w:val="af-ZA"/>
        </w:rPr>
      </w:pPr>
      <w:r w:rsidRPr="00374BDF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9152FF" w:rsidRPr="00374BDF" w:rsidRDefault="009152FF" w:rsidP="009152FF">
      <w:pPr>
        <w:jc w:val="center"/>
        <w:rPr>
          <w:rFonts w:ascii="GHEA Grapalat" w:hAnsi="GHEA Grapalat"/>
          <w:b/>
          <w:szCs w:val="24"/>
          <w:lang w:val="af-ZA"/>
        </w:rPr>
      </w:pPr>
      <w:r w:rsidRPr="00374BDF">
        <w:rPr>
          <w:rFonts w:ascii="GHEA Grapalat" w:hAnsi="GHEA Grapalat"/>
          <w:b/>
          <w:szCs w:val="24"/>
          <w:lang w:val="af-ZA"/>
        </w:rPr>
        <w:t>հրավերում փոփոխություններ կատարելու մասին</w:t>
      </w:r>
    </w:p>
    <w:p w:rsidR="009152FF" w:rsidRPr="00374BDF" w:rsidRDefault="009152FF" w:rsidP="009152FF">
      <w:pPr>
        <w:jc w:val="center"/>
        <w:rPr>
          <w:rFonts w:ascii="GHEA Grapalat" w:hAnsi="GHEA Grapalat"/>
          <w:b/>
          <w:szCs w:val="24"/>
          <w:lang w:val="af-ZA"/>
        </w:rPr>
      </w:pPr>
    </w:p>
    <w:p w:rsidR="009152FF" w:rsidRPr="00374BDF" w:rsidRDefault="009152FF" w:rsidP="009152FF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lang w:val="af-ZA"/>
        </w:rPr>
      </w:pPr>
      <w:r w:rsidRPr="00374BDF">
        <w:rPr>
          <w:rFonts w:ascii="GHEA Grapalat" w:hAnsi="GHEA Grapalat" w:cs="Sylfaen"/>
          <w:b w:val="0"/>
          <w:sz w:val="24"/>
          <w:szCs w:val="24"/>
          <w:lang w:val="af-ZA"/>
        </w:rPr>
        <w:t>Հայտարարության սույն տեքստը հաստատված է գնահատող հանձնաժողովի</w:t>
      </w:r>
    </w:p>
    <w:p w:rsidR="009152FF" w:rsidRPr="00374BDF" w:rsidRDefault="009152FF" w:rsidP="009152FF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lang w:val="af-ZA"/>
        </w:rPr>
      </w:pPr>
      <w:r w:rsidRPr="00374BDF">
        <w:rPr>
          <w:rFonts w:ascii="GHEA Grapalat" w:hAnsi="GHEA Grapalat" w:cs="Sylfaen"/>
          <w:b w:val="0"/>
          <w:sz w:val="24"/>
          <w:szCs w:val="24"/>
          <w:lang w:val="af-ZA"/>
        </w:rPr>
        <w:t xml:space="preserve">2024 թվականի </w:t>
      </w:r>
      <w:r w:rsidRPr="00374BDF">
        <w:rPr>
          <w:rFonts w:ascii="GHEA Grapalat" w:hAnsi="GHEA Grapalat" w:cs="Sylfaen"/>
          <w:b w:val="0"/>
          <w:sz w:val="24"/>
          <w:szCs w:val="24"/>
          <w:lang w:val="hy-AM"/>
        </w:rPr>
        <w:t>հունիսի</w:t>
      </w:r>
      <w:r w:rsidRPr="00374BDF">
        <w:rPr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A02ED4" w:rsidRPr="00374BDF">
        <w:rPr>
          <w:rFonts w:ascii="GHEA Grapalat" w:hAnsi="GHEA Grapalat" w:cs="Sylfaen"/>
          <w:b w:val="0"/>
          <w:sz w:val="24"/>
          <w:szCs w:val="24"/>
          <w:lang w:val="af-ZA"/>
        </w:rPr>
        <w:t>28</w:t>
      </w:r>
      <w:r w:rsidRPr="00374BDF">
        <w:rPr>
          <w:rFonts w:ascii="GHEA Grapalat" w:hAnsi="GHEA Grapalat" w:cs="Sylfaen"/>
          <w:b w:val="0"/>
          <w:sz w:val="24"/>
          <w:szCs w:val="24"/>
          <w:lang w:val="af-ZA"/>
        </w:rPr>
        <w:t xml:space="preserve">-ի թիվ 2 որոշմամբ և հրապարակվում է </w:t>
      </w:r>
    </w:p>
    <w:p w:rsidR="009152FF" w:rsidRPr="00374BDF" w:rsidRDefault="00861D19" w:rsidP="009152FF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lang w:val="af-ZA"/>
        </w:rPr>
      </w:pPr>
      <w:r w:rsidRPr="00374BDF">
        <w:rPr>
          <w:rFonts w:ascii="GHEA Grapalat" w:hAnsi="GHEA Grapalat" w:cs="Sylfaen"/>
          <w:b w:val="0"/>
          <w:sz w:val="24"/>
          <w:szCs w:val="24"/>
          <w:lang w:val="af-ZA"/>
        </w:rPr>
        <w:t>«</w:t>
      </w:r>
      <w:r w:rsidR="009152FF" w:rsidRPr="00374BDF">
        <w:rPr>
          <w:rFonts w:ascii="GHEA Grapalat" w:hAnsi="GHEA Grapalat" w:cs="Sylfaen"/>
          <w:b w:val="0"/>
          <w:sz w:val="24"/>
          <w:szCs w:val="24"/>
          <w:lang w:val="af-ZA"/>
        </w:rPr>
        <w:t>Գնումների մասին</w:t>
      </w:r>
      <w:r w:rsidRPr="00374BDF">
        <w:rPr>
          <w:rFonts w:ascii="GHEA Grapalat" w:hAnsi="GHEA Grapalat" w:cs="Sylfaen"/>
          <w:b w:val="0"/>
          <w:sz w:val="24"/>
          <w:szCs w:val="24"/>
          <w:lang w:val="af-ZA"/>
        </w:rPr>
        <w:t xml:space="preserve">» </w:t>
      </w:r>
      <w:r w:rsidR="009152FF" w:rsidRPr="00374BDF">
        <w:rPr>
          <w:rFonts w:ascii="GHEA Grapalat" w:hAnsi="GHEA Grapalat" w:cs="Sylfaen"/>
          <w:b w:val="0"/>
          <w:sz w:val="24"/>
          <w:szCs w:val="24"/>
          <w:lang w:val="af-ZA"/>
        </w:rPr>
        <w:t xml:space="preserve"> ՀՀ օրենքի 29-րդ հոդվածի համաձայն</w:t>
      </w:r>
    </w:p>
    <w:p w:rsidR="009152FF" w:rsidRPr="00374BDF" w:rsidRDefault="009152FF" w:rsidP="009152FF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152FF" w:rsidRPr="00374BDF" w:rsidRDefault="009152FF" w:rsidP="009152FF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lang w:val="af-ZA"/>
        </w:rPr>
      </w:pPr>
      <w:r w:rsidRPr="00374BDF">
        <w:rPr>
          <w:rFonts w:ascii="GHEA Grapalat" w:hAnsi="GHEA Grapalat" w:cs="Sylfaen"/>
          <w:b w:val="0"/>
          <w:sz w:val="24"/>
          <w:szCs w:val="24"/>
          <w:lang w:val="af-ZA"/>
        </w:rPr>
        <w:t xml:space="preserve">Ընթացակարգի ծածկագիրը  </w:t>
      </w:r>
      <w:r w:rsidRPr="00374BDF">
        <w:rPr>
          <w:rFonts w:ascii="GHEA Grapalat" w:hAnsi="GHEA Grapalat" w:cs="Sylfaen"/>
          <w:sz w:val="24"/>
          <w:szCs w:val="24"/>
          <w:lang w:val="af-ZA"/>
        </w:rPr>
        <w:t>«</w:t>
      </w:r>
      <w:r w:rsidR="00A02ED4" w:rsidRPr="00374BDF">
        <w:rPr>
          <w:rFonts w:ascii="GHEA Grapalat" w:hAnsi="GHEA Grapalat" w:cs="Sylfaen"/>
          <w:sz w:val="24"/>
          <w:szCs w:val="24"/>
          <w:lang w:val="af-ZA"/>
        </w:rPr>
        <w:t>ԱՎՇԲԱ</w:t>
      </w:r>
      <w:r w:rsidRPr="00374BDF">
        <w:rPr>
          <w:rFonts w:ascii="GHEA Grapalat" w:hAnsi="GHEA Grapalat"/>
          <w:sz w:val="24"/>
          <w:szCs w:val="24"/>
          <w:lang w:val="fr-FR"/>
        </w:rPr>
        <w:t>-</w:t>
      </w:r>
      <w:r w:rsidR="00A02ED4" w:rsidRPr="00374BDF">
        <w:rPr>
          <w:rFonts w:ascii="GHEA Grapalat" w:hAnsi="GHEA Grapalat"/>
          <w:sz w:val="24"/>
          <w:szCs w:val="24"/>
          <w:lang w:val="fr-FR"/>
        </w:rPr>
        <w:t>ԳՀ</w:t>
      </w:r>
      <w:r w:rsidRPr="00374BDF">
        <w:rPr>
          <w:rFonts w:ascii="GHEA Grapalat" w:hAnsi="GHEA Grapalat"/>
          <w:sz w:val="24"/>
          <w:szCs w:val="24"/>
          <w:lang w:val="hy-AM"/>
        </w:rPr>
        <w:t>ԱՊՁԲ</w:t>
      </w:r>
      <w:r w:rsidRPr="00374BDF">
        <w:rPr>
          <w:rFonts w:ascii="GHEA Grapalat" w:hAnsi="GHEA Grapalat"/>
          <w:sz w:val="24"/>
          <w:szCs w:val="24"/>
          <w:lang w:val="fr-FR"/>
        </w:rPr>
        <w:t>-24</w:t>
      </w:r>
      <w:r w:rsidRPr="00374BDF">
        <w:rPr>
          <w:rFonts w:ascii="GHEA Grapalat" w:hAnsi="GHEA Grapalat"/>
          <w:sz w:val="24"/>
          <w:szCs w:val="24"/>
          <w:lang w:val="hy-AM"/>
        </w:rPr>
        <w:t>/0</w:t>
      </w:r>
      <w:r w:rsidR="00A02ED4" w:rsidRPr="00374BDF">
        <w:rPr>
          <w:rFonts w:ascii="GHEA Grapalat" w:hAnsi="GHEA Grapalat"/>
          <w:sz w:val="24"/>
          <w:szCs w:val="24"/>
          <w:lang w:val="af-ZA"/>
        </w:rPr>
        <w:t>2</w:t>
      </w:r>
      <w:r w:rsidRPr="00374BDF">
        <w:rPr>
          <w:rFonts w:ascii="GHEA Grapalat" w:hAnsi="GHEA Grapalat" w:cs="Sylfaen"/>
          <w:b w:val="0"/>
          <w:sz w:val="24"/>
          <w:szCs w:val="24"/>
          <w:lang w:val="af-ZA"/>
        </w:rPr>
        <w:t>»</w:t>
      </w:r>
    </w:p>
    <w:p w:rsidR="009152FF" w:rsidRPr="00374BDF" w:rsidRDefault="009152FF" w:rsidP="009152FF">
      <w:pPr>
        <w:rPr>
          <w:rFonts w:ascii="GHEA Grapalat" w:hAnsi="GHEA Grapalat"/>
          <w:szCs w:val="24"/>
          <w:lang w:val="af-ZA"/>
        </w:rPr>
      </w:pPr>
    </w:p>
    <w:p w:rsidR="009152FF" w:rsidRPr="00374BDF" w:rsidRDefault="00A02ED4" w:rsidP="00A02ED4">
      <w:pPr>
        <w:pStyle w:val="Heading3"/>
        <w:ind w:firstLine="0"/>
        <w:jc w:val="both"/>
        <w:rPr>
          <w:rFonts w:ascii="GHEA Grapalat" w:hAnsi="GHEA Grapalat" w:cs="Sylfaen"/>
          <w:b w:val="0"/>
          <w:sz w:val="24"/>
          <w:szCs w:val="24"/>
          <w:lang w:val="af-ZA"/>
        </w:rPr>
      </w:pPr>
      <w:r w:rsidRPr="00374BDF">
        <w:rPr>
          <w:rFonts w:ascii="GHEA Grapalat" w:hAnsi="GHEA Grapalat"/>
          <w:b w:val="0"/>
          <w:sz w:val="24"/>
          <w:szCs w:val="24"/>
          <w:lang w:val="af-ZA"/>
        </w:rPr>
        <w:t xml:space="preserve">         </w:t>
      </w:r>
      <w:r w:rsidR="009152FF" w:rsidRPr="00374BDF">
        <w:rPr>
          <w:rFonts w:ascii="GHEA Grapalat" w:hAnsi="GHEA Grapalat"/>
          <w:b w:val="0"/>
          <w:sz w:val="24"/>
          <w:szCs w:val="24"/>
          <w:lang w:val="af-ZA"/>
        </w:rPr>
        <w:t>«</w:t>
      </w:r>
      <w:proofErr w:type="spellStart"/>
      <w:r w:rsidRPr="00374BDF">
        <w:rPr>
          <w:rFonts w:ascii="GHEA Grapalat" w:hAnsi="GHEA Grapalat"/>
          <w:b w:val="0"/>
          <w:sz w:val="24"/>
          <w:szCs w:val="24"/>
        </w:rPr>
        <w:t>Ավշարի</w:t>
      </w:r>
      <w:proofErr w:type="spellEnd"/>
      <w:r w:rsidRPr="00374BDF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374BDF">
        <w:rPr>
          <w:rFonts w:ascii="GHEA Grapalat" w:hAnsi="GHEA Grapalat"/>
          <w:b w:val="0"/>
          <w:sz w:val="24"/>
          <w:szCs w:val="24"/>
        </w:rPr>
        <w:t>ԲԱ</w:t>
      </w:r>
      <w:r w:rsidR="009152FF" w:rsidRPr="00374BDF">
        <w:rPr>
          <w:rFonts w:ascii="GHEA Grapalat" w:hAnsi="GHEA Grapalat"/>
          <w:b w:val="0"/>
          <w:sz w:val="24"/>
          <w:szCs w:val="24"/>
          <w:lang w:val="af-ZA"/>
        </w:rPr>
        <w:t>»</w:t>
      </w:r>
      <w:r w:rsidRPr="00374BDF">
        <w:rPr>
          <w:rFonts w:ascii="GHEA Grapalat" w:hAnsi="GHEA Grapalat"/>
          <w:b w:val="0"/>
          <w:sz w:val="24"/>
          <w:szCs w:val="24"/>
          <w:lang w:val="af-ZA"/>
        </w:rPr>
        <w:t xml:space="preserve"> ՀՈԱԿ-ի</w:t>
      </w:r>
      <w:r w:rsidR="009152FF" w:rsidRPr="00374BDF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9152FF" w:rsidRPr="00374BDF">
        <w:rPr>
          <w:rFonts w:ascii="GHEA Grapalat" w:hAnsi="GHEA Grapalat" w:cs="Tahoma"/>
          <w:b w:val="0"/>
          <w:sz w:val="24"/>
          <w:szCs w:val="24"/>
          <w:lang w:val="af-ZA"/>
        </w:rPr>
        <w:t xml:space="preserve">  </w:t>
      </w:r>
      <w:r w:rsidR="009152FF" w:rsidRPr="00374BDF">
        <w:rPr>
          <w:rFonts w:ascii="GHEA Grapalat" w:hAnsi="GHEA Grapalat" w:cs="Sylfaen"/>
          <w:b w:val="0"/>
          <w:sz w:val="24"/>
          <w:szCs w:val="24"/>
          <w:lang w:val="af-ZA"/>
        </w:rPr>
        <w:t xml:space="preserve">կարիքների համար </w:t>
      </w:r>
      <w:r w:rsidR="009152FF" w:rsidRPr="00374BDF">
        <w:rPr>
          <w:rFonts w:ascii="GHEA Grapalat" w:hAnsi="GHEA Grapalat" w:cs="Sylfaen"/>
          <w:b w:val="0"/>
          <w:bCs/>
          <w:sz w:val="24"/>
          <w:szCs w:val="24"/>
          <w:lang w:val="af-ZA"/>
        </w:rPr>
        <w:t>«</w:t>
      </w:r>
      <w:r w:rsidRPr="00374BDF">
        <w:rPr>
          <w:rFonts w:ascii="GHEA Grapalat" w:hAnsi="GHEA Grapalat" w:cs="Sylfaen"/>
          <w:b w:val="0"/>
          <w:bCs/>
          <w:sz w:val="24"/>
          <w:szCs w:val="24"/>
          <w:lang w:val="af-ZA"/>
        </w:rPr>
        <w:t>Դեղորայքի</w:t>
      </w:r>
      <w:r w:rsidR="009152FF" w:rsidRPr="00374BDF">
        <w:rPr>
          <w:rFonts w:ascii="GHEA Grapalat" w:hAnsi="GHEA Grapalat" w:cs="Sylfaen"/>
          <w:b w:val="0"/>
          <w:bCs/>
          <w:sz w:val="24"/>
          <w:szCs w:val="24"/>
          <w:lang w:val="af-ZA"/>
        </w:rPr>
        <w:t xml:space="preserve">» </w:t>
      </w:r>
      <w:r w:rsidR="009152FF" w:rsidRPr="00374BDF">
        <w:rPr>
          <w:rFonts w:ascii="GHEA Grapalat" w:hAnsi="GHEA Grapalat" w:cs="Sylfaen"/>
          <w:b w:val="0"/>
          <w:sz w:val="24"/>
          <w:szCs w:val="24"/>
          <w:lang w:val="af-ZA"/>
        </w:rPr>
        <w:t>ձեռքբերման նպատակով կազմակերպված  «</w:t>
      </w:r>
      <w:r w:rsidR="00374BDF" w:rsidRPr="00374BDF">
        <w:rPr>
          <w:rFonts w:ascii="GHEA Grapalat" w:hAnsi="GHEA Grapalat" w:cs="Sylfaen"/>
          <w:b w:val="0"/>
          <w:sz w:val="24"/>
          <w:szCs w:val="24"/>
          <w:lang w:val="af-ZA"/>
        </w:rPr>
        <w:t>ԱՎՇԲԱ</w:t>
      </w:r>
      <w:r w:rsidR="00374BDF" w:rsidRPr="00374BDF">
        <w:rPr>
          <w:rFonts w:ascii="GHEA Grapalat" w:hAnsi="GHEA Grapalat"/>
          <w:b w:val="0"/>
          <w:sz w:val="24"/>
          <w:szCs w:val="24"/>
          <w:lang w:val="fr-FR"/>
        </w:rPr>
        <w:t>-ԳՀ</w:t>
      </w:r>
      <w:r w:rsidR="00374BDF" w:rsidRPr="00374BDF">
        <w:rPr>
          <w:rFonts w:ascii="GHEA Grapalat" w:hAnsi="GHEA Grapalat"/>
          <w:b w:val="0"/>
          <w:sz w:val="24"/>
          <w:szCs w:val="24"/>
          <w:lang w:val="hy-AM"/>
        </w:rPr>
        <w:t>ԱՊՁԲ</w:t>
      </w:r>
      <w:r w:rsidR="00374BDF" w:rsidRPr="00374BDF">
        <w:rPr>
          <w:rFonts w:ascii="GHEA Grapalat" w:hAnsi="GHEA Grapalat"/>
          <w:b w:val="0"/>
          <w:sz w:val="24"/>
          <w:szCs w:val="24"/>
          <w:lang w:val="fr-FR"/>
        </w:rPr>
        <w:t>-24</w:t>
      </w:r>
      <w:r w:rsidR="00374BDF" w:rsidRPr="00374BDF">
        <w:rPr>
          <w:rFonts w:ascii="GHEA Grapalat" w:hAnsi="GHEA Grapalat"/>
          <w:b w:val="0"/>
          <w:sz w:val="24"/>
          <w:szCs w:val="24"/>
          <w:lang w:val="hy-AM"/>
        </w:rPr>
        <w:t>/0</w:t>
      </w:r>
      <w:r w:rsidR="00374BDF" w:rsidRPr="00374BDF">
        <w:rPr>
          <w:rFonts w:ascii="GHEA Grapalat" w:hAnsi="GHEA Grapalat"/>
          <w:b w:val="0"/>
          <w:sz w:val="24"/>
          <w:szCs w:val="24"/>
          <w:lang w:val="af-ZA"/>
        </w:rPr>
        <w:t>2</w:t>
      </w:r>
      <w:r w:rsidR="009152FF" w:rsidRPr="00374BDF">
        <w:rPr>
          <w:rFonts w:ascii="GHEA Grapalat" w:hAnsi="GHEA Grapalat" w:cs="Sylfaen"/>
          <w:b w:val="0"/>
          <w:sz w:val="24"/>
          <w:szCs w:val="24"/>
          <w:lang w:val="af-ZA"/>
        </w:rPr>
        <w:t>» ծածկագրով գնման ընթացակարգի գնահատող հանձնաժողովը ստորև ներկայացնում է նույն ծածկագրով հրավերում կատարված փոփոխության</w:t>
      </w:r>
      <w:r w:rsidR="009152FF" w:rsidRPr="00374BDF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9152FF" w:rsidRPr="00374BDF">
        <w:rPr>
          <w:rFonts w:ascii="GHEA Grapalat" w:hAnsi="GHEA Grapalat" w:cs="Sylfaen"/>
          <w:b w:val="0"/>
          <w:sz w:val="24"/>
          <w:szCs w:val="24"/>
          <w:lang w:val="af-ZA"/>
        </w:rPr>
        <w:t>պատճառները</w:t>
      </w:r>
      <w:r w:rsidR="009152FF" w:rsidRPr="00374BDF">
        <w:rPr>
          <w:rFonts w:ascii="GHEA Grapalat" w:hAnsi="GHEA Grapalat"/>
          <w:b w:val="0"/>
          <w:sz w:val="24"/>
          <w:szCs w:val="24"/>
          <w:lang w:val="af-ZA"/>
        </w:rPr>
        <w:t xml:space="preserve"> և կատարված </w:t>
      </w:r>
      <w:r w:rsidR="009152FF" w:rsidRPr="00374BDF">
        <w:rPr>
          <w:rFonts w:ascii="GHEA Grapalat" w:hAnsi="GHEA Grapalat" w:cs="Sylfaen"/>
          <w:b w:val="0"/>
          <w:sz w:val="24"/>
          <w:szCs w:val="24"/>
          <w:lang w:val="af-ZA"/>
        </w:rPr>
        <w:t>փոփոխությունների</w:t>
      </w:r>
      <w:r w:rsidR="009152FF" w:rsidRPr="00374BDF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9152FF" w:rsidRPr="00374BDF">
        <w:rPr>
          <w:rFonts w:ascii="GHEA Grapalat" w:hAnsi="GHEA Grapalat" w:cs="Sylfaen"/>
          <w:b w:val="0"/>
          <w:sz w:val="24"/>
          <w:szCs w:val="24"/>
          <w:lang w:val="af-ZA"/>
        </w:rPr>
        <w:t>համառոտ</w:t>
      </w:r>
      <w:r w:rsidR="009152FF" w:rsidRPr="00374BDF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9152FF" w:rsidRPr="00374BDF">
        <w:rPr>
          <w:rFonts w:ascii="GHEA Grapalat" w:hAnsi="GHEA Grapalat" w:cs="Sylfaen"/>
          <w:b w:val="0"/>
          <w:sz w:val="24"/>
          <w:szCs w:val="24"/>
          <w:lang w:val="af-ZA"/>
        </w:rPr>
        <w:t>նկարագրությունը</w:t>
      </w:r>
      <w:r w:rsidR="009152FF" w:rsidRPr="00374BDF">
        <w:rPr>
          <w:rFonts w:ascii="GHEA Grapalat" w:hAnsi="GHEA Grapalat" w:cs="Arial Armenian"/>
          <w:b w:val="0"/>
          <w:sz w:val="24"/>
          <w:szCs w:val="24"/>
          <w:lang w:val="af-ZA"/>
        </w:rPr>
        <w:t>`</w:t>
      </w:r>
    </w:p>
    <w:p w:rsidR="009152FF" w:rsidRPr="00374BDF" w:rsidRDefault="009152FF" w:rsidP="00A02ED4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p w:rsidR="009152FF" w:rsidRPr="00374BDF" w:rsidRDefault="009152FF" w:rsidP="00A02ED4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374BDF">
        <w:rPr>
          <w:rFonts w:ascii="GHEA Grapalat" w:hAnsi="GHEA Grapalat" w:cs="Sylfaen"/>
          <w:b/>
          <w:bCs/>
          <w:szCs w:val="24"/>
          <w:u w:val="single"/>
          <w:lang w:val="af-ZA"/>
        </w:rPr>
        <w:t>Փոփոխության</w:t>
      </w:r>
      <w:r w:rsidRPr="00374BDF">
        <w:rPr>
          <w:rFonts w:ascii="GHEA Grapalat" w:hAnsi="GHEA Grapalat"/>
          <w:b/>
          <w:bCs/>
          <w:szCs w:val="24"/>
          <w:u w:val="single"/>
          <w:lang w:val="af-ZA"/>
        </w:rPr>
        <w:t xml:space="preserve"> առաջացման </w:t>
      </w:r>
      <w:r w:rsidRPr="00374BDF">
        <w:rPr>
          <w:rFonts w:ascii="GHEA Grapalat" w:hAnsi="GHEA Grapalat" w:cs="Sylfaen"/>
          <w:b/>
          <w:bCs/>
          <w:szCs w:val="24"/>
          <w:u w:val="single"/>
          <w:lang w:val="af-ZA"/>
        </w:rPr>
        <w:t>պատճառ</w:t>
      </w:r>
      <w:r w:rsidRPr="00374BDF">
        <w:rPr>
          <w:rFonts w:ascii="GHEA Grapalat" w:hAnsi="GHEA Grapalat"/>
          <w:b/>
          <w:bCs/>
          <w:szCs w:val="24"/>
          <w:u w:val="single"/>
          <w:lang w:val="af-ZA"/>
        </w:rPr>
        <w:t xml:space="preserve"> N 1</w:t>
      </w:r>
      <w:r w:rsidRPr="00374BDF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02ED4" w:rsidRPr="00374BDF">
        <w:rPr>
          <w:rFonts w:ascii="GHEA Grapalat" w:hAnsi="GHEA Grapalat"/>
          <w:szCs w:val="24"/>
        </w:rPr>
        <w:t>Գնման</w:t>
      </w:r>
      <w:proofErr w:type="spellEnd"/>
      <w:r w:rsidR="00A02ED4" w:rsidRPr="00374BDF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02ED4" w:rsidRPr="00374BDF">
        <w:rPr>
          <w:rFonts w:ascii="GHEA Grapalat" w:hAnsi="GHEA Grapalat"/>
          <w:szCs w:val="24"/>
        </w:rPr>
        <w:t>առարկաների</w:t>
      </w:r>
      <w:proofErr w:type="spellEnd"/>
      <w:r w:rsidR="00A02ED4" w:rsidRPr="00374BDF">
        <w:rPr>
          <w:rFonts w:ascii="GHEA Grapalat" w:hAnsi="GHEA Grapalat"/>
          <w:szCs w:val="24"/>
          <w:lang w:val="af-ZA"/>
        </w:rPr>
        <w:t xml:space="preserve"> </w:t>
      </w:r>
      <w:bookmarkStart w:id="0" w:name="_GoBack"/>
      <w:bookmarkEnd w:id="0"/>
      <w:proofErr w:type="spellStart"/>
      <w:r w:rsidR="00A02ED4" w:rsidRPr="00374BDF">
        <w:rPr>
          <w:rFonts w:ascii="GHEA Grapalat" w:hAnsi="GHEA Grapalat"/>
          <w:szCs w:val="24"/>
        </w:rPr>
        <w:t>քանակի</w:t>
      </w:r>
      <w:proofErr w:type="spellEnd"/>
      <w:r w:rsidR="00A02ED4" w:rsidRPr="00374BDF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02ED4" w:rsidRPr="00374BDF">
        <w:rPr>
          <w:rFonts w:ascii="GHEA Grapalat" w:hAnsi="GHEA Grapalat"/>
          <w:szCs w:val="24"/>
        </w:rPr>
        <w:t>ավելացում</w:t>
      </w:r>
      <w:proofErr w:type="spellEnd"/>
      <w:r w:rsidRPr="00374BDF">
        <w:rPr>
          <w:rFonts w:ascii="GHEA Grapalat" w:hAnsi="GHEA Grapalat"/>
          <w:szCs w:val="24"/>
          <w:lang w:val="hy-AM"/>
        </w:rPr>
        <w:t>։</w:t>
      </w:r>
    </w:p>
    <w:p w:rsidR="009152FF" w:rsidRPr="00374BDF" w:rsidRDefault="009152FF" w:rsidP="00A02ED4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p w:rsidR="009152FF" w:rsidRPr="00374BDF" w:rsidRDefault="009152FF" w:rsidP="00A02ED4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374BDF">
        <w:rPr>
          <w:rFonts w:ascii="GHEA Grapalat" w:hAnsi="GHEA Grapalat" w:cs="Sylfaen"/>
          <w:b/>
          <w:bCs/>
          <w:szCs w:val="24"/>
          <w:u w:val="single"/>
          <w:lang w:val="af-ZA"/>
        </w:rPr>
        <w:t>Փոփոխության</w:t>
      </w:r>
      <w:r w:rsidRPr="00374BDF">
        <w:rPr>
          <w:rFonts w:ascii="GHEA Grapalat" w:hAnsi="GHEA Grapalat"/>
          <w:b/>
          <w:bCs/>
          <w:szCs w:val="24"/>
          <w:u w:val="single"/>
          <w:lang w:val="af-ZA"/>
        </w:rPr>
        <w:t xml:space="preserve"> </w:t>
      </w:r>
      <w:r w:rsidRPr="00374BDF">
        <w:rPr>
          <w:rFonts w:ascii="GHEA Grapalat" w:hAnsi="GHEA Grapalat" w:cs="Sylfaen"/>
          <w:b/>
          <w:bCs/>
          <w:szCs w:val="24"/>
          <w:u w:val="single"/>
          <w:lang w:val="af-ZA"/>
        </w:rPr>
        <w:t>նկարագրություն</w:t>
      </w:r>
      <w:r w:rsidRPr="00374BDF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374BDF">
        <w:rPr>
          <w:rFonts w:ascii="GHEA Grapalat" w:hAnsi="GHEA Grapalat" w:cs="Sylfaen"/>
          <w:szCs w:val="24"/>
          <w:lang w:val="af-ZA"/>
        </w:rPr>
        <w:t xml:space="preserve"> </w:t>
      </w:r>
    </w:p>
    <w:p w:rsidR="009152FF" w:rsidRPr="002C0EC9" w:rsidRDefault="002C0EC9" w:rsidP="00EE585E">
      <w:pPr>
        <w:ind w:firstLine="426"/>
        <w:jc w:val="both"/>
        <w:rPr>
          <w:rFonts w:ascii="GHEA Grapalat" w:hAnsi="GHEA Grapalat" w:cs="Arial CYR"/>
          <w:iCs/>
          <w:sz w:val="44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1-40-րդ չափաբաժիններում ներառված</w:t>
      </w:r>
      <w:r w:rsidR="00EE585E">
        <w:rPr>
          <w:rFonts w:ascii="GHEA Grapalat" w:hAnsi="GHEA Grapalat"/>
          <w:szCs w:val="24"/>
          <w:lang w:val="hy-AM"/>
        </w:rPr>
        <w:t xml:space="preserve"> որոշ</w:t>
      </w:r>
      <w:r>
        <w:rPr>
          <w:rFonts w:ascii="GHEA Grapalat" w:hAnsi="GHEA Grapalat"/>
          <w:szCs w:val="24"/>
          <w:lang w:val="af-ZA"/>
        </w:rPr>
        <w:t xml:space="preserve"> դեղորայքների </w:t>
      </w:r>
      <w:r w:rsidR="00A02ED4" w:rsidRPr="00374BDF">
        <w:rPr>
          <w:rFonts w:ascii="GHEA Grapalat" w:hAnsi="GHEA Grapalat"/>
          <w:szCs w:val="24"/>
          <w:lang w:val="af-ZA"/>
        </w:rPr>
        <w:t>քանակի փոփոխություն</w:t>
      </w:r>
      <w:r w:rsidR="00A02ED4" w:rsidRPr="002C0EC9">
        <w:rPr>
          <w:rFonts w:ascii="GHEA Grapalat" w:hAnsi="GHEA Grapalat"/>
          <w:szCs w:val="24"/>
          <w:lang w:val="af-ZA"/>
        </w:rPr>
        <w:t>:</w:t>
      </w:r>
      <w:r w:rsidR="00EE585E">
        <w:rPr>
          <w:rFonts w:ascii="GHEA Grapalat" w:hAnsi="GHEA Grapalat"/>
          <w:szCs w:val="24"/>
          <w:lang w:val="hy-AM"/>
        </w:rPr>
        <w:t xml:space="preserve"> Փոփոխությամբ նախատեսված քանակները համապատասխանեցվել են գնումների պլանի փոփոխությամբ նախատեսված քանակներին</w:t>
      </w:r>
      <w:r w:rsidR="00EE585E" w:rsidRPr="00374BDF">
        <w:rPr>
          <w:rFonts w:ascii="GHEA Grapalat" w:hAnsi="GHEA Grapalat"/>
          <w:szCs w:val="24"/>
          <w:lang w:val="hy-AM"/>
        </w:rPr>
        <w:t>։</w:t>
      </w:r>
      <w:r w:rsidR="00A02ED4" w:rsidRPr="002C0EC9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af-ZA"/>
        </w:rPr>
        <w:t xml:space="preserve"> </w:t>
      </w:r>
    </w:p>
    <w:p w:rsidR="009152FF" w:rsidRPr="00374BDF" w:rsidRDefault="009152FF" w:rsidP="00A02ED4">
      <w:pPr>
        <w:ind w:hanging="1146"/>
        <w:jc w:val="both"/>
        <w:rPr>
          <w:rFonts w:ascii="GHEA Grapalat" w:hAnsi="GHEA Grapalat" w:cs="Sylfaen"/>
          <w:szCs w:val="24"/>
          <w:lang w:val="af-ZA"/>
        </w:rPr>
      </w:pPr>
    </w:p>
    <w:p w:rsidR="009152FF" w:rsidRPr="00374BDF" w:rsidRDefault="009152FF" w:rsidP="00A02ED4">
      <w:pPr>
        <w:ind w:firstLine="709"/>
        <w:jc w:val="both"/>
        <w:rPr>
          <w:rFonts w:ascii="GHEA Grapalat" w:hAnsi="GHEA Grapalat"/>
          <w:szCs w:val="24"/>
          <w:lang w:val="af-ZA"/>
        </w:rPr>
      </w:pPr>
      <w:r w:rsidRPr="00374BDF">
        <w:rPr>
          <w:rFonts w:ascii="GHEA Grapalat" w:hAnsi="GHEA Grapalat" w:cs="Sylfaen"/>
          <w:szCs w:val="24"/>
          <w:lang w:val="af-ZA"/>
        </w:rPr>
        <w:t>Սույն</w:t>
      </w:r>
      <w:r w:rsidRPr="00374BDF">
        <w:rPr>
          <w:rFonts w:ascii="GHEA Grapalat" w:hAnsi="GHEA Grapalat"/>
          <w:szCs w:val="24"/>
          <w:lang w:val="af-ZA"/>
        </w:rPr>
        <w:t xml:space="preserve"> </w:t>
      </w:r>
      <w:r w:rsidRPr="00374BDF">
        <w:rPr>
          <w:rFonts w:ascii="GHEA Grapalat" w:hAnsi="GHEA Grapalat" w:cs="Sylfaen"/>
          <w:szCs w:val="24"/>
          <w:lang w:val="af-ZA"/>
        </w:rPr>
        <w:t>հայտարարության</w:t>
      </w:r>
      <w:r w:rsidRPr="00374BDF">
        <w:rPr>
          <w:rFonts w:ascii="GHEA Grapalat" w:hAnsi="GHEA Grapalat"/>
          <w:szCs w:val="24"/>
          <w:lang w:val="af-ZA"/>
        </w:rPr>
        <w:t xml:space="preserve"> </w:t>
      </w:r>
      <w:r w:rsidRPr="00374BDF">
        <w:rPr>
          <w:rFonts w:ascii="GHEA Grapalat" w:hAnsi="GHEA Grapalat" w:cs="Sylfaen"/>
          <w:szCs w:val="24"/>
          <w:lang w:val="af-ZA"/>
        </w:rPr>
        <w:t>հետ</w:t>
      </w:r>
      <w:r w:rsidRPr="00374BDF">
        <w:rPr>
          <w:rFonts w:ascii="GHEA Grapalat" w:hAnsi="GHEA Grapalat"/>
          <w:szCs w:val="24"/>
          <w:lang w:val="af-ZA"/>
        </w:rPr>
        <w:t xml:space="preserve"> </w:t>
      </w:r>
      <w:r w:rsidRPr="00374BDF">
        <w:rPr>
          <w:rFonts w:ascii="GHEA Grapalat" w:hAnsi="GHEA Grapalat" w:cs="Sylfaen"/>
          <w:szCs w:val="24"/>
          <w:lang w:val="af-ZA"/>
        </w:rPr>
        <w:t>կապված</w:t>
      </w:r>
      <w:r w:rsidRPr="00374BDF">
        <w:rPr>
          <w:rFonts w:ascii="GHEA Grapalat" w:hAnsi="GHEA Grapalat"/>
          <w:szCs w:val="24"/>
          <w:lang w:val="af-ZA"/>
        </w:rPr>
        <w:t xml:space="preserve"> </w:t>
      </w:r>
      <w:r w:rsidRPr="00374BDF">
        <w:rPr>
          <w:rFonts w:ascii="GHEA Grapalat" w:hAnsi="GHEA Grapalat" w:cs="Sylfaen"/>
          <w:szCs w:val="24"/>
          <w:lang w:val="af-ZA"/>
        </w:rPr>
        <w:t>լրացուցիչ</w:t>
      </w:r>
      <w:r w:rsidRPr="00374BDF">
        <w:rPr>
          <w:rFonts w:ascii="GHEA Grapalat" w:hAnsi="GHEA Grapalat"/>
          <w:szCs w:val="24"/>
          <w:lang w:val="af-ZA"/>
        </w:rPr>
        <w:t xml:space="preserve"> </w:t>
      </w:r>
      <w:r w:rsidRPr="00374BDF">
        <w:rPr>
          <w:rFonts w:ascii="GHEA Grapalat" w:hAnsi="GHEA Grapalat" w:cs="Sylfaen"/>
          <w:szCs w:val="24"/>
          <w:lang w:val="af-ZA"/>
        </w:rPr>
        <w:t>տեղեկություններ</w:t>
      </w:r>
      <w:r w:rsidRPr="00374BDF">
        <w:rPr>
          <w:rFonts w:ascii="GHEA Grapalat" w:hAnsi="GHEA Grapalat"/>
          <w:szCs w:val="24"/>
          <w:lang w:val="af-ZA"/>
        </w:rPr>
        <w:t xml:space="preserve"> </w:t>
      </w:r>
      <w:r w:rsidRPr="00374BDF">
        <w:rPr>
          <w:rFonts w:ascii="GHEA Grapalat" w:hAnsi="GHEA Grapalat" w:cs="Sylfaen"/>
          <w:szCs w:val="24"/>
          <w:lang w:val="af-ZA"/>
        </w:rPr>
        <w:t>ստանալու</w:t>
      </w:r>
      <w:r w:rsidRPr="00374BDF">
        <w:rPr>
          <w:rFonts w:ascii="GHEA Grapalat" w:hAnsi="GHEA Grapalat"/>
          <w:szCs w:val="24"/>
          <w:lang w:val="af-ZA"/>
        </w:rPr>
        <w:t xml:space="preserve"> </w:t>
      </w:r>
      <w:r w:rsidRPr="00374BDF">
        <w:rPr>
          <w:rFonts w:ascii="GHEA Grapalat" w:hAnsi="GHEA Grapalat" w:cs="Sylfaen"/>
          <w:szCs w:val="24"/>
          <w:lang w:val="af-ZA"/>
        </w:rPr>
        <w:t>համար</w:t>
      </w:r>
      <w:r w:rsidRPr="00374BDF">
        <w:rPr>
          <w:rFonts w:ascii="GHEA Grapalat" w:hAnsi="GHEA Grapalat"/>
          <w:szCs w:val="24"/>
          <w:lang w:val="af-ZA"/>
        </w:rPr>
        <w:t xml:space="preserve"> </w:t>
      </w:r>
      <w:r w:rsidRPr="00374BDF">
        <w:rPr>
          <w:rFonts w:ascii="GHEA Grapalat" w:hAnsi="GHEA Grapalat" w:cs="Sylfaen"/>
          <w:szCs w:val="24"/>
          <w:lang w:val="af-ZA"/>
        </w:rPr>
        <w:t>կարող</w:t>
      </w:r>
      <w:r w:rsidRPr="00374BDF">
        <w:rPr>
          <w:rFonts w:ascii="GHEA Grapalat" w:hAnsi="GHEA Grapalat"/>
          <w:szCs w:val="24"/>
          <w:lang w:val="af-ZA"/>
        </w:rPr>
        <w:t xml:space="preserve"> </w:t>
      </w:r>
      <w:r w:rsidRPr="00374BDF">
        <w:rPr>
          <w:rFonts w:ascii="GHEA Grapalat" w:hAnsi="GHEA Grapalat" w:cs="Sylfaen"/>
          <w:szCs w:val="24"/>
          <w:lang w:val="af-ZA"/>
        </w:rPr>
        <w:t>եք</w:t>
      </w:r>
      <w:r w:rsidRPr="00374BDF">
        <w:rPr>
          <w:rFonts w:ascii="GHEA Grapalat" w:hAnsi="GHEA Grapalat"/>
          <w:szCs w:val="24"/>
          <w:lang w:val="af-ZA"/>
        </w:rPr>
        <w:t xml:space="preserve"> </w:t>
      </w:r>
      <w:r w:rsidRPr="00374BDF">
        <w:rPr>
          <w:rFonts w:ascii="GHEA Grapalat" w:hAnsi="GHEA Grapalat" w:cs="Sylfaen"/>
          <w:szCs w:val="24"/>
          <w:lang w:val="af-ZA"/>
        </w:rPr>
        <w:t>դիմել</w:t>
      </w:r>
      <w:r w:rsidRPr="00374BDF">
        <w:rPr>
          <w:rFonts w:ascii="GHEA Grapalat" w:hAnsi="GHEA Grapalat"/>
          <w:szCs w:val="24"/>
          <w:lang w:val="af-ZA"/>
        </w:rPr>
        <w:t xml:space="preserve"> </w:t>
      </w:r>
      <w:r w:rsidRPr="00374BDF">
        <w:rPr>
          <w:rFonts w:ascii="GHEA Grapalat" w:hAnsi="GHEA Grapalat" w:cs="Sylfaen"/>
          <w:szCs w:val="24"/>
          <w:lang w:val="af-ZA"/>
        </w:rPr>
        <w:t>«</w:t>
      </w:r>
      <w:r w:rsidR="00A02ED4" w:rsidRPr="00374BDF">
        <w:rPr>
          <w:rFonts w:ascii="GHEA Grapalat" w:hAnsi="GHEA Grapalat" w:cs="Sylfaen"/>
          <w:szCs w:val="24"/>
          <w:lang w:val="af-ZA"/>
        </w:rPr>
        <w:t>ԱՎՇԲԱ</w:t>
      </w:r>
      <w:r w:rsidRPr="00374BDF">
        <w:rPr>
          <w:rFonts w:ascii="GHEA Grapalat" w:hAnsi="GHEA Grapalat"/>
          <w:szCs w:val="24"/>
          <w:lang w:val="fr-FR"/>
        </w:rPr>
        <w:t>-</w:t>
      </w:r>
      <w:r w:rsidR="00A02ED4" w:rsidRPr="00374BDF">
        <w:rPr>
          <w:rFonts w:ascii="GHEA Grapalat" w:hAnsi="GHEA Grapalat"/>
          <w:szCs w:val="24"/>
          <w:lang w:val="fr-FR"/>
        </w:rPr>
        <w:t>ԳՀ</w:t>
      </w:r>
      <w:r w:rsidRPr="00374BDF">
        <w:rPr>
          <w:rFonts w:ascii="GHEA Grapalat" w:hAnsi="GHEA Grapalat"/>
          <w:szCs w:val="24"/>
          <w:lang w:val="hy-AM"/>
        </w:rPr>
        <w:t>ԱՊՁԲ</w:t>
      </w:r>
      <w:r w:rsidRPr="00374BDF">
        <w:rPr>
          <w:rFonts w:ascii="GHEA Grapalat" w:hAnsi="GHEA Grapalat"/>
          <w:szCs w:val="24"/>
          <w:lang w:val="fr-FR"/>
        </w:rPr>
        <w:t>-24</w:t>
      </w:r>
      <w:r w:rsidRPr="00374BDF">
        <w:rPr>
          <w:rFonts w:ascii="GHEA Grapalat" w:hAnsi="GHEA Grapalat"/>
          <w:szCs w:val="24"/>
          <w:lang w:val="hy-AM"/>
        </w:rPr>
        <w:t>/0</w:t>
      </w:r>
      <w:r w:rsidR="00A02ED4" w:rsidRPr="00374BDF">
        <w:rPr>
          <w:rFonts w:ascii="GHEA Grapalat" w:hAnsi="GHEA Grapalat"/>
          <w:szCs w:val="24"/>
          <w:lang w:val="af-ZA"/>
        </w:rPr>
        <w:t>2</w:t>
      </w:r>
      <w:r w:rsidRPr="00374BDF">
        <w:rPr>
          <w:rFonts w:ascii="GHEA Grapalat" w:hAnsi="GHEA Grapalat" w:cs="Sylfaen"/>
          <w:szCs w:val="24"/>
          <w:lang w:val="af-ZA"/>
        </w:rPr>
        <w:t xml:space="preserve">» ծածկագրով գնահատող հանձնաժողովի քարտուղար </w:t>
      </w:r>
      <w:r w:rsidR="00861D19" w:rsidRPr="00374BDF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A02ED4" w:rsidRPr="00374BDF">
        <w:rPr>
          <w:rFonts w:ascii="GHEA Grapalat" w:hAnsi="GHEA Grapalat" w:cs="Sylfaen"/>
          <w:szCs w:val="24"/>
        </w:rPr>
        <w:t>Լուսինե</w:t>
      </w:r>
      <w:proofErr w:type="spellEnd"/>
      <w:r w:rsidR="00861D19" w:rsidRPr="00374BDF">
        <w:rPr>
          <w:rFonts w:ascii="GHEA Grapalat" w:hAnsi="GHEA Grapalat" w:cs="Sylfaen"/>
          <w:szCs w:val="24"/>
          <w:lang w:val="af-ZA"/>
        </w:rPr>
        <w:t xml:space="preserve"> </w:t>
      </w:r>
      <w:r w:rsidR="00A02ED4" w:rsidRPr="00374BDF">
        <w:rPr>
          <w:rFonts w:ascii="GHEA Grapalat" w:hAnsi="GHEA Grapalat" w:cs="Sylfaen"/>
          <w:szCs w:val="24"/>
          <w:lang w:val="af-ZA"/>
        </w:rPr>
        <w:t>Բազիկյ</w:t>
      </w:r>
      <w:proofErr w:type="spellStart"/>
      <w:r w:rsidRPr="00374BDF">
        <w:rPr>
          <w:rFonts w:ascii="GHEA Grapalat" w:hAnsi="GHEA Grapalat" w:cs="Sylfaen"/>
          <w:szCs w:val="24"/>
        </w:rPr>
        <w:t>անին</w:t>
      </w:r>
      <w:proofErr w:type="spellEnd"/>
      <w:r w:rsidRPr="00374BDF">
        <w:rPr>
          <w:rFonts w:ascii="GHEA Grapalat" w:hAnsi="GHEA Grapalat" w:cs="Sylfaen"/>
          <w:szCs w:val="24"/>
          <w:lang w:val="af-ZA"/>
        </w:rPr>
        <w:t>:</w:t>
      </w:r>
    </w:p>
    <w:p w:rsidR="009152FF" w:rsidRPr="00374BDF" w:rsidRDefault="009152FF" w:rsidP="00A02ED4">
      <w:pPr>
        <w:ind w:firstLine="709"/>
        <w:jc w:val="both"/>
        <w:rPr>
          <w:rFonts w:ascii="GHEA Grapalat" w:hAnsi="GHEA Grapalat" w:cs="Sylfaen"/>
          <w:i/>
          <w:szCs w:val="24"/>
          <w:lang w:val="af-ZA"/>
        </w:rPr>
      </w:pPr>
      <w:r w:rsidRPr="00374BDF">
        <w:rPr>
          <w:rFonts w:ascii="GHEA Grapalat" w:hAnsi="GHEA Grapalat" w:cs="Sylfaen"/>
          <w:szCs w:val="24"/>
          <w:lang w:val="af-ZA"/>
        </w:rPr>
        <w:tab/>
      </w:r>
      <w:r w:rsidRPr="00374BDF">
        <w:rPr>
          <w:rFonts w:ascii="GHEA Grapalat" w:hAnsi="GHEA Grapalat" w:cs="Sylfaen"/>
          <w:szCs w:val="24"/>
          <w:lang w:val="af-ZA"/>
        </w:rPr>
        <w:tab/>
      </w:r>
      <w:r w:rsidRPr="00374BDF">
        <w:rPr>
          <w:rFonts w:ascii="GHEA Grapalat" w:hAnsi="GHEA Grapalat" w:cs="Sylfaen"/>
          <w:szCs w:val="24"/>
          <w:lang w:val="af-ZA"/>
        </w:rPr>
        <w:tab/>
      </w:r>
      <w:r w:rsidRPr="00374BDF">
        <w:rPr>
          <w:rFonts w:ascii="GHEA Grapalat" w:hAnsi="GHEA Grapalat" w:cs="Sylfaen"/>
          <w:szCs w:val="24"/>
          <w:lang w:val="af-ZA"/>
        </w:rPr>
        <w:tab/>
      </w:r>
      <w:r w:rsidRPr="00374BDF">
        <w:rPr>
          <w:rFonts w:ascii="GHEA Grapalat" w:hAnsi="GHEA Grapalat" w:cs="Sylfaen"/>
          <w:szCs w:val="24"/>
          <w:lang w:val="af-ZA"/>
        </w:rPr>
        <w:tab/>
      </w:r>
      <w:r w:rsidRPr="00374BDF">
        <w:rPr>
          <w:rFonts w:ascii="GHEA Grapalat" w:hAnsi="GHEA Grapalat" w:cs="Sylfaen"/>
          <w:szCs w:val="24"/>
          <w:lang w:val="af-ZA"/>
        </w:rPr>
        <w:tab/>
      </w:r>
      <w:r w:rsidRPr="00374BDF">
        <w:rPr>
          <w:rFonts w:ascii="GHEA Grapalat" w:hAnsi="GHEA Grapalat" w:cs="Sylfaen"/>
          <w:szCs w:val="24"/>
          <w:lang w:val="af-ZA"/>
        </w:rPr>
        <w:tab/>
      </w:r>
      <w:r w:rsidRPr="00374BDF">
        <w:rPr>
          <w:rFonts w:ascii="GHEA Grapalat" w:hAnsi="GHEA Grapalat" w:cs="Sylfaen"/>
          <w:szCs w:val="24"/>
          <w:lang w:val="af-ZA"/>
        </w:rPr>
        <w:tab/>
        <w:t xml:space="preserve">    </w:t>
      </w:r>
      <w:r w:rsidRPr="00374BDF">
        <w:rPr>
          <w:rFonts w:ascii="GHEA Grapalat" w:hAnsi="GHEA Grapalat" w:cs="Sylfaen"/>
          <w:szCs w:val="24"/>
          <w:lang w:val="af-ZA"/>
        </w:rPr>
        <w:tab/>
      </w:r>
    </w:p>
    <w:p w:rsidR="009152FF" w:rsidRPr="00374BDF" w:rsidRDefault="009152FF" w:rsidP="00A02ED4">
      <w:pPr>
        <w:spacing w:after="240" w:line="360" w:lineRule="auto"/>
        <w:ind w:firstLine="709"/>
        <w:jc w:val="both"/>
        <w:rPr>
          <w:rFonts w:ascii="GHEA Grapalat" w:hAnsi="GHEA Grapalat"/>
          <w:b/>
          <w:szCs w:val="24"/>
          <w:lang w:val="af-ZA"/>
        </w:rPr>
      </w:pPr>
      <w:r w:rsidRPr="00374BDF">
        <w:rPr>
          <w:rFonts w:ascii="GHEA Grapalat" w:hAnsi="GHEA Grapalat" w:cs="Sylfaen"/>
          <w:b/>
          <w:szCs w:val="24"/>
          <w:lang w:val="af-ZA"/>
        </w:rPr>
        <w:t>Հեռախոս՝</w:t>
      </w:r>
      <w:r w:rsidRPr="00374BDF">
        <w:rPr>
          <w:rFonts w:ascii="GHEA Grapalat" w:hAnsi="GHEA Grapalat"/>
          <w:b/>
          <w:szCs w:val="24"/>
          <w:lang w:val="af-ZA"/>
        </w:rPr>
        <w:t xml:space="preserve"> 091-</w:t>
      </w:r>
      <w:r w:rsidR="00A02ED4" w:rsidRPr="00374BDF">
        <w:rPr>
          <w:rFonts w:ascii="GHEA Grapalat" w:hAnsi="GHEA Grapalat"/>
          <w:b/>
          <w:szCs w:val="24"/>
          <w:lang w:val="af-ZA"/>
        </w:rPr>
        <w:t>7</w:t>
      </w:r>
      <w:r w:rsidRPr="00374BDF">
        <w:rPr>
          <w:rFonts w:ascii="GHEA Grapalat" w:hAnsi="GHEA Grapalat"/>
          <w:b/>
          <w:szCs w:val="24"/>
          <w:lang w:val="af-ZA"/>
        </w:rPr>
        <w:t>77</w:t>
      </w:r>
      <w:r w:rsidR="00A02ED4" w:rsidRPr="00374BDF">
        <w:rPr>
          <w:rFonts w:ascii="GHEA Grapalat" w:hAnsi="GHEA Grapalat"/>
          <w:b/>
          <w:szCs w:val="24"/>
          <w:lang w:val="af-ZA"/>
        </w:rPr>
        <w:t>-037</w:t>
      </w:r>
    </w:p>
    <w:p w:rsidR="009152FF" w:rsidRPr="00374BDF" w:rsidRDefault="009152FF" w:rsidP="00A02ED4">
      <w:pPr>
        <w:spacing w:after="240" w:line="360" w:lineRule="auto"/>
        <w:ind w:firstLine="709"/>
        <w:jc w:val="both"/>
        <w:rPr>
          <w:rFonts w:ascii="GHEA Grapalat" w:hAnsi="GHEA Grapalat"/>
          <w:b/>
          <w:szCs w:val="24"/>
          <w:lang w:val="af-ZA"/>
        </w:rPr>
      </w:pPr>
      <w:r w:rsidRPr="00374BDF">
        <w:rPr>
          <w:rFonts w:ascii="GHEA Grapalat" w:hAnsi="GHEA Grapalat" w:cs="Sylfaen"/>
          <w:b/>
          <w:szCs w:val="24"/>
          <w:lang w:val="af-ZA"/>
        </w:rPr>
        <w:t xml:space="preserve">Էլեկոտրանային փոստ՝ </w:t>
      </w:r>
      <w:hyperlink r:id="rId5" w:history="1">
        <w:r w:rsidR="00BD4029" w:rsidRPr="00374BDF">
          <w:rPr>
            <w:rStyle w:val="Hyperlink"/>
            <w:rFonts w:ascii="GHEA Grapalat" w:hAnsi="GHEA Grapalat" w:cs="Sylfaen"/>
            <w:b/>
            <w:szCs w:val="24"/>
            <w:lang w:val="af-ZA"/>
          </w:rPr>
          <w:t>lusine.bazikyan@bk.ru</w:t>
        </w:r>
      </w:hyperlink>
      <w:r w:rsidRPr="00374BDF">
        <w:rPr>
          <w:rFonts w:ascii="GHEA Grapalat" w:hAnsi="GHEA Grapalat" w:cs="Sylfaen"/>
          <w:b/>
          <w:szCs w:val="24"/>
          <w:lang w:val="af-ZA"/>
        </w:rPr>
        <w:t xml:space="preserve"> </w:t>
      </w:r>
    </w:p>
    <w:p w:rsidR="009152FF" w:rsidRPr="00374BDF" w:rsidRDefault="009152FF" w:rsidP="00A02ED4">
      <w:pPr>
        <w:jc w:val="both"/>
        <w:rPr>
          <w:rFonts w:ascii="GHEA Grapalat" w:hAnsi="GHEA Grapalat" w:cs="Sylfaen"/>
          <w:szCs w:val="24"/>
          <w:lang w:val="af-ZA"/>
        </w:rPr>
      </w:pPr>
      <w:r w:rsidRPr="00374BDF">
        <w:rPr>
          <w:rFonts w:ascii="GHEA Grapalat" w:hAnsi="GHEA Grapalat" w:cs="Sylfaen"/>
          <w:szCs w:val="24"/>
          <w:lang w:val="af-ZA"/>
        </w:rPr>
        <w:tab/>
      </w:r>
      <w:r w:rsidRPr="00374BDF">
        <w:rPr>
          <w:rFonts w:ascii="GHEA Grapalat" w:hAnsi="GHEA Grapalat" w:cs="Sylfaen"/>
          <w:b/>
          <w:szCs w:val="24"/>
          <w:lang w:val="af-ZA"/>
        </w:rPr>
        <w:t>«</w:t>
      </w:r>
      <w:r w:rsidR="00BD4029" w:rsidRPr="00374BDF">
        <w:rPr>
          <w:rFonts w:ascii="GHEA Grapalat" w:hAnsi="GHEA Grapalat" w:cs="Sylfaen"/>
          <w:b/>
          <w:szCs w:val="24"/>
          <w:lang w:val="af-ZA"/>
        </w:rPr>
        <w:t>ԱՎՇԲԱ-ԳՀ</w:t>
      </w:r>
      <w:r w:rsidRPr="00374BDF">
        <w:rPr>
          <w:rFonts w:ascii="GHEA Grapalat" w:hAnsi="GHEA Grapalat"/>
          <w:b/>
          <w:szCs w:val="24"/>
          <w:lang w:val="hy-AM"/>
        </w:rPr>
        <w:t>ԱՊՁԲ</w:t>
      </w:r>
      <w:r w:rsidRPr="00374BDF">
        <w:rPr>
          <w:rFonts w:ascii="GHEA Grapalat" w:hAnsi="GHEA Grapalat"/>
          <w:b/>
          <w:szCs w:val="24"/>
          <w:lang w:val="fr-FR"/>
        </w:rPr>
        <w:t>-24</w:t>
      </w:r>
      <w:r w:rsidRPr="00374BDF">
        <w:rPr>
          <w:rFonts w:ascii="GHEA Grapalat" w:hAnsi="GHEA Grapalat"/>
          <w:b/>
          <w:szCs w:val="24"/>
          <w:lang w:val="hy-AM"/>
        </w:rPr>
        <w:t>/0</w:t>
      </w:r>
      <w:r w:rsidR="00BD4029" w:rsidRPr="00374BDF">
        <w:rPr>
          <w:rFonts w:ascii="GHEA Grapalat" w:hAnsi="GHEA Grapalat"/>
          <w:b/>
          <w:szCs w:val="24"/>
          <w:lang w:val="af-ZA"/>
        </w:rPr>
        <w:t>2</w:t>
      </w:r>
      <w:r w:rsidRPr="00374BDF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374BDF">
        <w:rPr>
          <w:rFonts w:ascii="GHEA Grapalat" w:hAnsi="GHEA Grapalat" w:cs="Sylfaen"/>
          <w:szCs w:val="24"/>
          <w:lang w:val="af-ZA"/>
        </w:rPr>
        <w:t>ծածկագրով գնման ընթացակարգի գնահատող հանձնաժողով</w:t>
      </w:r>
    </w:p>
    <w:p w:rsidR="009152FF" w:rsidRPr="00374BDF" w:rsidRDefault="009152FF" w:rsidP="00A02ED4">
      <w:pPr>
        <w:jc w:val="both"/>
        <w:rPr>
          <w:rFonts w:ascii="GHEA Grapalat" w:hAnsi="GHEA Grapalat" w:cs="Sylfaen"/>
          <w:b/>
          <w:szCs w:val="24"/>
          <w:lang w:val="af-ZA"/>
        </w:rPr>
      </w:pPr>
    </w:p>
    <w:p w:rsidR="009D3A58" w:rsidRPr="009152FF" w:rsidRDefault="009D3A58" w:rsidP="00A02ED4">
      <w:pPr>
        <w:jc w:val="both"/>
        <w:rPr>
          <w:rFonts w:ascii="Sylfaen" w:hAnsi="Sylfaen"/>
          <w:szCs w:val="24"/>
          <w:lang w:val="af-ZA"/>
        </w:rPr>
      </w:pPr>
    </w:p>
    <w:sectPr w:rsidR="009D3A58" w:rsidRPr="009152FF" w:rsidSect="009152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89C"/>
    <w:multiLevelType w:val="hybridMultilevel"/>
    <w:tmpl w:val="F45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FF"/>
    <w:rsid w:val="002A7EBF"/>
    <w:rsid w:val="002C0EC9"/>
    <w:rsid w:val="00374BDF"/>
    <w:rsid w:val="00861D19"/>
    <w:rsid w:val="009152FF"/>
    <w:rsid w:val="009D3A58"/>
    <w:rsid w:val="00A02ED4"/>
    <w:rsid w:val="00AC4B97"/>
    <w:rsid w:val="00BD4029"/>
    <w:rsid w:val="00E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4A4F"/>
  <w15:chartTrackingRefBased/>
  <w15:docId w15:val="{82CC93CB-5383-46F5-88CF-EC824419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F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9152F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52F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9152FF"/>
    <w:rPr>
      <w:rFonts w:ascii="Arial LatArm" w:hAnsi="Arial LatArm"/>
      <w:sz w:val="24"/>
      <w:lang w:val="en-US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9152FF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9152F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915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sine.bazikya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ASUS</cp:lastModifiedBy>
  <cp:revision>6</cp:revision>
  <dcterms:created xsi:type="dcterms:W3CDTF">2024-06-13T08:18:00Z</dcterms:created>
  <dcterms:modified xsi:type="dcterms:W3CDTF">2024-06-28T18:18:00Z</dcterms:modified>
</cp:coreProperties>
</file>