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445D89" w:rsidP="00445D89">
      <w:pPr>
        <w:rPr>
          <w:rFonts w:ascii="GHEA Grapalat" w:eastAsia="Calibri" w:hAnsi="GHEA Grapalat" w:cs="Times New Roman"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Times New Roman"/>
          <w:iCs/>
          <w:noProof/>
          <w:sz w:val="22"/>
          <w:lang w:eastAsia="ru-RU"/>
        </w:rPr>
        <w:drawing>
          <wp:inline distT="0" distB="0" distL="0" distR="0">
            <wp:extent cx="5475736" cy="9133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827_1316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77750" cy="913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4D2F" w:rsidRPr="007C3C0B" w:rsidRDefault="00DA4D2F" w:rsidP="00DA4D2F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567"/>
        <w:gridCol w:w="1132"/>
        <w:gridCol w:w="1412"/>
        <w:gridCol w:w="1149"/>
        <w:gridCol w:w="1544"/>
      </w:tblGrid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39831247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920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5,52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D2F" w:rsidRPr="005F4D73" w:rsidRDefault="00DA4D2F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3,84</w:t>
            </w: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lastRenderedPageBreak/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5F4D73" w:rsidRDefault="005F4D73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ED5B01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5F4D73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1,68</w:t>
            </w:r>
          </w:p>
        </w:tc>
      </w:tr>
      <w:tr w:rsidR="003E131E" w:rsidRPr="005F4D73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F4D73" w:rsidRDefault="00D8338E" w:rsidP="00D8338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8338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31521280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    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6666E9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  <w:r w:rsidR="00E4727E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</w:t>
            </w:r>
            <w:r w:rsidR="00CA2DB4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30192121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8C6B66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3019922</w:t>
            </w:r>
            <w:r w:rsidR="00440EAB"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3E131E" w:rsidRDefault="00604C43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D00340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24451160</w:t>
            </w:r>
            <w:r w:rsidR="00D00340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lastRenderedPageBreak/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31531500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1B7968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AE5BAF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  <w:r w:rsidR="00AE5BAF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EA1C45" w:rsidTr="0089104B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8E755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89104B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5B403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DC6313" w:rsidRDefault="00AF7524" w:rsidP="0089104B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315215</w:t>
            </w:r>
            <w:r w:rsidR="0089104B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AF7524" w:rsidRDefault="00AF7524" w:rsidP="0089104B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AF7524">
              <w:rPr>
                <w:rFonts w:ascii="Arial LatArm" w:hAnsi="Arial LatArm" w:cs="Arial"/>
                <w:sz w:val="22"/>
                <w:lang w:val="en-US"/>
              </w:rPr>
              <w:t>é³ëï³ÕÇ Éáõë³íáñÙ³Ý ë³ñù»ñ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513E39" w:rsidRPr="00DB7AA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EA1C45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 w:rsidR="009B6D56"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Ավտոմեքենայիվերանորոգմանևսպասարկմանծաոայություն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643700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</w:t>
            </w:r>
            <w:r w:rsidR="00B050B6">
              <w:rPr>
                <w:rFonts w:ascii="GHEA Grapalat" w:hAnsi="GHEA Grapalat"/>
                <w:sz w:val="22"/>
                <w:lang w:val="en-US"/>
              </w:rPr>
              <w:t>3</w:t>
            </w:r>
            <w:r w:rsidR="00F02361"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29727E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761808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92739B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="00513E39"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513E39" w:rsidRPr="00C60BE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C06BC2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յիգազիկաթսա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իտեխն</w:t>
            </w:r>
            <w:r w:rsidR="00513E39"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lastRenderedPageBreak/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2A6443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</w:t>
            </w:r>
            <w:r w:rsidR="006B17FB">
              <w:rPr>
                <w:rFonts w:ascii="GHEA Grapalat" w:eastAsia="Calibri" w:hAnsi="GHEA Grapalat" w:cs="Times New Roman"/>
                <w:sz w:val="22"/>
                <w:lang w:val="en-US"/>
              </w:rPr>
              <w:t>7</w:t>
            </w:r>
            <w:r w:rsidR="00513E39"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A5AB5" w:rsidRPr="005A5AB5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4B199E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4B199E">
              <w:rPr>
                <w:rFonts w:ascii="GHEA Grapalat" w:eastAsia="Calibri" w:hAnsi="GHEA Grapalat" w:cs="Times New Roman"/>
                <w:sz w:val="22"/>
                <w:lang w:val="en-US"/>
              </w:rPr>
              <w:t>79711110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AB5" w:rsidRPr="005A5AB5" w:rsidRDefault="005A5AB5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5AB5" w:rsidRPr="005A5AB5" w:rsidRDefault="005A5AB5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6F5F5F" w:rsidRPr="000862A8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0862A8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0862A8">
              <w:rPr>
                <w:rFonts w:ascii="GHEA Grapalat" w:eastAsia="Calibri" w:hAnsi="GHEA Grapalat" w:cs="Times New Roman"/>
                <w:sz w:val="22"/>
                <w:lang w:val="en-US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F5F" w:rsidRPr="006F5F5F" w:rsidRDefault="006F5F5F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5F5F" w:rsidRPr="006F5F5F" w:rsidRDefault="006F5F5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D06B62" w:rsidRPr="000862A8" w:rsidTr="00643700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B62" w:rsidRPr="00D06B62" w:rsidRDefault="00D06B6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06B62">
              <w:rPr>
                <w:rFonts w:ascii="GHEA Grapalat" w:eastAsia="Calibri" w:hAnsi="GHEA Grapalat" w:cs="Times New Roman"/>
                <w:sz w:val="22"/>
                <w:lang w:val="en-US"/>
              </w:rPr>
              <w:t>70311200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6B62" w:rsidRPr="007C6301" w:rsidRDefault="00D06B62">
            <w:pPr>
              <w:rPr>
                <w:rFonts w:ascii="Sylfaen" w:hAnsi="Sylfaen" w:cs="Arial"/>
                <w:sz w:val="22"/>
                <w:lang w:val="en-US"/>
              </w:rPr>
            </w:pPr>
            <w:r w:rsidRPr="00530B99">
              <w:rPr>
                <w:rFonts w:ascii="Arial LatArm" w:hAnsi="Arial LatArm" w:cs="Arial"/>
                <w:sz w:val="22"/>
                <w:lang w:val="en-US"/>
              </w:rPr>
              <w:t>ï³ñ³ÍùÝ»ñÇ í³ñÓ³Ï³ÉáõÃÛ³Ý Í³é³ÛáõÃÛáõÝÝ»ñ</w:t>
            </w:r>
            <w:r w:rsidR="007C6301"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r w:rsidR="007C6301" w:rsidRPr="007C6301">
              <w:rPr>
                <w:rFonts w:ascii="Arial LatArm" w:hAnsi="Arial LatArm" w:cs="Arial"/>
                <w:sz w:val="22"/>
                <w:lang w:val="en-US"/>
              </w:rPr>
              <w:t>գնահատում)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6B62" w:rsidRPr="006F5F5F" w:rsidRDefault="00D06B62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06B62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670F2" w:rsidRDefault="00007B3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89104B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89104B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BA5D2C" w:rsidRPr="00F5516A" w:rsidTr="00C808BC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C808BC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F5516A" w:rsidRDefault="00BA5D2C" w:rsidP="00C808BC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C808BC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F5516A" w:rsidRDefault="00BA5D2C" w:rsidP="00C808BC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F5516A" w:rsidRDefault="00BA5D2C" w:rsidP="00C808BC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C256F8" w:rsidRDefault="00BA5D2C" w:rsidP="00C808B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C256F8" w:rsidRDefault="00BA5D2C" w:rsidP="00C808B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BA5D2C" w:rsidRPr="00BA5D2C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BA5D2C" w:rsidRPr="00BA5D2C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5D2C" w:rsidRPr="00BA5D2C" w:rsidRDefault="00BA5D2C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13C1"/>
    <w:rsid w:val="00055844"/>
    <w:rsid w:val="00060AFD"/>
    <w:rsid w:val="00064D62"/>
    <w:rsid w:val="00065F99"/>
    <w:rsid w:val="00066234"/>
    <w:rsid w:val="0008167F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BDD"/>
    <w:rsid w:val="000C3474"/>
    <w:rsid w:val="000E78D9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97D8D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2009D7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20F08"/>
    <w:rsid w:val="00332D66"/>
    <w:rsid w:val="003429B0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3E2"/>
    <w:rsid w:val="00435173"/>
    <w:rsid w:val="004361DB"/>
    <w:rsid w:val="00440EAB"/>
    <w:rsid w:val="00443DFA"/>
    <w:rsid w:val="00444E7A"/>
    <w:rsid w:val="00445D89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7B64"/>
    <w:rsid w:val="005E55B7"/>
    <w:rsid w:val="005E7E63"/>
    <w:rsid w:val="005F4D02"/>
    <w:rsid w:val="005F4D73"/>
    <w:rsid w:val="00600972"/>
    <w:rsid w:val="00601AF0"/>
    <w:rsid w:val="00604C43"/>
    <w:rsid w:val="006065B0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66E9"/>
    <w:rsid w:val="006718BA"/>
    <w:rsid w:val="00672F6F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5F5F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B4F6D"/>
    <w:rsid w:val="007C31CE"/>
    <w:rsid w:val="007C3C0B"/>
    <w:rsid w:val="007C6301"/>
    <w:rsid w:val="007E5324"/>
    <w:rsid w:val="007E5810"/>
    <w:rsid w:val="007E75EC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86BB0"/>
    <w:rsid w:val="00887EDE"/>
    <w:rsid w:val="0089104B"/>
    <w:rsid w:val="00895EB7"/>
    <w:rsid w:val="00896B8D"/>
    <w:rsid w:val="008A05BA"/>
    <w:rsid w:val="008B50B1"/>
    <w:rsid w:val="008C2A7F"/>
    <w:rsid w:val="008C586C"/>
    <w:rsid w:val="008C6B66"/>
    <w:rsid w:val="008D12B0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A5D2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06BC2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2DB4"/>
    <w:rsid w:val="00CA48C9"/>
    <w:rsid w:val="00CA5E50"/>
    <w:rsid w:val="00CA6DCC"/>
    <w:rsid w:val="00CA715E"/>
    <w:rsid w:val="00CA76CC"/>
    <w:rsid w:val="00CB0B70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6B62"/>
    <w:rsid w:val="00D15B60"/>
    <w:rsid w:val="00D17EC5"/>
    <w:rsid w:val="00D223CE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60E6"/>
    <w:rsid w:val="00D80285"/>
    <w:rsid w:val="00D829E2"/>
    <w:rsid w:val="00D8338E"/>
    <w:rsid w:val="00D85CDE"/>
    <w:rsid w:val="00D85CE8"/>
    <w:rsid w:val="00D86C4B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059F"/>
    <w:rsid w:val="00DF711E"/>
    <w:rsid w:val="00E016C1"/>
    <w:rsid w:val="00E01C0D"/>
    <w:rsid w:val="00E041EC"/>
    <w:rsid w:val="00E14815"/>
    <w:rsid w:val="00E17396"/>
    <w:rsid w:val="00E22D4A"/>
    <w:rsid w:val="00E230DF"/>
    <w:rsid w:val="00E320F6"/>
    <w:rsid w:val="00E36239"/>
    <w:rsid w:val="00E37DF9"/>
    <w:rsid w:val="00E4272B"/>
    <w:rsid w:val="00E4727E"/>
    <w:rsid w:val="00E548BC"/>
    <w:rsid w:val="00E67F8E"/>
    <w:rsid w:val="00E7754A"/>
    <w:rsid w:val="00E775BB"/>
    <w:rsid w:val="00E77E54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85171"/>
    <w:rsid w:val="00F914A3"/>
    <w:rsid w:val="00F9590C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655E-9E94-4665-B4C6-ED15424C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2018-08-01T09:23:00Z</cp:lastPrinted>
  <dcterms:created xsi:type="dcterms:W3CDTF">2018-10-01T09:22:00Z</dcterms:created>
  <dcterms:modified xsi:type="dcterms:W3CDTF">2018-10-01T09:22:00Z</dcterms:modified>
</cp:coreProperties>
</file>