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66B1F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66B1F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66B1F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34141B" w:rsidRDefault="00184678" w:rsidP="003414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B66B1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B66B1F">
              <w:rPr>
                <w:rFonts w:ascii="Sylfaen" w:hAnsi="Sylfaen"/>
                <w:b/>
                <w:bCs/>
                <w:lang w:val="hy-AM"/>
              </w:rPr>
              <w:t>№305/GArm/25_5.4_177/28.11.25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66B1F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66B1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34141B" w:rsidP="00B66B1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4141B">
              <w:rPr>
                <w:rFonts w:ascii="Sylfaen" w:hAnsi="Sylfaen"/>
                <w:lang w:val="af-ZA"/>
              </w:rPr>
              <w:t>«</w:t>
            </w:r>
            <w:r w:rsidR="00B66B1F" w:rsidRPr="00B66B1F">
              <w:rPr>
                <w:rFonts w:ascii="Sylfaen" w:hAnsi="Sylfaen"/>
                <w:lang w:val="af-ZA"/>
              </w:rPr>
              <w:t>ՀՀ Արմավիրի մարզի Մեծամոր ՀԱԷԿ-ը սնող միջին ճնշման ստորգետնյա գազատարի վթարային հատվածների վերատեղադրում» օբյեկտի նախագծա-նախահաշվային փաստաթղթերի մշակման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B66B1F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66B1F">
              <w:rPr>
                <w:rFonts w:ascii="Sylfaen" w:hAnsi="Sylfaen"/>
              </w:rPr>
              <w:t>Приобретение работ по разработке проектно-сметной документации объекта «</w:t>
            </w:r>
            <w:proofErr w:type="spellStart"/>
            <w:r w:rsidRPr="00B66B1F">
              <w:rPr>
                <w:rFonts w:ascii="Sylfaen" w:hAnsi="Sylfaen"/>
              </w:rPr>
              <w:t>Переусткладка</w:t>
            </w:r>
            <w:proofErr w:type="spellEnd"/>
            <w:r w:rsidRPr="00B66B1F">
              <w:rPr>
                <w:rFonts w:ascii="Sylfaen" w:hAnsi="Sylfaen"/>
              </w:rPr>
              <w:t xml:space="preserve"> аварийных участков подземного газопровода среднего давления, питающего ААЭС </w:t>
            </w:r>
            <w:proofErr w:type="spellStart"/>
            <w:r w:rsidRPr="00B66B1F">
              <w:rPr>
                <w:rFonts w:ascii="Sylfaen" w:hAnsi="Sylfaen"/>
              </w:rPr>
              <w:t>Мецамор</w:t>
            </w:r>
            <w:proofErr w:type="spellEnd"/>
            <w:r w:rsidRPr="00B66B1F">
              <w:rPr>
                <w:rFonts w:ascii="Sylfaen" w:hAnsi="Sylfaen"/>
              </w:rPr>
              <w:t xml:space="preserve"> </w:t>
            </w:r>
            <w:proofErr w:type="spellStart"/>
            <w:r w:rsidRPr="00B66B1F">
              <w:rPr>
                <w:rFonts w:ascii="Sylfaen" w:hAnsi="Sylfaen"/>
              </w:rPr>
              <w:t>Армавирской</w:t>
            </w:r>
            <w:proofErr w:type="spellEnd"/>
            <w:r w:rsidRPr="00B66B1F">
              <w:rPr>
                <w:rFonts w:ascii="Sylfaen" w:hAnsi="Sylfaen"/>
              </w:rPr>
              <w:t xml:space="preserve"> области РА»</w:t>
            </w:r>
          </w:p>
        </w:tc>
      </w:tr>
      <w:tr w:rsidR="00B74ADB" w:rsidRPr="00B66B1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B66B1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66B1F">
              <w:rPr>
                <w:rFonts w:ascii="Sylfaen" w:hAnsi="Sylfaen"/>
                <w:lang w:val="en-US"/>
              </w:rPr>
              <w:t xml:space="preserve">Purchase of work on the development of design and estimate documentation for the installation of emergency sections of the underground medium-pressure gas pipeline feeding the </w:t>
            </w:r>
            <w:proofErr w:type="spellStart"/>
            <w:r w:rsidRPr="00B66B1F">
              <w:rPr>
                <w:rFonts w:ascii="Sylfaen" w:hAnsi="Sylfaen"/>
                <w:lang w:val="en-US"/>
              </w:rPr>
              <w:t>Metsamor</w:t>
            </w:r>
            <w:proofErr w:type="spellEnd"/>
            <w:r w:rsidRPr="00B66B1F">
              <w:rPr>
                <w:rFonts w:ascii="Sylfaen" w:hAnsi="Sylfaen"/>
                <w:lang w:val="en-US"/>
              </w:rPr>
              <w:t xml:space="preserve"> NPP in the Armavir region of the Republic of Armenia: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66B1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66B1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lastRenderedPageBreak/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F6631" w:rsidRPr="00FF6631">
              <w:rPr>
                <w:rFonts w:ascii="Sylfaen" w:hAnsi="Sylfaen" w:cs="Sylfaen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08351D">
              <w:rPr>
                <w:rFonts w:ascii="Sylfaen" w:hAnsi="Sylfaen" w:cs="Sylfaen"/>
              </w:rPr>
              <w:t>1</w:t>
            </w:r>
            <w:r w:rsidR="0008351D" w:rsidRPr="00FF6631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6B1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F663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F6631" w:rsidRPr="00FF6631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F6631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F6631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F663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F663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66B1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08351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351D">
              <w:rPr>
                <w:rFonts w:ascii="Sylfaen" w:hAnsi="Sylfaen"/>
                <w:lang w:val="af-ZA"/>
              </w:rPr>
              <w:t>«Բիգ Պրոջեկտ»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08351D">
              <w:rPr>
                <w:rFonts w:ascii="Sylfaen" w:hAnsi="Sylfaen"/>
                <w:lang w:val="hy-AM"/>
              </w:rPr>
              <w:t>ՀՀ ք. Արմավիր, Կոմիտասի փ 52 տուն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08351D">
              <w:rPr>
                <w:lang w:val="af-ZA"/>
              </w:rPr>
              <w:t>Биг Проджект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, ул. </w:t>
            </w:r>
            <w:r w:rsidR="0008351D">
              <w:rPr>
                <w:lang w:val="af-ZA"/>
              </w:rPr>
              <w:t>Комитаса,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 xml:space="preserve">дом </w:t>
            </w:r>
            <w:r w:rsidR="0008351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52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0835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08351D">
              <w:rPr>
                <w:lang w:val="af-ZA"/>
              </w:rPr>
              <w:t>Big Project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str. </w:t>
            </w:r>
            <w:r w:rsidR="0008351D">
              <w:rPr>
                <w:lang w:val="af-ZA"/>
              </w:rPr>
              <w:t>Komitas h. 52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8351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FF6631" w:rsidP="00FF6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2280000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51D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4141B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66B1F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8634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BodyText">
    <w:name w:val="Body Text"/>
    <w:basedOn w:val="Normal"/>
    <w:link w:val="BodyTextChar"/>
    <w:rsid w:val="0008351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8351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9A347-C549-48DB-855D-0E648037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24</cp:revision>
  <cp:lastPrinted>2021-06-02T06:18:00Z</cp:lastPrinted>
  <dcterms:created xsi:type="dcterms:W3CDTF">2024-04-28T03:10:00Z</dcterms:created>
  <dcterms:modified xsi:type="dcterms:W3CDTF">2026-01-07T13:20:00Z</dcterms:modified>
</cp:coreProperties>
</file>