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AE022B" w:rsidRDefault="001F4038" w:rsidP="001F40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E022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1F4038" w:rsidRPr="00AE022B" w:rsidRDefault="00271956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E022B">
        <w:rPr>
          <w:rFonts w:ascii="Sylfaen" w:hAnsi="Sylfaen"/>
          <w:b/>
          <w:sz w:val="18"/>
          <w:szCs w:val="18"/>
          <w:lang w:val="hy-AM"/>
        </w:rPr>
        <w:t>ԵՐՄՄԳ-ՄԱԱՇՁԲ-2018</w:t>
      </w:r>
      <w:r w:rsidR="00376566" w:rsidRPr="00AE022B">
        <w:rPr>
          <w:rFonts w:ascii="Sylfaen" w:hAnsi="Sylfaen"/>
          <w:b/>
          <w:sz w:val="20"/>
          <w:lang w:val="af-ZA"/>
        </w:rPr>
        <w:t xml:space="preserve"> </w:t>
      </w:r>
      <w:r w:rsidR="00376566" w:rsidRPr="00AE022B">
        <w:rPr>
          <w:rFonts w:ascii="Sylfaen" w:hAnsi="Sylfaen"/>
          <w:b/>
          <w:sz w:val="20"/>
          <w:lang w:val="ru-RU"/>
        </w:rPr>
        <w:t>ԱՊԱՄՈՆՏԱԺ</w:t>
      </w:r>
      <w:r w:rsidR="00376566" w:rsidRPr="00AE022B">
        <w:rPr>
          <w:rFonts w:ascii="Sylfaen" w:hAnsi="Sylfaen"/>
          <w:b/>
          <w:sz w:val="20"/>
          <w:lang w:val="af-ZA"/>
        </w:rPr>
        <w:t>-</w:t>
      </w:r>
      <w:r w:rsidR="00376566" w:rsidRPr="00AE022B">
        <w:rPr>
          <w:rFonts w:ascii="Sylfaen" w:hAnsi="Sylfaen"/>
          <w:b/>
          <w:sz w:val="20"/>
          <w:lang w:val="hy-AM"/>
        </w:rPr>
        <w:t>2018</w:t>
      </w:r>
      <w:r w:rsidR="00376566" w:rsidRPr="00AE022B">
        <w:rPr>
          <w:rFonts w:ascii="Sylfaen" w:hAnsi="Sylfaen"/>
          <w:b/>
          <w:sz w:val="20"/>
          <w:lang w:val="af-ZA"/>
        </w:rPr>
        <w:t xml:space="preserve"> </w:t>
      </w:r>
      <w:r w:rsidRPr="00AE022B">
        <w:rPr>
          <w:rFonts w:ascii="Sylfaen" w:hAnsi="Sylfaen"/>
          <w:sz w:val="18"/>
          <w:szCs w:val="18"/>
          <w:lang w:val="hy-AM"/>
        </w:rPr>
        <w:t xml:space="preserve"> </w:t>
      </w:r>
      <w:r w:rsidR="00824D42" w:rsidRPr="00AE022B">
        <w:rPr>
          <w:rFonts w:ascii="Sylfaen" w:hAnsi="Sylfaen"/>
          <w:b/>
          <w:i/>
          <w:sz w:val="18"/>
          <w:szCs w:val="18"/>
          <w:lang w:val="af-ZA" w:eastAsia="en-US"/>
        </w:rPr>
        <w:t>ծ</w:t>
      </w:r>
      <w:r w:rsidR="003059F5" w:rsidRPr="00AE022B">
        <w:rPr>
          <w:rFonts w:ascii="Sylfaen" w:hAnsi="Sylfaen"/>
          <w:b/>
          <w:sz w:val="18"/>
          <w:szCs w:val="18"/>
          <w:lang w:val="hy-AM"/>
        </w:rPr>
        <w:t>ածկագրով մեկ անձով գնման ընթացակարգի</w:t>
      </w:r>
      <w:r w:rsidR="003059F5" w:rsidRPr="00AE022B">
        <w:rPr>
          <w:rFonts w:ascii="Sylfaen" w:hAnsi="Sylfaen"/>
          <w:sz w:val="18"/>
          <w:szCs w:val="18"/>
          <w:lang w:val="hy-AM"/>
        </w:rPr>
        <w:t xml:space="preserve"> </w:t>
      </w:r>
      <w:r w:rsidR="001F4038" w:rsidRPr="00AE022B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D57563" w:rsidRPr="00AE022B" w:rsidRDefault="00D57563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875C40" w:rsidRPr="00AE022B" w:rsidRDefault="00875C40" w:rsidP="00271956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E022B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AE022B">
        <w:rPr>
          <w:rFonts w:ascii="Sylfaen" w:hAnsi="Sylfaen"/>
          <w:sz w:val="18"/>
          <w:szCs w:val="18"/>
          <w:lang w:val="af-ZA"/>
        </w:rPr>
        <w:t>-ն</w:t>
      </w:r>
      <w:r w:rsidRPr="00AE022B">
        <w:rPr>
          <w:rFonts w:ascii="Sylfaen" w:hAnsi="Sylfaen" w:cs="Sylfaen"/>
          <w:sz w:val="18"/>
          <w:szCs w:val="18"/>
          <w:lang w:val="af-ZA"/>
        </w:rPr>
        <w:t xml:space="preserve"> ստորև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է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իր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կարիքների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համար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="000572DB" w:rsidRPr="00AE022B">
        <w:rPr>
          <w:rFonts w:ascii="Sylfaen" w:hAnsi="Sylfaen" w:cs="Sylfaen"/>
          <w:sz w:val="18"/>
          <w:szCs w:val="18"/>
          <w:lang w:val="ru-RU"/>
        </w:rPr>
        <w:t>ապամոնտաժման</w:t>
      </w:r>
      <w:r w:rsidR="009912A1" w:rsidRPr="00AE022B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9912A1" w:rsidRPr="00AE022B">
        <w:rPr>
          <w:rFonts w:ascii="Sylfaen" w:hAnsi="Sylfaen" w:cs="Sylfaen"/>
          <w:sz w:val="18"/>
          <w:szCs w:val="18"/>
        </w:rPr>
        <w:t>աշխատանքներ</w:t>
      </w:r>
      <w:proofErr w:type="spellEnd"/>
      <w:r w:rsidR="009912A1" w:rsidRPr="00AE022B">
        <w:rPr>
          <w:rFonts w:ascii="Sylfaen" w:hAnsi="Sylfaen" w:cs="Sylfaen"/>
          <w:sz w:val="18"/>
          <w:szCs w:val="18"/>
          <w:lang w:val="ru-RU"/>
        </w:rPr>
        <w:t>ի</w:t>
      </w:r>
      <w:r w:rsidR="009912A1" w:rsidRPr="00AE022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912A1" w:rsidRPr="00AE022B">
        <w:rPr>
          <w:rFonts w:ascii="Sylfaen" w:hAnsi="Sylfaen" w:cs="Sylfaen"/>
          <w:sz w:val="18"/>
          <w:szCs w:val="18"/>
          <w:lang w:val="ru-RU"/>
        </w:rPr>
        <w:t>ձեռքբերման</w:t>
      </w:r>
      <w:r w:rsidR="009912A1" w:rsidRPr="00AE022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նպատակով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="000572DB" w:rsidRPr="00AE022B">
        <w:rPr>
          <w:rFonts w:ascii="Sylfaen" w:hAnsi="Sylfaen"/>
          <w:sz w:val="20"/>
          <w:lang w:val="hy-AM"/>
        </w:rPr>
        <w:t>ԵՐՄՄԳ-ՄԱԱՇՁԲ-</w:t>
      </w:r>
      <w:r w:rsidR="000572DB" w:rsidRPr="00AE022B">
        <w:rPr>
          <w:rFonts w:ascii="Sylfaen" w:hAnsi="Sylfaen"/>
          <w:sz w:val="20"/>
          <w:lang w:val="ru-RU"/>
        </w:rPr>
        <w:t>ԱՊԱՄՈՆՏԱԺ</w:t>
      </w:r>
      <w:r w:rsidR="000572DB" w:rsidRPr="00AE022B">
        <w:rPr>
          <w:rFonts w:ascii="Sylfaen" w:hAnsi="Sylfaen"/>
          <w:sz w:val="20"/>
          <w:lang w:val="af-ZA"/>
        </w:rPr>
        <w:t>-</w:t>
      </w:r>
      <w:r w:rsidR="000572DB" w:rsidRPr="00AE022B">
        <w:rPr>
          <w:rFonts w:ascii="Sylfaen" w:hAnsi="Sylfaen"/>
          <w:sz w:val="20"/>
          <w:lang w:val="hy-AM"/>
        </w:rPr>
        <w:t>2018</w:t>
      </w:r>
      <w:r w:rsidR="000572DB" w:rsidRPr="00AE022B">
        <w:rPr>
          <w:rFonts w:ascii="Sylfaen" w:hAnsi="Sylfaen"/>
          <w:sz w:val="20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ծածկագրով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գնման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AE022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 xml:space="preserve">   արդյունքում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 xml:space="preserve">2018 </w:t>
      </w:r>
      <w:r w:rsidR="00271956" w:rsidRPr="00AE022B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271956" w:rsidRPr="00AE022B">
        <w:rPr>
          <w:rFonts w:ascii="Sylfaen" w:hAnsi="Sylfaen" w:cs="Sylfaen"/>
          <w:sz w:val="18"/>
          <w:szCs w:val="18"/>
          <w:lang w:val="ru-RU"/>
        </w:rPr>
        <w:t>հունիսի</w:t>
      </w:r>
      <w:r w:rsidRPr="00AE022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76566" w:rsidRPr="00AE022B">
        <w:rPr>
          <w:rFonts w:ascii="Sylfaen" w:hAnsi="Sylfaen" w:cs="Sylfaen"/>
          <w:sz w:val="18"/>
          <w:szCs w:val="18"/>
          <w:lang w:val="af-ZA"/>
        </w:rPr>
        <w:t>18</w:t>
      </w:r>
      <w:r w:rsidRPr="00AE022B">
        <w:rPr>
          <w:rFonts w:ascii="Sylfaen" w:hAnsi="Sylfaen" w:cs="Sylfaen"/>
          <w:sz w:val="18"/>
          <w:szCs w:val="18"/>
          <w:lang w:val="af-ZA"/>
        </w:rPr>
        <w:t>-ին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կնքված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N </w:t>
      </w:r>
      <w:r w:rsidR="000572DB" w:rsidRPr="00AE022B">
        <w:rPr>
          <w:rFonts w:ascii="Sylfaen" w:hAnsi="Sylfaen"/>
          <w:sz w:val="20"/>
          <w:lang w:val="hy-AM"/>
        </w:rPr>
        <w:t>ԵՐՄՄԳ-ՄԱԱՇՁԲ-</w:t>
      </w:r>
      <w:r w:rsidR="000572DB" w:rsidRPr="00AE022B">
        <w:rPr>
          <w:rFonts w:ascii="Sylfaen" w:hAnsi="Sylfaen"/>
          <w:sz w:val="20"/>
          <w:lang w:val="ru-RU"/>
        </w:rPr>
        <w:t>ԱՊԱՄՈՆՏԱԺ</w:t>
      </w:r>
      <w:r w:rsidR="000572DB" w:rsidRPr="00AE022B">
        <w:rPr>
          <w:rFonts w:ascii="Sylfaen" w:hAnsi="Sylfaen"/>
          <w:sz w:val="20"/>
          <w:lang w:val="af-ZA"/>
        </w:rPr>
        <w:t>-</w:t>
      </w:r>
      <w:r w:rsidR="000572DB" w:rsidRPr="00AE022B">
        <w:rPr>
          <w:rFonts w:ascii="Sylfaen" w:hAnsi="Sylfaen"/>
          <w:sz w:val="20"/>
          <w:lang w:val="hy-AM"/>
        </w:rPr>
        <w:t>2018</w:t>
      </w:r>
      <w:r w:rsidR="000572DB" w:rsidRPr="00AE022B">
        <w:rPr>
          <w:rFonts w:ascii="Sylfaen" w:hAnsi="Sylfaen"/>
          <w:sz w:val="20"/>
          <w:lang w:val="af-ZA"/>
        </w:rPr>
        <w:t xml:space="preserve"> </w:t>
      </w:r>
      <w:r w:rsidR="000572DB" w:rsidRPr="00AE022B">
        <w:rPr>
          <w:rFonts w:ascii="Sylfaen" w:hAnsi="Sylfaen"/>
          <w:sz w:val="18"/>
          <w:szCs w:val="18"/>
          <w:lang w:val="ru-RU"/>
        </w:rPr>
        <w:t>հաշիվ</w:t>
      </w:r>
      <w:r w:rsidR="000572DB" w:rsidRPr="00AE022B">
        <w:rPr>
          <w:rFonts w:ascii="Sylfaen" w:hAnsi="Sylfaen"/>
          <w:sz w:val="18"/>
          <w:szCs w:val="18"/>
          <w:lang w:val="af-ZA"/>
        </w:rPr>
        <w:t xml:space="preserve"> </w:t>
      </w:r>
      <w:r w:rsidR="000572DB" w:rsidRPr="00AE022B">
        <w:rPr>
          <w:rFonts w:ascii="Sylfaen" w:hAnsi="Sylfaen"/>
          <w:sz w:val="18"/>
          <w:szCs w:val="18"/>
          <w:lang w:val="ru-RU"/>
        </w:rPr>
        <w:t>ապրանքագրի</w:t>
      </w:r>
      <w:r w:rsidR="000572DB" w:rsidRPr="00AE022B">
        <w:rPr>
          <w:rFonts w:ascii="Sylfaen" w:hAnsi="Sylfaen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մասին</w:t>
      </w:r>
      <w:r w:rsidRPr="00AE022B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AE022B">
        <w:rPr>
          <w:rFonts w:ascii="Sylfaen" w:hAnsi="Sylfaen" w:cs="Sylfaen"/>
          <w:sz w:val="18"/>
          <w:szCs w:val="18"/>
          <w:lang w:val="af-ZA"/>
        </w:rPr>
        <w:t>տեղեկատվությունը`</w:t>
      </w:r>
    </w:p>
    <w:p w:rsidR="00F97BAF" w:rsidRPr="00AE022B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bookmarkStart w:id="0" w:name="_GoBack"/>
      <w:bookmarkEnd w:id="0"/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73"/>
        <w:gridCol w:w="27"/>
        <w:gridCol w:w="480"/>
        <w:gridCol w:w="97"/>
        <w:gridCol w:w="805"/>
        <w:gridCol w:w="347"/>
        <w:gridCol w:w="164"/>
        <w:gridCol w:w="689"/>
        <w:gridCol w:w="211"/>
        <w:gridCol w:w="244"/>
        <w:gridCol w:w="402"/>
        <w:gridCol w:w="180"/>
        <w:gridCol w:w="10"/>
        <w:gridCol w:w="394"/>
        <w:gridCol w:w="178"/>
        <w:gridCol w:w="84"/>
        <w:gridCol w:w="30"/>
        <w:gridCol w:w="89"/>
        <w:gridCol w:w="725"/>
        <w:gridCol w:w="154"/>
        <w:gridCol w:w="179"/>
        <w:gridCol w:w="37"/>
        <w:gridCol w:w="319"/>
        <w:gridCol w:w="197"/>
        <w:gridCol w:w="169"/>
        <w:gridCol w:w="33"/>
        <w:gridCol w:w="32"/>
        <w:gridCol w:w="7"/>
        <w:gridCol w:w="277"/>
        <w:gridCol w:w="263"/>
        <w:gridCol w:w="290"/>
        <w:gridCol w:w="238"/>
        <w:gridCol w:w="285"/>
        <w:gridCol w:w="372"/>
        <w:gridCol w:w="171"/>
        <w:gridCol w:w="31"/>
        <w:gridCol w:w="223"/>
        <w:gridCol w:w="38"/>
        <w:gridCol w:w="145"/>
        <w:gridCol w:w="106"/>
        <w:gridCol w:w="638"/>
        <w:gridCol w:w="255"/>
        <w:gridCol w:w="790"/>
        <w:gridCol w:w="10"/>
        <w:gridCol w:w="21"/>
        <w:gridCol w:w="39"/>
        <w:gridCol w:w="2907"/>
        <w:gridCol w:w="2945"/>
        <w:gridCol w:w="2945"/>
        <w:gridCol w:w="2945"/>
        <w:gridCol w:w="2945"/>
        <w:gridCol w:w="2945"/>
        <w:gridCol w:w="2948"/>
      </w:tblGrid>
      <w:tr w:rsidR="00213125" w:rsidRPr="00AE022B" w:rsidTr="00AE022B">
        <w:trPr>
          <w:gridAfter w:val="8"/>
          <w:wAfter w:w="20734" w:type="dxa"/>
          <w:trHeight w:val="146"/>
        </w:trPr>
        <w:tc>
          <w:tcPr>
            <w:tcW w:w="11108" w:type="dxa"/>
            <w:gridSpan w:val="46"/>
            <w:shd w:val="clear" w:color="auto" w:fill="auto"/>
            <w:vAlign w:val="center"/>
          </w:tcPr>
          <w:p w:rsidR="00213125" w:rsidRPr="00AE022B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AE022B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AE022B" w:rsidTr="00AE022B">
        <w:trPr>
          <w:gridAfter w:val="9"/>
          <w:wAfter w:w="20758" w:type="dxa"/>
          <w:trHeight w:val="11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9F073F" w:rsidRPr="00AE022B" w:rsidRDefault="00FC458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N</w:t>
            </w:r>
          </w:p>
        </w:tc>
        <w:tc>
          <w:tcPr>
            <w:tcW w:w="1837" w:type="dxa"/>
            <w:gridSpan w:val="6"/>
            <w:vMerge w:val="restart"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741" w:type="dxa"/>
            <w:gridSpan w:val="9"/>
            <w:shd w:val="clear" w:color="auto" w:fill="auto"/>
            <w:vAlign w:val="center"/>
          </w:tcPr>
          <w:p w:rsidR="009F073F" w:rsidRPr="00AE022B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AE022B">
              <w:rPr>
                <w:rStyle w:val="FootnoteReference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9"/>
            <w:vMerge w:val="restart"/>
            <w:shd w:val="clear" w:color="auto" w:fill="auto"/>
            <w:vAlign w:val="center"/>
          </w:tcPr>
          <w:p w:rsidR="009F073F" w:rsidRPr="00AE022B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AE022B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F073F" w:rsidRPr="00AE022B" w:rsidTr="00AE022B">
        <w:trPr>
          <w:gridAfter w:val="9"/>
          <w:wAfter w:w="20758" w:type="dxa"/>
          <w:trHeight w:val="175"/>
        </w:trPr>
        <w:tc>
          <w:tcPr>
            <w:tcW w:w="553" w:type="dxa"/>
            <w:vMerge/>
            <w:shd w:val="clear" w:color="auto" w:fill="auto"/>
            <w:vAlign w:val="center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Merge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F073F" w:rsidRPr="00AE022B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80" w:type="dxa"/>
            <w:gridSpan w:val="6"/>
            <w:vMerge w:val="restart"/>
            <w:shd w:val="clear" w:color="auto" w:fill="auto"/>
            <w:vAlign w:val="center"/>
          </w:tcPr>
          <w:p w:rsidR="009F073F" w:rsidRPr="00AE022B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9"/>
            <w:vMerge/>
            <w:shd w:val="clear" w:color="auto" w:fill="auto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AE022B" w:rsidTr="00AE022B">
        <w:trPr>
          <w:gridAfter w:val="9"/>
          <w:wAfter w:w="20758" w:type="dxa"/>
          <w:trHeight w:val="275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E022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E022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01243" w:rsidRPr="00AE022B" w:rsidTr="00AE022B">
        <w:trPr>
          <w:gridAfter w:val="9"/>
          <w:wAfter w:w="20758" w:type="dxa"/>
          <w:trHeight w:val="626"/>
        </w:trPr>
        <w:tc>
          <w:tcPr>
            <w:tcW w:w="553" w:type="dxa"/>
            <w:shd w:val="clear" w:color="auto" w:fill="auto"/>
            <w:vAlign w:val="center"/>
          </w:tcPr>
          <w:p w:rsidR="00901243" w:rsidRPr="00AE022B" w:rsidRDefault="00901243" w:rsidP="0090124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393517" w:rsidP="0090124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sz w:val="18"/>
                <w:szCs w:val="18"/>
                <w:lang w:val="ru-RU"/>
              </w:rPr>
              <w:t>Ապամոնտաժման աշխատանքներ</w:t>
            </w:r>
          </w:p>
          <w:p w:rsidR="00901243" w:rsidRPr="00AE022B" w:rsidRDefault="00901243" w:rsidP="0090124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Arial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E022B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E022B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</w:rPr>
            </w:pPr>
            <w:r w:rsidRPr="00AE022B">
              <w:rPr>
                <w:rFonts w:ascii="Sylfaen" w:hAnsi="Sylfaen"/>
                <w:sz w:val="20"/>
                <w:szCs w:val="20"/>
              </w:rPr>
              <w:t>«ԵրՄՄԳ» ՓԲԸ-ի հիմնական մասնաշենքի 3-րդ սեկցիա  5-րդ հարկի մետաղական պատուհանների  ապամոնտաժում,մասնատում և տեղափոխում բակային տարածք: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243" w:rsidRPr="00AE022B" w:rsidRDefault="00901243" w:rsidP="00901243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0"/>
                <w:szCs w:val="20"/>
              </w:rPr>
            </w:pPr>
            <w:r w:rsidRPr="00AE022B">
              <w:rPr>
                <w:rFonts w:ascii="Sylfaen" w:hAnsi="Sylfaen"/>
                <w:sz w:val="20"/>
                <w:szCs w:val="20"/>
              </w:rPr>
              <w:t>«ԵրՄՄԳ» ՓԲԸ-ի հիմնական մասնաշենքի 3-րդ սեկցիա  5-րդ հարկի մետաղական պատուհանների  ապամոնտաժում,մասնատում և տեղափոխում բակային տարածք:</w:t>
            </w:r>
          </w:p>
        </w:tc>
      </w:tr>
      <w:tr w:rsidR="00EA771E" w:rsidRPr="00AE022B" w:rsidTr="00AE022B">
        <w:trPr>
          <w:trHeight w:val="169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EA771E" w:rsidRPr="00AE022B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  <w:gridSpan w:val="2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</w:tcPr>
          <w:p w:rsidR="00EA771E" w:rsidRPr="00AE022B" w:rsidRDefault="00EA771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62" w:type="dxa"/>
            <w:vAlign w:val="center"/>
          </w:tcPr>
          <w:p w:rsidR="00EA771E" w:rsidRPr="00AE022B" w:rsidRDefault="00EA771E" w:rsidP="005B34B7">
            <w:pPr>
              <w:rPr>
                <w:rFonts w:ascii="Sylfaen" w:hAnsi="Sylfaen" w:cs="Arial"/>
                <w:sz w:val="18"/>
                <w:szCs w:val="18"/>
              </w:rPr>
            </w:pPr>
            <w:r w:rsidRPr="00AE022B">
              <w:rPr>
                <w:rFonts w:ascii="Sylfaen" w:hAnsi="Sylfaen" w:cs="Arial"/>
                <w:sz w:val="18"/>
                <w:szCs w:val="18"/>
              </w:rPr>
              <w:t>10</w:t>
            </w:r>
            <w:r w:rsidRPr="00AE022B">
              <w:rPr>
                <w:rFonts w:ascii="Sylfaen" w:hAnsi="Sylfaen" w:cs="Sylfaen"/>
                <w:sz w:val="18"/>
                <w:szCs w:val="18"/>
              </w:rPr>
              <w:t>մ,</w:t>
            </w:r>
            <w:r w:rsidRPr="00AE022B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AE022B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AE022B">
              <w:rPr>
                <w:rFonts w:ascii="Sylfaen" w:hAnsi="Sylfaen" w:cs="Franklin Gothic Medium Cond"/>
                <w:sz w:val="18"/>
                <w:szCs w:val="18"/>
              </w:rPr>
              <w:t xml:space="preserve"> (20</w:t>
            </w:r>
            <w:r w:rsidRPr="00AE022B">
              <w:rPr>
                <w:rFonts w:ascii="Sylfaen" w:hAnsi="Sylfaen" w:cs="Arial"/>
                <w:sz w:val="18"/>
                <w:szCs w:val="18"/>
              </w:rPr>
              <w:t>)</w:t>
            </w:r>
          </w:p>
        </w:tc>
      </w:tr>
      <w:tr w:rsidR="00EA771E" w:rsidRPr="00AE022B" w:rsidTr="00AE022B">
        <w:trPr>
          <w:gridAfter w:val="8"/>
          <w:wAfter w:w="20734" w:type="dxa"/>
          <w:trHeight w:val="137"/>
        </w:trPr>
        <w:tc>
          <w:tcPr>
            <w:tcW w:w="42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AE022B" w:rsidRDefault="006F2F51" w:rsidP="006F2F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gram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AE022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E022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proofErr w:type="gramEnd"/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04.05.2017</w:t>
            </w:r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E022B">
              <w:rPr>
                <w:rFonts w:ascii="Sylfaen" w:hAnsi="Sylfaen"/>
                <w:b/>
                <w:sz w:val="16"/>
                <w:szCs w:val="16"/>
              </w:rPr>
              <w:t>. N 526-</w:t>
            </w:r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AE022B">
              <w:rPr>
                <w:rFonts w:ascii="Sylfaen" w:hAnsi="Sylfaen"/>
                <w:b/>
                <w:sz w:val="16"/>
                <w:szCs w:val="16"/>
              </w:rPr>
              <w:t>կետի</w:t>
            </w:r>
            <w:proofErr w:type="spellEnd"/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1-ի </w:t>
            </w:r>
            <w:proofErr w:type="spellStart"/>
            <w:r w:rsidRPr="00AE022B">
              <w:rPr>
                <w:rFonts w:ascii="Sylfaen" w:hAnsi="Sylfaen"/>
                <w:b/>
                <w:sz w:val="16"/>
                <w:szCs w:val="16"/>
              </w:rPr>
              <w:t>ենթակետ</w:t>
            </w:r>
            <w:proofErr w:type="spellEnd"/>
            <w:r w:rsidRPr="00AE022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0576F3" w:rsidRPr="00AE022B">
              <w:rPr>
                <w:rFonts w:ascii="Sylfaen" w:hAnsi="Sylfaen"/>
                <w:b/>
                <w:sz w:val="16"/>
                <w:szCs w:val="16"/>
              </w:rPr>
              <w:t xml:space="preserve">և </w:t>
            </w:r>
            <w:r w:rsidR="00742F91" w:rsidRPr="00AE022B">
              <w:rPr>
                <w:rFonts w:ascii="Sylfaen" w:hAnsi="Sylfaen"/>
                <w:b/>
                <w:sz w:val="16"/>
                <w:szCs w:val="16"/>
              </w:rPr>
              <w:t xml:space="preserve"> 72-</w:t>
            </w:r>
            <w:r w:rsidR="00742F91" w:rsidRPr="00AE022B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r w:rsidR="00742F91" w:rsidRPr="00AE022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742F91" w:rsidRPr="00AE022B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</w:p>
        </w:tc>
      </w:tr>
      <w:tr w:rsidR="00EA771E" w:rsidRPr="00AE022B" w:rsidTr="00AE022B">
        <w:trPr>
          <w:gridAfter w:val="8"/>
          <w:wAfter w:w="20734" w:type="dxa"/>
          <w:trHeight w:val="196"/>
        </w:trPr>
        <w:tc>
          <w:tcPr>
            <w:tcW w:w="1110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AE022B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771E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</w:trPr>
        <w:tc>
          <w:tcPr>
            <w:tcW w:w="111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AE022B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E022B">
              <w:rPr>
                <w:rStyle w:val="FootnoteReference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EA771E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58" w:type="dxa"/>
        </w:trPr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EA771E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58" w:type="dxa"/>
          <w:trHeight w:val="65"/>
        </w:trPr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A771E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58" w:type="dxa"/>
          <w:trHeight w:val="65"/>
        </w:trPr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A771E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196"/>
        </w:trPr>
        <w:tc>
          <w:tcPr>
            <w:tcW w:w="111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71E" w:rsidRPr="00AE022B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155"/>
        </w:trPr>
        <w:tc>
          <w:tcPr>
            <w:tcW w:w="689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FE6E86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164"/>
        </w:trPr>
        <w:tc>
          <w:tcPr>
            <w:tcW w:w="61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92"/>
        </w:trPr>
        <w:tc>
          <w:tcPr>
            <w:tcW w:w="61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47"/>
        </w:trPr>
        <w:tc>
          <w:tcPr>
            <w:tcW w:w="61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47"/>
        </w:trPr>
        <w:tc>
          <w:tcPr>
            <w:tcW w:w="617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155"/>
        </w:trPr>
        <w:tc>
          <w:tcPr>
            <w:tcW w:w="61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54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40"/>
        </w:trPr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2227" w:type="dxa"/>
            <w:gridSpan w:val="5"/>
            <w:vMerge w:val="restart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49" w:type="dxa"/>
            <w:gridSpan w:val="36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5E276D" w:rsidRPr="00AE022B" w:rsidTr="00AE022B">
        <w:trPr>
          <w:gridAfter w:val="8"/>
          <w:wAfter w:w="20734" w:type="dxa"/>
          <w:trHeight w:val="213"/>
        </w:trPr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49" w:type="dxa"/>
            <w:gridSpan w:val="36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5E276D" w:rsidRPr="00AE022B" w:rsidTr="00AE022B">
        <w:trPr>
          <w:gridAfter w:val="8"/>
          <w:wAfter w:w="20734" w:type="dxa"/>
          <w:trHeight w:val="137"/>
        </w:trPr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5E276D" w:rsidRPr="00AE022B" w:rsidTr="00AE022B">
        <w:trPr>
          <w:gridAfter w:val="8"/>
          <w:wAfter w:w="20734" w:type="dxa"/>
          <w:trHeight w:val="137"/>
        </w:trPr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միջոցներով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միջոցներով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</w:tr>
      <w:tr w:rsidR="005E276D" w:rsidRPr="00AE022B" w:rsidTr="00AE022B">
        <w:trPr>
          <w:gridAfter w:val="8"/>
          <w:wAfter w:w="20734" w:type="dxa"/>
          <w:trHeight w:val="295"/>
        </w:trPr>
        <w:tc>
          <w:tcPr>
            <w:tcW w:w="1232" w:type="dxa"/>
            <w:gridSpan w:val="5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Չափաբաժին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876" w:type="dxa"/>
            <w:gridSpan w:val="41"/>
            <w:shd w:val="clear" w:color="auto" w:fill="auto"/>
            <w:vAlign w:val="center"/>
          </w:tcPr>
          <w:p w:rsidR="005E276D" w:rsidRPr="00AE022B" w:rsidRDefault="005E276D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83"/>
        </w:trPr>
        <w:tc>
          <w:tcPr>
            <w:tcW w:w="1232" w:type="dxa"/>
            <w:gridSpan w:val="5"/>
            <w:shd w:val="clear" w:color="auto" w:fill="auto"/>
            <w:vAlign w:val="center"/>
          </w:tcPr>
          <w:p w:rsidR="005E276D" w:rsidRPr="00AE022B" w:rsidRDefault="005E276D" w:rsidP="000576F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72" w:type="dxa"/>
            <w:gridSpan w:val="6"/>
            <w:shd w:val="clear" w:color="auto" w:fill="auto"/>
            <w:vAlign w:val="center"/>
          </w:tcPr>
          <w:p w:rsidR="005E276D" w:rsidRPr="00AE022B" w:rsidRDefault="005E276D" w:rsidP="000576F3">
            <w:pPr>
              <w:rPr>
                <w:rFonts w:ascii="Sylfaen" w:hAnsi="Sylfaen"/>
                <w:sz w:val="20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Ա/Ձ  Գարիկ   Գաբրիելյան</w:t>
            </w:r>
          </w:p>
          <w:p w:rsidR="005E276D" w:rsidRPr="00AE022B" w:rsidRDefault="005E276D" w:rsidP="000576F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8"/>
            <w:shd w:val="clear" w:color="auto" w:fill="auto"/>
          </w:tcPr>
          <w:p w:rsidR="005E276D" w:rsidRPr="00AE022B" w:rsidRDefault="005E276D" w:rsidP="000576F3">
            <w:pPr>
              <w:jc w:val="center"/>
              <w:rPr>
                <w:rFonts w:ascii="Sylfaen" w:hAnsi="Sylfaen"/>
              </w:rPr>
            </w:pPr>
            <w:r w:rsidRPr="00AE022B">
              <w:rPr>
                <w:rFonts w:ascii="Sylfaen" w:hAnsi="Sylfaen" w:cs="Sylfaen"/>
                <w:sz w:val="20"/>
              </w:rPr>
              <w:t>116 600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5E276D" w:rsidRPr="00AE022B" w:rsidRDefault="005E276D" w:rsidP="000576F3">
            <w:pPr>
              <w:jc w:val="center"/>
              <w:rPr>
                <w:rFonts w:ascii="Sylfaen" w:hAnsi="Sylfaen"/>
              </w:rPr>
            </w:pPr>
            <w:r w:rsidRPr="00AE022B">
              <w:rPr>
                <w:rFonts w:ascii="Sylfaen" w:hAnsi="Sylfaen" w:cs="Sylfaen"/>
                <w:sz w:val="20"/>
              </w:rPr>
              <w:t>116 600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5E276D" w:rsidRPr="00AE022B" w:rsidRDefault="005E276D" w:rsidP="000576F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071" w:type="dxa"/>
            <w:gridSpan w:val="4"/>
            <w:shd w:val="clear" w:color="auto" w:fill="auto"/>
            <w:vAlign w:val="center"/>
          </w:tcPr>
          <w:p w:rsidR="005E276D" w:rsidRPr="00AE022B" w:rsidRDefault="005E276D" w:rsidP="000576F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5E276D" w:rsidRPr="00AE022B" w:rsidRDefault="005E276D" w:rsidP="000576F3">
            <w:pPr>
              <w:jc w:val="center"/>
              <w:rPr>
                <w:rFonts w:ascii="Sylfaen" w:hAnsi="Sylfaen"/>
              </w:rPr>
            </w:pPr>
            <w:r w:rsidRPr="00AE022B">
              <w:rPr>
                <w:rFonts w:ascii="Sylfaen" w:hAnsi="Sylfaen" w:cs="Sylfaen"/>
                <w:sz w:val="20"/>
              </w:rPr>
              <w:t>116 600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5E276D" w:rsidRPr="00AE022B" w:rsidRDefault="005E276D" w:rsidP="000576F3">
            <w:pPr>
              <w:jc w:val="center"/>
              <w:rPr>
                <w:rFonts w:ascii="Sylfaen" w:hAnsi="Sylfaen"/>
              </w:rPr>
            </w:pPr>
            <w:r w:rsidRPr="00AE022B">
              <w:rPr>
                <w:rFonts w:ascii="Sylfaen" w:hAnsi="Sylfaen" w:cs="Sylfaen"/>
                <w:sz w:val="20"/>
              </w:rPr>
              <w:t>116 600</w:t>
            </w:r>
          </w:p>
        </w:tc>
      </w:tr>
      <w:tr w:rsidR="005E276D" w:rsidRPr="00AE022B" w:rsidTr="00AE022B">
        <w:trPr>
          <w:gridAfter w:val="8"/>
          <w:wAfter w:w="20734" w:type="dxa"/>
        </w:trPr>
        <w:tc>
          <w:tcPr>
            <w:tcW w:w="1110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5E276D" w:rsidRPr="00AE022B" w:rsidTr="00AE022B">
        <w:trPr>
          <w:gridAfter w:val="8"/>
          <w:wAfter w:w="20734" w:type="dxa"/>
        </w:trPr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Չափա-բաժնի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0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5E276D" w:rsidRPr="00AE022B" w:rsidTr="00AE022B">
        <w:trPr>
          <w:gridAfter w:val="10"/>
          <w:wAfter w:w="20767" w:type="dxa"/>
        </w:trPr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AE022B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5E276D" w:rsidRPr="00AE022B" w:rsidTr="00AE022B">
        <w:trPr>
          <w:gridAfter w:val="10"/>
          <w:wAfter w:w="20767" w:type="dxa"/>
        </w:trPr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9"/>
          <w:wAfter w:w="20758" w:type="dxa"/>
          <w:trHeight w:val="344"/>
        </w:trPr>
        <w:tc>
          <w:tcPr>
            <w:tcW w:w="2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</w:p>
        </w:tc>
      </w:tr>
      <w:tr w:rsidR="005E276D" w:rsidRPr="00AE022B" w:rsidTr="00AE022B">
        <w:trPr>
          <w:gridAfter w:val="8"/>
          <w:wAfter w:w="20734" w:type="dxa"/>
          <w:trHeight w:val="289"/>
        </w:trPr>
        <w:tc>
          <w:tcPr>
            <w:tcW w:w="1110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346"/>
        </w:trPr>
        <w:tc>
          <w:tcPr>
            <w:tcW w:w="4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AE022B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07.06.2018թ.</w:t>
            </w:r>
          </w:p>
        </w:tc>
      </w:tr>
      <w:tr w:rsidR="005E276D" w:rsidRPr="00AE022B" w:rsidTr="00AE022B">
        <w:trPr>
          <w:gridAfter w:val="8"/>
          <w:wAfter w:w="20734" w:type="dxa"/>
          <w:trHeight w:val="92"/>
        </w:trPr>
        <w:tc>
          <w:tcPr>
            <w:tcW w:w="4958" w:type="dxa"/>
            <w:gridSpan w:val="17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5E276D" w:rsidRPr="00AE022B" w:rsidTr="00AE022B">
        <w:trPr>
          <w:gridAfter w:val="8"/>
          <w:wAfter w:w="20734" w:type="dxa"/>
          <w:trHeight w:val="92"/>
        </w:trPr>
        <w:tc>
          <w:tcPr>
            <w:tcW w:w="49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30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5E276D" w:rsidRPr="00AE022B" w:rsidTr="00AE022B">
        <w:trPr>
          <w:gridAfter w:val="8"/>
          <w:wAfter w:w="20734" w:type="dxa"/>
          <w:trHeight w:val="344"/>
        </w:trPr>
        <w:tc>
          <w:tcPr>
            <w:tcW w:w="4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5105D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0C2DE3" w:rsidP="005105DB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07.06.2018թ</w:t>
            </w:r>
          </w:p>
        </w:tc>
      </w:tr>
      <w:tr w:rsidR="005E276D" w:rsidRPr="00AE022B" w:rsidTr="00AE022B">
        <w:trPr>
          <w:gridAfter w:val="8"/>
          <w:wAfter w:w="20734" w:type="dxa"/>
          <w:trHeight w:val="344"/>
        </w:trPr>
        <w:tc>
          <w:tcPr>
            <w:tcW w:w="4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5105DB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0C2DE3" w:rsidP="005105DB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12.06.2018թ</w:t>
            </w:r>
          </w:p>
        </w:tc>
      </w:tr>
      <w:tr w:rsidR="005E276D" w:rsidRPr="00AE022B" w:rsidTr="00AE022B">
        <w:trPr>
          <w:gridAfter w:val="8"/>
          <w:wAfter w:w="20734" w:type="dxa"/>
          <w:trHeight w:val="344"/>
        </w:trPr>
        <w:tc>
          <w:tcPr>
            <w:tcW w:w="4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0C2DE3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18.06.2018թ</w:t>
            </w: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7"/>
          <w:wAfter w:w="20695" w:type="dxa"/>
        </w:trPr>
        <w:tc>
          <w:tcPr>
            <w:tcW w:w="625" w:type="dxa"/>
            <w:gridSpan w:val="2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65" w:type="dxa"/>
            <w:gridSpan w:val="5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57" w:type="dxa"/>
            <w:gridSpan w:val="40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5E276D" w:rsidRPr="00AE022B" w:rsidTr="00AE022B">
        <w:trPr>
          <w:gridAfter w:val="7"/>
          <w:wAfter w:w="20695" w:type="dxa"/>
          <w:trHeight w:val="237"/>
        </w:trPr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6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17" w:type="dxa"/>
            <w:gridSpan w:val="7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9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4"/>
            <w:vMerge w:val="restart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37" w:type="dxa"/>
            <w:gridSpan w:val="14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5E276D" w:rsidRPr="00AE022B" w:rsidTr="00AE022B">
        <w:trPr>
          <w:gridAfter w:val="7"/>
          <w:wAfter w:w="20695" w:type="dxa"/>
          <w:trHeight w:val="238"/>
        </w:trPr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5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6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9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Merge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37" w:type="dxa"/>
            <w:gridSpan w:val="14"/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5E276D" w:rsidRPr="00AE022B" w:rsidTr="00AE022B">
        <w:trPr>
          <w:gridAfter w:val="7"/>
          <w:wAfter w:w="20695" w:type="dxa"/>
          <w:trHeight w:val="682"/>
        </w:trPr>
        <w:tc>
          <w:tcPr>
            <w:tcW w:w="6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AE022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5E276D" w:rsidRPr="00AE022B" w:rsidTr="006B5847">
        <w:trPr>
          <w:gridAfter w:val="7"/>
          <w:wAfter w:w="20695" w:type="dxa"/>
          <w:trHeight w:val="146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5E276D" w:rsidRPr="00AE022B" w:rsidRDefault="005E276D" w:rsidP="006B58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5"/>
            <w:shd w:val="clear" w:color="auto" w:fill="auto"/>
            <w:vAlign w:val="center"/>
          </w:tcPr>
          <w:p w:rsidR="005E276D" w:rsidRPr="00AE022B" w:rsidRDefault="005E276D" w:rsidP="006B58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Ա/Ձ  Գարիկ   Գաբրիելյան</w:t>
            </w:r>
          </w:p>
          <w:p w:rsidR="005E276D" w:rsidRPr="00AE022B" w:rsidRDefault="005E276D" w:rsidP="006B5847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gridSpan w:val="6"/>
            <w:shd w:val="clear" w:color="auto" w:fill="auto"/>
            <w:vAlign w:val="center"/>
          </w:tcPr>
          <w:p w:rsidR="005E276D" w:rsidRPr="00AE022B" w:rsidRDefault="000C2DE3" w:rsidP="006B5847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 w:cs="SylfaenARM"/>
                <w:sz w:val="16"/>
                <w:szCs w:val="16"/>
                <w:lang w:eastAsia="en-US"/>
              </w:rPr>
              <w:t>Հաշիվ</w:t>
            </w:r>
            <w:proofErr w:type="spellEnd"/>
            <w:r w:rsidRPr="00AE022B">
              <w:rPr>
                <w:rFonts w:ascii="Sylfaen" w:hAnsi="Sylfaen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E022B">
              <w:rPr>
                <w:rFonts w:ascii="Sylfaen" w:hAnsi="Sylfaen" w:cs="SylfaenARM"/>
                <w:sz w:val="16"/>
                <w:szCs w:val="16"/>
                <w:lang w:eastAsia="en-US"/>
              </w:rPr>
              <w:t>ապրանքագիր</w:t>
            </w:r>
            <w:proofErr w:type="spellEnd"/>
            <w:r w:rsidRPr="00AE022B">
              <w:rPr>
                <w:rFonts w:ascii="Sylfaen" w:hAnsi="Sylfaen" w:cs="SylfaenARM"/>
                <w:sz w:val="16"/>
                <w:szCs w:val="16"/>
                <w:lang w:eastAsia="en-US"/>
              </w:rPr>
              <w:t xml:space="preserve"> Բ6845618415</w:t>
            </w:r>
          </w:p>
        </w:tc>
        <w:tc>
          <w:tcPr>
            <w:tcW w:w="1517" w:type="dxa"/>
            <w:gridSpan w:val="7"/>
            <w:shd w:val="clear" w:color="auto" w:fill="auto"/>
            <w:vAlign w:val="center"/>
          </w:tcPr>
          <w:p w:rsidR="005E276D" w:rsidRPr="000D1621" w:rsidRDefault="000D1621" w:rsidP="006B584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D1621">
              <w:rPr>
                <w:rFonts w:ascii="Sylfaen" w:hAnsi="Sylfaen" w:cs="Sylfaen"/>
                <w:sz w:val="18"/>
                <w:szCs w:val="18"/>
              </w:rPr>
              <w:t>Ընտրված</w:t>
            </w:r>
            <w:proofErr w:type="spellEnd"/>
            <w:r w:rsidRPr="000D162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0D1621">
              <w:rPr>
                <w:rFonts w:ascii="Sylfaen" w:hAnsi="Sylfaen" w:cs="Sylfaen"/>
                <w:sz w:val="18"/>
                <w:szCs w:val="18"/>
              </w:rPr>
              <w:t>մասնակցի</w:t>
            </w:r>
            <w:proofErr w:type="spellEnd"/>
            <w:r w:rsidRPr="000D162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0D1621">
              <w:rPr>
                <w:rFonts w:ascii="Sylfaen" w:hAnsi="Sylfaen" w:cs="Sylfaen"/>
                <w:sz w:val="18"/>
                <w:szCs w:val="18"/>
              </w:rPr>
              <w:t>կողմից</w:t>
            </w:r>
            <w:proofErr w:type="spellEnd"/>
            <w:r w:rsidRPr="000D162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D1621">
              <w:rPr>
                <w:rFonts w:ascii="Sylfaen" w:hAnsi="Sylfaen"/>
                <w:sz w:val="18"/>
                <w:szCs w:val="18"/>
              </w:rPr>
              <w:t>ստորագրված</w:t>
            </w:r>
            <w:proofErr w:type="spellEnd"/>
            <w:r w:rsidRPr="000D1621">
              <w:rPr>
                <w:rFonts w:ascii="Sylfaen" w:hAnsi="Sylfaen"/>
                <w:sz w:val="18"/>
                <w:szCs w:val="18"/>
              </w:rPr>
              <w:t xml:space="preserve"> 12.06</w:t>
            </w:r>
            <w:r w:rsidR="000C2DE3" w:rsidRPr="000D1621">
              <w:rPr>
                <w:rFonts w:ascii="Sylfaen" w:hAnsi="Sylfaen"/>
                <w:sz w:val="18"/>
                <w:szCs w:val="18"/>
              </w:rPr>
              <w:t>.2018թ</w:t>
            </w:r>
          </w:p>
          <w:p w:rsidR="000D1621" w:rsidRPr="000D1621" w:rsidRDefault="000D1621" w:rsidP="006B584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D1621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0D162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0D1621">
              <w:rPr>
                <w:rFonts w:ascii="Sylfaen" w:hAnsi="Sylfaen" w:cs="Sylfaen"/>
                <w:sz w:val="18"/>
                <w:szCs w:val="18"/>
              </w:rPr>
              <w:t>կողմից</w:t>
            </w:r>
            <w:proofErr w:type="spellEnd"/>
            <w:r w:rsidRPr="000D1621">
              <w:rPr>
                <w:rFonts w:ascii="Sylfaen" w:hAnsi="Sylfaen" w:cs="Sylfaen"/>
                <w:sz w:val="18"/>
                <w:szCs w:val="18"/>
              </w:rPr>
              <w:t xml:space="preserve"> 18.06.2018թ</w:t>
            </w:r>
          </w:p>
          <w:p w:rsidR="000D1621" w:rsidRPr="000D1621" w:rsidRDefault="000D1621" w:rsidP="006B584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2" w:type="dxa"/>
            <w:gridSpan w:val="9"/>
            <w:shd w:val="clear" w:color="auto" w:fill="auto"/>
            <w:vAlign w:val="center"/>
          </w:tcPr>
          <w:p w:rsidR="005E276D" w:rsidRPr="00AE022B" w:rsidRDefault="000C2DE3" w:rsidP="006B58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E022B">
              <w:rPr>
                <w:rFonts w:ascii="Sylfaen" w:hAnsi="Sylfaen" w:cs="Sylfaen"/>
                <w:sz w:val="18"/>
                <w:szCs w:val="18"/>
              </w:rPr>
              <w:t>12.06.2018թ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E276D" w:rsidRPr="00AE022B" w:rsidRDefault="005E276D" w:rsidP="006B584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E022B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5E276D" w:rsidRPr="00AE022B" w:rsidRDefault="005E276D" w:rsidP="006B584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sz w:val="18"/>
                <w:szCs w:val="18"/>
                <w:lang w:val="ru-RU"/>
              </w:rPr>
              <w:t>116600</w:t>
            </w:r>
          </w:p>
        </w:tc>
        <w:tc>
          <w:tcPr>
            <w:tcW w:w="2012" w:type="dxa"/>
            <w:gridSpan w:val="8"/>
            <w:shd w:val="clear" w:color="auto" w:fill="auto"/>
            <w:vAlign w:val="center"/>
          </w:tcPr>
          <w:p w:rsidR="005E276D" w:rsidRPr="00AE022B" w:rsidRDefault="005E276D" w:rsidP="006B584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E022B">
              <w:rPr>
                <w:rFonts w:ascii="Sylfaen" w:hAnsi="Sylfaen"/>
                <w:sz w:val="18"/>
                <w:szCs w:val="18"/>
                <w:lang w:val="ru-RU"/>
              </w:rPr>
              <w:t>116600</w:t>
            </w:r>
          </w:p>
        </w:tc>
      </w:tr>
      <w:tr w:rsidR="005E276D" w:rsidRPr="00AE022B" w:rsidTr="00AE022B">
        <w:trPr>
          <w:gridAfter w:val="8"/>
          <w:wAfter w:w="20734" w:type="dxa"/>
          <w:trHeight w:val="150"/>
        </w:trPr>
        <w:tc>
          <w:tcPr>
            <w:tcW w:w="11108" w:type="dxa"/>
            <w:gridSpan w:val="46"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5E276D" w:rsidRPr="00AE022B" w:rsidTr="00AE022B">
        <w:trPr>
          <w:gridAfter w:val="7"/>
          <w:wAfter w:w="20695" w:type="dxa"/>
          <w:trHeight w:val="125"/>
        </w:trPr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Չափա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lastRenderedPageBreak/>
              <w:t>բաժնի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AE022B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5E276D" w:rsidRPr="00AE022B" w:rsidTr="00AE022B">
        <w:trPr>
          <w:gridAfter w:val="7"/>
          <w:wAfter w:w="20695" w:type="dxa"/>
          <w:trHeight w:val="40"/>
        </w:trPr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66376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3E65C1">
            <w:pPr>
              <w:rPr>
                <w:rFonts w:ascii="Sylfaen" w:hAnsi="Sylfaen"/>
                <w:sz w:val="20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Ա/Ձ  Գարիկ   Գաբրիելյան</w:t>
            </w:r>
          </w:p>
          <w:p w:rsidR="005E276D" w:rsidRPr="00AE022B" w:rsidRDefault="005E276D" w:rsidP="0066376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66376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Հասցե` ք.Երևան, Նազարբեկյան  15/04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66376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sz w:val="18"/>
                <w:szCs w:val="18"/>
                <w:lang w:val="hy-AM"/>
              </w:rPr>
              <w:t>vaagr@mail.ru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3E65C1">
            <w:pPr>
              <w:rPr>
                <w:rFonts w:ascii="Sylfaen" w:hAnsi="Sylfaen"/>
                <w:sz w:val="20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Հ/Հ 2050932008351001</w:t>
            </w:r>
          </w:p>
          <w:p w:rsidR="005E276D" w:rsidRPr="00AE022B" w:rsidRDefault="005E276D" w:rsidP="0066376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3E65C1">
            <w:pPr>
              <w:rPr>
                <w:rFonts w:ascii="Sylfaen" w:hAnsi="Sylfaen"/>
                <w:sz w:val="20"/>
                <w:lang w:val="hy-AM"/>
              </w:rPr>
            </w:pPr>
            <w:r w:rsidRPr="00AE022B">
              <w:rPr>
                <w:rFonts w:ascii="Sylfaen" w:hAnsi="Sylfaen"/>
                <w:sz w:val="20"/>
                <w:lang w:val="hy-AM"/>
              </w:rPr>
              <w:t>27865279</w:t>
            </w:r>
          </w:p>
          <w:p w:rsidR="005E276D" w:rsidRPr="00AE022B" w:rsidRDefault="005E276D" w:rsidP="0066376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5E276D" w:rsidRPr="00AE022B" w:rsidTr="00AE0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34" w:type="dxa"/>
          <w:trHeight w:val="200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7A045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E022B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</w:t>
            </w:r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475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իրականացված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տեղեկությունները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AE022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AE022B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E022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88"/>
        </w:trPr>
        <w:tc>
          <w:tcPr>
            <w:tcW w:w="11108" w:type="dxa"/>
            <w:gridSpan w:val="46"/>
            <w:shd w:val="clear" w:color="auto" w:fill="99CCFF"/>
            <w:vAlign w:val="center"/>
          </w:tcPr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5E276D" w:rsidRPr="00AE022B" w:rsidRDefault="005E276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E276D" w:rsidRPr="00AE022B" w:rsidTr="00AE022B">
        <w:trPr>
          <w:gridAfter w:val="8"/>
          <w:wAfter w:w="20734" w:type="dxa"/>
          <w:trHeight w:val="227"/>
        </w:trPr>
        <w:tc>
          <w:tcPr>
            <w:tcW w:w="11108" w:type="dxa"/>
            <w:gridSpan w:val="46"/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E022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276D" w:rsidRPr="00AE022B" w:rsidTr="00AE022B">
        <w:trPr>
          <w:gridAfter w:val="9"/>
          <w:wAfter w:w="20755" w:type="dxa"/>
          <w:trHeight w:val="47"/>
        </w:trPr>
        <w:tc>
          <w:tcPr>
            <w:tcW w:w="32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76D" w:rsidRPr="00AE022B" w:rsidRDefault="005E276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AE022B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E022B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5E276D" w:rsidRPr="00AE022B" w:rsidTr="00AE022B">
        <w:trPr>
          <w:gridAfter w:val="9"/>
          <w:wAfter w:w="20755" w:type="dxa"/>
          <w:trHeight w:val="47"/>
        </w:trPr>
        <w:tc>
          <w:tcPr>
            <w:tcW w:w="3247" w:type="dxa"/>
            <w:gridSpan w:val="9"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Ս.</w:t>
            </w:r>
            <w:r w:rsidRPr="00AE022B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AE022B">
              <w:rPr>
                <w:rFonts w:ascii="Sylfaen" w:hAnsi="Sylfaen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E022B">
              <w:rPr>
                <w:rFonts w:ascii="Sylfaen" w:hAnsi="Sylfaen"/>
                <w:sz w:val="18"/>
                <w:szCs w:val="18"/>
              </w:rPr>
              <w:t>+374 10 22 65 02</w:t>
            </w:r>
          </w:p>
        </w:tc>
        <w:tc>
          <w:tcPr>
            <w:tcW w:w="3871" w:type="dxa"/>
            <w:gridSpan w:val="15"/>
            <w:shd w:val="clear" w:color="auto" w:fill="auto"/>
            <w:vAlign w:val="center"/>
          </w:tcPr>
          <w:p w:rsidR="005E276D" w:rsidRPr="00AE022B" w:rsidRDefault="005E276D" w:rsidP="00017D8C">
            <w:pPr>
              <w:spacing w:after="240" w:line="360" w:lineRule="auto"/>
              <w:ind w:firstLine="709"/>
              <w:jc w:val="both"/>
              <w:rPr>
                <w:rFonts w:ascii="Sylfaen" w:hAnsi="Sylfaen" w:cs="Arial"/>
                <w:b/>
                <w:color w:val="333333"/>
                <w:sz w:val="18"/>
                <w:szCs w:val="18"/>
                <w:shd w:val="clear" w:color="auto" w:fill="FFFFFF"/>
                <w:lang w:val="af-ZA"/>
              </w:rPr>
            </w:pPr>
            <w:hyperlink r:id="rId7" w:history="1">
              <w:r w:rsidRPr="00AE022B">
                <w:rPr>
                  <w:rStyle w:val="Hyperlink"/>
                  <w:rFonts w:ascii="Sylfaen" w:hAnsi="Sylfaen" w:cs="Arial"/>
                  <w:b/>
                  <w:sz w:val="18"/>
                  <w:szCs w:val="18"/>
                  <w:shd w:val="clear" w:color="auto" w:fill="FFFFFF"/>
                  <w:lang w:val="af-ZA"/>
                </w:rPr>
                <w:t>ermmg@mail.ru</w:t>
              </w:r>
            </w:hyperlink>
          </w:p>
          <w:p w:rsidR="005E276D" w:rsidRPr="00AE022B" w:rsidRDefault="005E276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63448F" w:rsidRPr="00AE022B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3F15D5" w:rsidRPr="00AE022B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AE022B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AE022B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AE022B">
        <w:rPr>
          <w:rFonts w:ascii="Sylfaen" w:hAnsi="Sylfaen"/>
          <w:b/>
          <w:sz w:val="18"/>
          <w:szCs w:val="18"/>
          <w:lang w:val="hy-AM"/>
        </w:rPr>
        <w:t>«ԵՐԵՎԱՆԻ ՄԱԹԵՄԱՏԻԿԱԿԱՆ ՄԵՔԵՆԱՆԵՐԻ ԳՈՐԾԱՐԱՆ» ՓԲԸ</w:t>
      </w:r>
    </w:p>
    <w:p w:rsidR="0063448F" w:rsidRPr="00AE022B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af-ZA"/>
        </w:rPr>
      </w:pPr>
    </w:p>
    <w:sectPr w:rsidR="0063448F" w:rsidRPr="00AE022B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6D74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6D74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454">
      <w:rPr>
        <w:rStyle w:val="PageNumber"/>
        <w:noProof/>
      </w:rPr>
      <w:t>3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FCD" w:rsidRPr="00EB00B9" w:rsidRDefault="001A7F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E276D" w:rsidRPr="002D0BF6" w:rsidRDefault="005E276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276D" w:rsidRPr="002D0BF6" w:rsidRDefault="005E2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276D" w:rsidRPr="002D0BF6" w:rsidRDefault="005E2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276D" w:rsidRPr="002D0BF6" w:rsidRDefault="005E2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276D" w:rsidRPr="00C868EC" w:rsidRDefault="005E2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276D" w:rsidRPr="00871366" w:rsidRDefault="005E2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276D" w:rsidRPr="002D0BF6" w:rsidRDefault="005E276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2E70"/>
    <w:rsid w:val="00053A6C"/>
    <w:rsid w:val="0005523C"/>
    <w:rsid w:val="00056526"/>
    <w:rsid w:val="000572DB"/>
    <w:rsid w:val="0005765A"/>
    <w:rsid w:val="000576F3"/>
    <w:rsid w:val="00060190"/>
    <w:rsid w:val="0006021F"/>
    <w:rsid w:val="00062A1D"/>
    <w:rsid w:val="00062BDF"/>
    <w:rsid w:val="00063D6E"/>
    <w:rsid w:val="000640DF"/>
    <w:rsid w:val="00065C4C"/>
    <w:rsid w:val="000678E6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DE3"/>
    <w:rsid w:val="000C2FCF"/>
    <w:rsid w:val="000C36C5"/>
    <w:rsid w:val="000D1621"/>
    <w:rsid w:val="000D1BC4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D6D"/>
    <w:rsid w:val="00132E94"/>
    <w:rsid w:val="001369AA"/>
    <w:rsid w:val="00142262"/>
    <w:rsid w:val="001466A8"/>
    <w:rsid w:val="001563E9"/>
    <w:rsid w:val="001576EC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01EB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1956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87886"/>
    <w:rsid w:val="0029177D"/>
    <w:rsid w:val="002926BF"/>
    <w:rsid w:val="002955FD"/>
    <w:rsid w:val="00297172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D67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566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3517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E65C1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05CC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3B51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05D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75B85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A7C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76D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6376F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5847"/>
    <w:rsid w:val="006B7B4E"/>
    <w:rsid w:val="006D0978"/>
    <w:rsid w:val="006D48E9"/>
    <w:rsid w:val="006D4D49"/>
    <w:rsid w:val="006D60A9"/>
    <w:rsid w:val="006D6784"/>
    <w:rsid w:val="006D7469"/>
    <w:rsid w:val="006E3B59"/>
    <w:rsid w:val="006E57A6"/>
    <w:rsid w:val="006E57CA"/>
    <w:rsid w:val="006E6944"/>
    <w:rsid w:val="006E7558"/>
    <w:rsid w:val="006E7AAD"/>
    <w:rsid w:val="006F114D"/>
    <w:rsid w:val="006F2F51"/>
    <w:rsid w:val="006F4165"/>
    <w:rsid w:val="006F68EF"/>
    <w:rsid w:val="006F7509"/>
    <w:rsid w:val="00701FD8"/>
    <w:rsid w:val="007041A7"/>
    <w:rsid w:val="00704B0C"/>
    <w:rsid w:val="0071112C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2085"/>
    <w:rsid w:val="00742F91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13FE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5B53"/>
    <w:rsid w:val="007D6485"/>
    <w:rsid w:val="007E17E7"/>
    <w:rsid w:val="007E315A"/>
    <w:rsid w:val="007E5E75"/>
    <w:rsid w:val="007E6475"/>
    <w:rsid w:val="007F00D3"/>
    <w:rsid w:val="007F0193"/>
    <w:rsid w:val="007F4C25"/>
    <w:rsid w:val="007F508F"/>
    <w:rsid w:val="007F6FCB"/>
    <w:rsid w:val="007F7EB7"/>
    <w:rsid w:val="00802A93"/>
    <w:rsid w:val="0080311D"/>
    <w:rsid w:val="0080439B"/>
    <w:rsid w:val="00805D1B"/>
    <w:rsid w:val="00807B1C"/>
    <w:rsid w:val="00810674"/>
    <w:rsid w:val="00821F12"/>
    <w:rsid w:val="00823294"/>
    <w:rsid w:val="008232C2"/>
    <w:rsid w:val="008239A1"/>
    <w:rsid w:val="00824D42"/>
    <w:rsid w:val="00826A20"/>
    <w:rsid w:val="00827599"/>
    <w:rsid w:val="00830357"/>
    <w:rsid w:val="008319B8"/>
    <w:rsid w:val="00831FFA"/>
    <w:rsid w:val="00833119"/>
    <w:rsid w:val="008378C4"/>
    <w:rsid w:val="00843665"/>
    <w:rsid w:val="00845768"/>
    <w:rsid w:val="00845942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243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28DD"/>
    <w:rsid w:val="00975599"/>
    <w:rsid w:val="009812FA"/>
    <w:rsid w:val="009837C6"/>
    <w:rsid w:val="0098469F"/>
    <w:rsid w:val="00986AF9"/>
    <w:rsid w:val="009912A1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998"/>
    <w:rsid w:val="009C35FE"/>
    <w:rsid w:val="009C51EB"/>
    <w:rsid w:val="009D0FCC"/>
    <w:rsid w:val="009D3A60"/>
    <w:rsid w:val="009D5470"/>
    <w:rsid w:val="009E0C83"/>
    <w:rsid w:val="009E0CFC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2F41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70700"/>
    <w:rsid w:val="00A714D4"/>
    <w:rsid w:val="00A73454"/>
    <w:rsid w:val="00A84638"/>
    <w:rsid w:val="00A84730"/>
    <w:rsid w:val="00A85814"/>
    <w:rsid w:val="00A85A35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06F5"/>
    <w:rsid w:val="00AC26B6"/>
    <w:rsid w:val="00AC4E55"/>
    <w:rsid w:val="00AC7F6F"/>
    <w:rsid w:val="00AD5F58"/>
    <w:rsid w:val="00AE01D9"/>
    <w:rsid w:val="00AE022B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74505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C53C2"/>
    <w:rsid w:val="00BC5D7E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2D90"/>
    <w:rsid w:val="00C772BB"/>
    <w:rsid w:val="00C8053C"/>
    <w:rsid w:val="00C810C9"/>
    <w:rsid w:val="00C843B7"/>
    <w:rsid w:val="00C8459F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C4FD9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18B4"/>
    <w:rsid w:val="00E140AF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3A84"/>
    <w:rsid w:val="00E94FBE"/>
    <w:rsid w:val="00E959DA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3AAD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D75"/>
    <w:rsid w:val="00F77FE2"/>
    <w:rsid w:val="00F80429"/>
    <w:rsid w:val="00F80A52"/>
    <w:rsid w:val="00F813EB"/>
    <w:rsid w:val="00F8167F"/>
    <w:rsid w:val="00F85CFC"/>
    <w:rsid w:val="00F947E7"/>
    <w:rsid w:val="00F94B0D"/>
    <w:rsid w:val="00F96666"/>
    <w:rsid w:val="00F97516"/>
    <w:rsid w:val="00F97BAF"/>
    <w:rsid w:val="00FA127B"/>
    <w:rsid w:val="00FA28CE"/>
    <w:rsid w:val="00FA30EA"/>
    <w:rsid w:val="00FA3564"/>
    <w:rsid w:val="00FA3E38"/>
    <w:rsid w:val="00FB2C5C"/>
    <w:rsid w:val="00FC062E"/>
    <w:rsid w:val="00FC234B"/>
    <w:rsid w:val="00FC4586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E6E86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</Pages>
  <Words>448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676</cp:revision>
  <cp:lastPrinted>2014-07-02T11:56:00Z</cp:lastPrinted>
  <dcterms:created xsi:type="dcterms:W3CDTF">2016-01-23T08:53:00Z</dcterms:created>
  <dcterms:modified xsi:type="dcterms:W3CDTF">2018-06-20T12:53:00Z</dcterms:modified>
</cp:coreProperties>
</file>