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E432C9" w:rsidP="00E432C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E432C9">
              <w:rPr>
                <w:rFonts w:ascii="Sylfaen" w:hAnsi="Sylfaen"/>
                <w:b/>
              </w:rPr>
              <w:t>№075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E432C9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 w:rsidRPr="00E432C9">
              <w:rPr>
                <w:rFonts w:ascii="Sylfaen" w:hAnsi="Sylfaen"/>
                <w:b/>
              </w:rPr>
              <w:t>25_5.4_056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E432C9">
              <w:rPr>
                <w:rFonts w:ascii="Sylfaen" w:hAnsi="Sylfaen"/>
                <w:b/>
              </w:rPr>
              <w:t>12.03.25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432C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E432C9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E432C9" w:rsidRDefault="00E432C9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>«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Տավուշի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մարզի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Լճկաձոր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գյուղի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ցածր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ճնշման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ստորգետնյա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գազատարի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վթարային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հատվածների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վերատեղադրում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» 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օբյեկտի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շինհավաքակցման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աշխատանքների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E432C9" w:rsidRDefault="00E432C9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432C9">
              <w:rPr>
                <w:rFonts w:ascii="Cambria" w:hAnsi="Cambria"/>
                <w:sz w:val="22"/>
                <w:szCs w:val="22"/>
              </w:rPr>
              <w:t xml:space="preserve">Капитальный ремонт подземного газопровода низкого </w:t>
            </w:r>
            <w:proofErr w:type="gramStart"/>
            <w:r w:rsidRPr="00E432C9">
              <w:rPr>
                <w:rFonts w:ascii="Cambria" w:hAnsi="Cambria"/>
                <w:sz w:val="22"/>
                <w:szCs w:val="22"/>
              </w:rPr>
              <w:t>давления  с.</w:t>
            </w:r>
            <w:proofErr w:type="gramEnd"/>
            <w:r w:rsidRPr="00E432C9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E432C9">
              <w:rPr>
                <w:rFonts w:ascii="Cambria" w:hAnsi="Cambria"/>
                <w:sz w:val="22"/>
                <w:szCs w:val="22"/>
              </w:rPr>
              <w:t>Лчкадзор</w:t>
            </w:r>
            <w:proofErr w:type="spellEnd"/>
            <w:r w:rsidRPr="00E432C9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E432C9">
              <w:rPr>
                <w:rFonts w:ascii="Cambria" w:hAnsi="Cambria"/>
                <w:sz w:val="22"/>
                <w:szCs w:val="22"/>
              </w:rPr>
              <w:t>Тавушского</w:t>
            </w:r>
            <w:proofErr w:type="spellEnd"/>
            <w:r w:rsidRPr="00E432C9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E432C9">
              <w:rPr>
                <w:rFonts w:ascii="Cambria" w:hAnsi="Cambria"/>
                <w:sz w:val="22"/>
                <w:szCs w:val="22"/>
              </w:rPr>
              <w:t>марза</w:t>
            </w:r>
            <w:proofErr w:type="spellEnd"/>
          </w:p>
        </w:tc>
      </w:tr>
      <w:tr w:rsidR="00B74ADB" w:rsidRPr="00E432C9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E432C9" w:rsidRDefault="00E432C9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 xml:space="preserve">Major repairs of the low-pressure underground gas pipeline in the village of </w:t>
            </w:r>
            <w:proofErr w:type="spellStart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Lchkadzor</w:t>
            </w:r>
            <w:proofErr w:type="spellEnd"/>
            <w:r w:rsidRPr="00E432C9">
              <w:rPr>
                <w:rFonts w:ascii="Cambria" w:hAnsi="Cambria" w:cs="Cambria"/>
                <w:sz w:val="22"/>
                <w:szCs w:val="22"/>
                <w:lang w:val="en-US"/>
              </w:rPr>
              <w:t>, Tavush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432C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432C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32C9" w:rsidRPr="00E432C9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23F2F" w:rsidRPr="00F3660C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32C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C5EEE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E432C9">
              <w:rPr>
                <w:rFonts w:ascii="Sylfaen" w:hAnsi="Sylfaen" w:cs="Sylfaen"/>
                <w:lang w:val="af-ZA"/>
              </w:rPr>
              <w:t>2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32C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EC5EEE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E432C9">
              <w:rPr>
                <w:lang w:val="af-ZA"/>
              </w:rPr>
              <w:t>«</w:t>
            </w:r>
            <w:proofErr w:type="spellStart"/>
            <w:r w:rsidRPr="00EC5EEE">
              <w:rPr>
                <w:lang w:val="en-US"/>
              </w:rPr>
              <w:t>Գազ</w:t>
            </w:r>
            <w:proofErr w:type="spellEnd"/>
            <w:r w:rsidRPr="00E432C9">
              <w:rPr>
                <w:lang w:val="af-ZA"/>
              </w:rPr>
              <w:t>-</w:t>
            </w:r>
            <w:proofErr w:type="spellStart"/>
            <w:r w:rsidRPr="00EC5EEE">
              <w:rPr>
                <w:lang w:val="en-US"/>
              </w:rPr>
              <w:t>Շին</w:t>
            </w:r>
            <w:proofErr w:type="spellEnd"/>
            <w:r w:rsidRPr="00E432C9">
              <w:rPr>
                <w:lang w:val="af-ZA"/>
              </w:rPr>
              <w:t xml:space="preserve">»  </w:t>
            </w:r>
            <w:r w:rsidRPr="00EC5EEE">
              <w:rPr>
                <w:lang w:val="en-US"/>
              </w:rPr>
              <w:t>ՍՊԸ</w:t>
            </w:r>
            <w:r w:rsidRPr="00E432C9">
              <w:rPr>
                <w:lang w:val="af-ZA"/>
              </w:rPr>
              <w:t xml:space="preserve">, </w:t>
            </w:r>
            <w:r w:rsidRPr="00EC5EEE">
              <w:rPr>
                <w:lang w:val="en-US"/>
              </w:rPr>
              <w:t>ՀՀ</w:t>
            </w:r>
            <w:r w:rsidRPr="00E432C9">
              <w:rPr>
                <w:lang w:val="af-ZA"/>
              </w:rPr>
              <w:t xml:space="preserve">, </w:t>
            </w:r>
            <w:proofErr w:type="spellStart"/>
            <w:r w:rsidRPr="00EC5EEE">
              <w:rPr>
                <w:lang w:val="en-US"/>
              </w:rPr>
              <w:t>Տավուշի</w:t>
            </w:r>
            <w:proofErr w:type="spellEnd"/>
            <w:r w:rsidRPr="00E432C9">
              <w:rPr>
                <w:lang w:val="af-ZA"/>
              </w:rPr>
              <w:t xml:space="preserve"> </w:t>
            </w:r>
            <w:proofErr w:type="spellStart"/>
            <w:r w:rsidRPr="00EC5EEE">
              <w:rPr>
                <w:lang w:val="en-US"/>
              </w:rPr>
              <w:t>մարզ</w:t>
            </w:r>
            <w:proofErr w:type="spellEnd"/>
            <w:r w:rsidRPr="00E432C9">
              <w:rPr>
                <w:lang w:val="af-ZA"/>
              </w:rPr>
              <w:t xml:space="preserve">, </w:t>
            </w:r>
            <w:r w:rsidRPr="00EC5EEE">
              <w:rPr>
                <w:lang w:val="en-US"/>
              </w:rPr>
              <w:t>գ</w:t>
            </w:r>
            <w:r w:rsidRPr="00E432C9">
              <w:rPr>
                <w:lang w:val="af-ZA"/>
              </w:rPr>
              <w:t xml:space="preserve">. </w:t>
            </w:r>
            <w:proofErr w:type="spellStart"/>
            <w:r w:rsidRPr="00EC5EEE">
              <w:rPr>
                <w:lang w:val="en-US"/>
              </w:rPr>
              <w:t>Այգեհովիտ</w:t>
            </w:r>
            <w:proofErr w:type="spellEnd"/>
            <w:r w:rsidRPr="00E432C9">
              <w:rPr>
                <w:lang w:val="af-ZA"/>
              </w:rPr>
              <w:t xml:space="preserve"> 11 </w:t>
            </w:r>
            <w:r w:rsidRPr="00EC5EEE">
              <w:rPr>
                <w:lang w:val="en-US"/>
              </w:rPr>
              <w:t>փ</w:t>
            </w:r>
            <w:r w:rsidRPr="00E432C9">
              <w:rPr>
                <w:lang w:val="af-ZA"/>
              </w:rPr>
              <w:t xml:space="preserve">. </w:t>
            </w:r>
            <w:proofErr w:type="spellStart"/>
            <w:r w:rsidRPr="00EC5EEE">
              <w:rPr>
                <w:lang w:val="en-US"/>
              </w:rPr>
              <w:t>տուն</w:t>
            </w:r>
            <w:proofErr w:type="spellEnd"/>
            <w:r w:rsidRPr="00E432C9">
              <w:rPr>
                <w:lang w:val="af-ZA"/>
              </w:rPr>
              <w:t xml:space="preserve"> 3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EC5EEE" w:rsidP="00EC5EEE">
            <w:pPr>
              <w:tabs>
                <w:tab w:val="left" w:pos="2892"/>
              </w:tabs>
              <w:spacing w:line="276" w:lineRule="auto"/>
              <w:jc w:val="center"/>
            </w:pPr>
            <w:r w:rsidRPr="00E432C9">
              <w:t xml:space="preserve">ООО "Газ-Шин", РА, </w:t>
            </w:r>
            <w:proofErr w:type="spellStart"/>
            <w:r w:rsidRPr="00E432C9">
              <w:t>Тавушская</w:t>
            </w:r>
            <w:proofErr w:type="spellEnd"/>
            <w:r w:rsidRPr="00E432C9">
              <w:t xml:space="preserve"> область, с. </w:t>
            </w:r>
            <w:proofErr w:type="spellStart"/>
            <w:r w:rsidRPr="00E432C9">
              <w:t>Айгеовит</w:t>
            </w:r>
            <w:proofErr w:type="spellEnd"/>
            <w:r w:rsidRPr="00E432C9">
              <w:t xml:space="preserve"> 11 ул. дом 3</w:t>
            </w:r>
          </w:p>
        </w:tc>
      </w:tr>
      <w:tr w:rsidR="00D51424" w:rsidRPr="00E432C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EC5EEE" w:rsidRDefault="00EC5EEE" w:rsidP="00F3660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EC5EEE">
              <w:rPr>
                <w:lang w:val="en-US"/>
              </w:rPr>
              <w:t>Gaz</w:t>
            </w:r>
            <w:proofErr w:type="spellEnd"/>
            <w:r w:rsidRPr="00EC5EEE">
              <w:rPr>
                <w:lang w:val="en-US"/>
              </w:rPr>
              <w:t xml:space="preserve">-Shin LLC, RA, Tavush region, </w:t>
            </w:r>
            <w:proofErr w:type="spellStart"/>
            <w:r w:rsidRPr="00EC5EEE">
              <w:rPr>
                <w:lang w:val="en-US"/>
              </w:rPr>
              <w:t>Aigeovit</w:t>
            </w:r>
            <w:proofErr w:type="spellEnd"/>
            <w:r w:rsidRPr="00EC5EEE">
              <w:rPr>
                <w:lang w:val="en-US"/>
              </w:rPr>
              <w:t xml:space="preserve"> village 11, house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E432C9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C7E93">
              <w:rPr>
                <w:rFonts w:ascii="Sylfaen" w:hAnsi="Sylfaen"/>
                <w:lang w:val="hy-AM"/>
              </w:rPr>
              <w:t>7861641.16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740B3-A8C0-4A89-A2B2-312B701A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2025-04-10T10:32:00Z</dcterms:modified>
</cp:coreProperties>
</file>