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AF0DCD" w:rsidP="00AF0DC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№110/</w:t>
            </w:r>
            <w:proofErr w:type="spellStart"/>
            <w:r w:rsidRPr="00AF0DCD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AF0DCD">
              <w:rPr>
                <w:rFonts w:ascii="Sylfaen" w:hAnsi="Sylfaen"/>
              </w:rPr>
              <w:t>26_5.4_071</w:t>
            </w:r>
            <w:r>
              <w:rPr>
                <w:rFonts w:ascii="Sylfaen" w:hAnsi="Sylfaen"/>
                <w:lang w:val="en-US"/>
              </w:rPr>
              <w:t>/</w:t>
            </w:r>
            <w:r w:rsidRPr="00AF0DCD">
              <w:rPr>
                <w:rFonts w:ascii="Sylfaen" w:hAnsi="Sylfaen"/>
              </w:rPr>
              <w:t>24.03.26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F0DC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AF0DCD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AF0DCD" w:rsidRDefault="00AF0DCD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AF0DCD">
              <w:rPr>
                <w:rStyle w:val="ypks7kbdpwfgdykd3qb9"/>
                <w:rFonts w:ascii="Cambria" w:hAnsi="Cambria" w:cs="Cambria"/>
              </w:rPr>
              <w:t>«Լոռու մարզի Մարգահովիտ գյուղի միջին և ցածր ճնշման  ստորգետնյա գազատարների վթարային հատվածների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AF0DCD" w:rsidRDefault="00AF0DCD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AF0DCD">
              <w:rPr>
                <w:rStyle w:val="ypks7kbdpwfgdykd3qb9"/>
                <w:rFonts w:ascii="Cambria" w:hAnsi="Cambria" w:cs="Cambria"/>
              </w:rPr>
              <w:t>«</w:t>
            </w:r>
            <w:r w:rsidRPr="00B57B79">
              <w:rPr>
                <w:rStyle w:val="ypks7kbdpwfgdykd3qb9"/>
                <w:rFonts w:ascii="Cambria" w:hAnsi="Cambria" w:cs="Cambria"/>
              </w:rPr>
              <w:t xml:space="preserve">Капитальный ремонт  участков подземных газопроводов среднего и низкого давления в селе </w:t>
            </w:r>
            <w:proofErr w:type="spellStart"/>
            <w:r w:rsidRPr="00B57B79">
              <w:rPr>
                <w:rStyle w:val="ypks7kbdpwfgdykd3qb9"/>
                <w:rFonts w:ascii="Cambria" w:hAnsi="Cambria" w:cs="Cambria"/>
              </w:rPr>
              <w:t>Маргаховит</w:t>
            </w:r>
            <w:proofErr w:type="spellEnd"/>
            <w:r w:rsidRPr="00B57B79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B57B79">
              <w:rPr>
                <w:rStyle w:val="ypks7kbdpwfgdykd3qb9"/>
                <w:rFonts w:ascii="Cambria" w:hAnsi="Cambria" w:cs="Cambria"/>
              </w:rPr>
              <w:t>Лорийской</w:t>
            </w:r>
            <w:proofErr w:type="spellEnd"/>
            <w:r w:rsidRPr="00B57B79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596045">
              <w:rPr>
                <w:rStyle w:val="ypks7kbdpwfgdykd3qb9"/>
                <w:rFonts w:ascii="Cambria" w:hAnsi="Cambria" w:cs="Cambria"/>
              </w:rPr>
              <w:t>марза</w:t>
            </w:r>
            <w:proofErr w:type="spellEnd"/>
            <w:r>
              <w:rPr>
                <w:rStyle w:val="ypks7kbdpwfgdykd3qb9"/>
                <w:rFonts w:ascii="Cambria" w:hAnsi="Cambria" w:cs="Cambria"/>
              </w:rPr>
              <w:t xml:space="preserve"> РА</w:t>
            </w:r>
            <w:r w:rsidRPr="00AF0DCD">
              <w:rPr>
                <w:rStyle w:val="ypks7kbdpwfgdykd3qb9"/>
                <w:rFonts w:ascii="Cambria" w:hAnsi="Cambria" w:cs="Cambria"/>
              </w:rPr>
              <w:t>»</w:t>
            </w:r>
          </w:p>
        </w:tc>
      </w:tr>
      <w:tr w:rsidR="00B74ADB" w:rsidRPr="00AF0DCD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AF0DCD" w:rsidRDefault="00AF0DCD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AF0DCD">
              <w:rPr>
                <w:rStyle w:val="ypks7kbdpwfgdykd3qb9"/>
                <w:rFonts w:ascii="Cambria" w:hAnsi="Cambria" w:cs="Cambria"/>
              </w:rPr>
              <w:t>"</w:t>
            </w:r>
            <w:r w:rsidRPr="00AF0DCD">
              <w:rPr>
                <w:rStyle w:val="ypks7kbdpwfgdykd3qb9"/>
                <w:rFonts w:ascii="Cambria" w:hAnsi="Cambria" w:cs="Cambria"/>
              </w:rPr>
              <w:t xml:space="preserve"> Major repairs of sections of underground gas pipelines of medium and low pressure in the village of </w:t>
            </w:r>
            <w:proofErr w:type="spellStart"/>
            <w:r w:rsidRPr="00AF0DCD">
              <w:rPr>
                <w:rStyle w:val="ypks7kbdpwfgdykd3qb9"/>
                <w:rFonts w:ascii="Cambria" w:hAnsi="Cambria" w:cs="Cambria"/>
              </w:rPr>
              <w:t>Margakhovit</w:t>
            </w:r>
            <w:proofErr w:type="spellEnd"/>
            <w:r w:rsidRPr="00AF0DCD">
              <w:rPr>
                <w:rStyle w:val="ypks7kbdpwfgdykd3qb9"/>
                <w:rFonts w:ascii="Cambria" w:hAnsi="Cambria" w:cs="Cambria"/>
              </w:rPr>
              <w:t>, Lori region of the Republic of Armenia</w:t>
            </w:r>
            <w:r w:rsidRPr="00AF0DCD">
              <w:rPr>
                <w:rStyle w:val="ypks7kbdpwfgdykd3qb9"/>
                <w:rFonts w:ascii="Cambria" w:hAnsi="Cambria" w:cs="Cambria"/>
              </w:rPr>
              <w:t xml:space="preserve">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F0DC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F0DC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0DCD" w:rsidRPr="00AF0DCD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AF0DCD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F0DC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F0DC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0DCD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AF0DCD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F0DC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F0DC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F0DC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AF0DCD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F0DCD">
              <w:rPr>
                <w:rFonts w:ascii="Sylfaen" w:hAnsi="Sylfaen"/>
                <w:color w:val="000000"/>
                <w:sz w:val="20"/>
                <w:lang w:val="af-ZA"/>
              </w:rPr>
              <w:t>«Ախթալշին» ԲԲԸ ,ՀՀ, ք. Ալավերդի, Թումանյան 8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AF0DCD" w:rsidP="00AF0DCD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ypks7kbdpwfgdykd3qb9"/>
              </w:rPr>
              <w:t>ОАО</w:t>
            </w:r>
            <w:r>
              <w:t xml:space="preserve"> </w:t>
            </w:r>
            <w:r>
              <w:rPr>
                <w:rStyle w:val="ypks7kbdpwfgdykd3qb9"/>
              </w:rPr>
              <w:t>"</w:t>
            </w:r>
            <w:proofErr w:type="spellStart"/>
            <w:r>
              <w:rPr>
                <w:rStyle w:val="ypks7kbdpwfgdykd3qb9"/>
              </w:rPr>
              <w:t>А</w:t>
            </w:r>
            <w:r>
              <w:rPr>
                <w:rStyle w:val="ypks7kbdpwfgdykd3qb9"/>
              </w:rPr>
              <w:t>хталшин</w:t>
            </w:r>
            <w:proofErr w:type="spellEnd"/>
            <w:r>
              <w:t>"</w:t>
            </w:r>
            <w:r>
              <w:rPr>
                <w:rStyle w:val="ypks7kbdpwfgdykd3qb9"/>
              </w:rPr>
              <w:t>, РА, г. Алаверди, Туманян</w:t>
            </w:r>
            <w:r>
              <w:t xml:space="preserve"> </w:t>
            </w:r>
            <w:r>
              <w:rPr>
                <w:rStyle w:val="ypks7kbdpwfgdykd3qb9"/>
              </w:rPr>
              <w:t>8</w:t>
            </w:r>
          </w:p>
        </w:tc>
      </w:tr>
      <w:tr w:rsidR="00D51424" w:rsidRPr="00AF0DC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AF0DCD" w:rsidRDefault="00AF0DCD" w:rsidP="00AF0DC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AF0DCD">
              <w:rPr>
                <w:lang w:val="en-US"/>
              </w:rPr>
              <w:t>JSC "</w:t>
            </w:r>
            <w:proofErr w:type="spellStart"/>
            <w:r w:rsidRPr="00AF0DCD">
              <w:rPr>
                <w:lang w:val="en-US"/>
              </w:rPr>
              <w:t>Akhtalshin</w:t>
            </w:r>
            <w:proofErr w:type="spellEnd"/>
            <w:r w:rsidRPr="00AF0DCD">
              <w:rPr>
                <w:lang w:val="en-US"/>
              </w:rPr>
              <w:t xml:space="preserve">", RA, Alaverdi, </w:t>
            </w:r>
            <w:proofErr w:type="spellStart"/>
            <w:r w:rsidRPr="00AF0DCD">
              <w:rPr>
                <w:lang w:val="en-US"/>
              </w:rPr>
              <w:t>Tumanyan</w:t>
            </w:r>
            <w:proofErr w:type="spellEnd"/>
            <w:r w:rsidRPr="00AF0DCD">
              <w:rPr>
                <w:lang w:val="en-US"/>
              </w:rPr>
              <w:t xml:space="preserve"> 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AF0DCD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</w:rPr>
              <w:t xml:space="preserve">94 882 935.95   </w:t>
            </w:r>
            <w:bookmarkStart w:id="0" w:name="_GoBack"/>
            <w:bookmarkEnd w:id="0"/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0DCD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5D79-230F-4724-9544-8FC26590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2026-04-30T08:35:00Z</dcterms:modified>
</cp:coreProperties>
</file>