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571587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D145F0" w:rsidRDefault="00AF55FB" w:rsidP="00D145F0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>16</w:t>
      </w:r>
      <w:r w:rsidRPr="00297065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04</w:t>
      </w:r>
      <w:r w:rsidRPr="00297065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297065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297065">
        <w:rPr>
          <w:rFonts w:ascii="Sylfaen" w:hAnsi="Sylfaen" w:cs="Sylfaen"/>
          <w:sz w:val="22"/>
          <w:szCs w:val="22"/>
          <w:lang w:val="af-ZA"/>
        </w:rPr>
        <w:t>4</w:t>
      </w:r>
      <w:r w:rsidRPr="00297065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297065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297065">
        <w:rPr>
          <w:rFonts w:ascii="Sylfaen" w:hAnsi="Sylfaen" w:cs="Sylfaen"/>
          <w:sz w:val="22"/>
          <w:szCs w:val="22"/>
          <w:lang w:val="hy-AM"/>
        </w:rPr>
        <w:t>հրամանով հաստատված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D00F4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AF55FB" w:rsidRDefault="00184678" w:rsidP="00863C5E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741B67" w:rsidRPr="00797FC4" w:rsidRDefault="004F718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4F718E">
              <w:rPr>
                <w:rFonts w:ascii="Sylfaen" w:hAnsi="Sylfaen"/>
                <w:b/>
                <w:bCs/>
                <w:lang w:val="hy-AM"/>
              </w:rPr>
              <w:t>№121/GArm/26_5.4_072/31.03.26</w:t>
            </w:r>
          </w:p>
        </w:tc>
      </w:tr>
      <w:tr w:rsidR="00741B67" w:rsidTr="000758E2">
        <w:tc>
          <w:tcPr>
            <w:tcW w:w="552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F718E" w:rsidTr="000758E2">
        <w:tc>
          <w:tcPr>
            <w:tcW w:w="552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50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4F718E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57ED2" w:rsidRDefault="004F718E" w:rsidP="00D65A28">
            <w:pPr>
              <w:keepNext/>
              <w:outlineLvl w:val="8"/>
              <w:rPr>
                <w:rFonts w:ascii="Sylfaen" w:hAnsi="Sylfaen" w:cs="Sylfaen"/>
                <w:bCs/>
                <w:color w:val="000000"/>
                <w:lang w:val="af-ZA"/>
              </w:rPr>
            </w:pPr>
            <w:r w:rsidRPr="004F718E">
              <w:rPr>
                <w:rFonts w:ascii="Sylfaen" w:hAnsi="Sylfaen" w:cs="Sylfaen"/>
                <w:lang w:val="af-ZA"/>
              </w:rPr>
              <w:t>«Շիրակի մարզի Հայրենյաց գյուղին սնող միջին ճնշման ստորգետնյա գազատարի հատվածի հիմնանորոգում» օբյեկտի նորոգման աշխատանքների ձեռքբերում: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F3152" w:rsidRDefault="004F718E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4F718E">
              <w:rPr>
                <w:rFonts w:ascii="Sylfaen" w:hAnsi="Sylfaen"/>
                <w:bCs/>
                <w:szCs w:val="22"/>
              </w:rPr>
              <w:t xml:space="preserve">Приобретение ремонтных работ на объекте "Капитальный ремонт участка подземного газопровода среднего давления, снабжающего село </w:t>
            </w:r>
            <w:proofErr w:type="spellStart"/>
            <w:r w:rsidRPr="004F718E">
              <w:rPr>
                <w:rFonts w:ascii="Sylfaen" w:hAnsi="Sylfaen"/>
                <w:bCs/>
                <w:szCs w:val="22"/>
              </w:rPr>
              <w:t>Айреняц</w:t>
            </w:r>
            <w:proofErr w:type="spellEnd"/>
            <w:r w:rsidRPr="004F718E">
              <w:rPr>
                <w:rFonts w:ascii="Sylfaen" w:hAnsi="Sylfaen"/>
                <w:bCs/>
                <w:szCs w:val="22"/>
              </w:rPr>
              <w:t xml:space="preserve"> </w:t>
            </w:r>
            <w:proofErr w:type="spellStart"/>
            <w:r w:rsidRPr="004F718E">
              <w:rPr>
                <w:rFonts w:ascii="Sylfaen" w:hAnsi="Sylfaen"/>
                <w:bCs/>
                <w:szCs w:val="22"/>
              </w:rPr>
              <w:t>Ширакской</w:t>
            </w:r>
            <w:proofErr w:type="spellEnd"/>
            <w:r w:rsidRPr="004F718E">
              <w:rPr>
                <w:rFonts w:ascii="Sylfaen" w:hAnsi="Sylfaen"/>
                <w:bCs/>
                <w:szCs w:val="22"/>
              </w:rPr>
              <w:t xml:space="preserve"> области».</w:t>
            </w:r>
          </w:p>
        </w:tc>
      </w:tr>
      <w:tr w:rsidR="00B74ADB" w:rsidRPr="004F718E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4F718E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F718E">
              <w:rPr>
                <w:rFonts w:ascii="Sylfaen" w:hAnsi="Sylfaen"/>
                <w:lang w:val="en-US"/>
              </w:rPr>
              <w:t xml:space="preserve">Purchase of repair works at the facility "Major repairs of a section of an underground medium-pressure gas pipeline feeding the village of </w:t>
            </w:r>
            <w:proofErr w:type="spellStart"/>
            <w:r w:rsidRPr="004F718E">
              <w:rPr>
                <w:rFonts w:ascii="Sylfaen" w:hAnsi="Sylfaen"/>
                <w:lang w:val="en-US"/>
              </w:rPr>
              <w:t>Ayrenyats</w:t>
            </w:r>
            <w:proofErr w:type="spellEnd"/>
            <w:r w:rsidRPr="004F718E">
              <w:rPr>
                <w:rFonts w:ascii="Sylfaen" w:hAnsi="Sylfaen"/>
                <w:lang w:val="en-US"/>
              </w:rPr>
              <w:t>, Shirak region"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F718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F718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D00F4A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718E">
              <w:rPr>
                <w:rFonts w:ascii="Sylfaen" w:hAnsi="Sylfaen" w:cs="Sylfaen"/>
                <w:lang w:val="en-US"/>
              </w:rPr>
              <w:t>05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</w:rPr>
              <w:t>0</w:t>
            </w:r>
            <w:r w:rsidR="004F718E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F718E">
              <w:rPr>
                <w:rFonts w:ascii="Sylfaen" w:hAnsi="Sylfaen" w:cs="Sylfaen"/>
                <w:lang w:val="af-ZA"/>
              </w:rPr>
              <w:t>6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F718E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D00F4A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F718E" w:rsidTr="00D00F4A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20463D" w:rsidRPr="004F718E" w:rsidTr="00C57ED7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F718E" w:rsidRPr="004F718E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57ED7">
              <w:rPr>
                <w:rFonts w:ascii="Sylfaen" w:hAnsi="Sylfaen" w:cs="Sylfaen"/>
                <w:lang w:val="af-ZA"/>
              </w:rPr>
              <w:t>0</w:t>
            </w:r>
            <w:r w:rsidR="00257ED2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F718E">
              <w:rPr>
                <w:rFonts w:ascii="Sylfaen" w:hAnsi="Sylfaen" w:cs="Sylfaen"/>
                <w:lang w:val="af-ZA"/>
              </w:rPr>
              <w:t>6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F718E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4F718E" w:rsidTr="00C57ED7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4F718E" w:rsidTr="00DF3BEE">
        <w:tc>
          <w:tcPr>
            <w:tcW w:w="5524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4536" w:type="dxa"/>
          </w:tcPr>
          <w:p w:rsidR="00D51424" w:rsidRPr="0019688B" w:rsidRDefault="0019688B" w:rsidP="00D90D7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19688B">
              <w:rPr>
                <w:rFonts w:ascii="Sylfaen" w:hAnsi="Sylfaen"/>
                <w:lang w:val="af-ZA"/>
              </w:rPr>
              <w:t xml:space="preserve">«Էլիտ Գազ Գրուպ» ՍՊԸ </w:t>
            </w:r>
            <w:r w:rsidRPr="0019688B">
              <w:rPr>
                <w:rFonts w:ascii="Sylfaen" w:hAnsi="Sylfaen"/>
                <w:lang w:val="en-US"/>
              </w:rPr>
              <w:t>ՀՀ</w:t>
            </w:r>
            <w:r w:rsidRPr="0019688B">
              <w:rPr>
                <w:rFonts w:ascii="Sylfaen" w:hAnsi="Sylfaen"/>
                <w:lang w:val="af-ZA"/>
              </w:rPr>
              <w:t xml:space="preserve"> </w:t>
            </w:r>
            <w:r w:rsidRPr="0019688B">
              <w:rPr>
                <w:rFonts w:ascii="Sylfaen" w:hAnsi="Sylfaen"/>
                <w:lang w:val="en-US"/>
              </w:rPr>
              <w:t>ք</w:t>
            </w:r>
            <w:r w:rsidRPr="0019688B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Արթիկ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19688B">
              <w:rPr>
                <w:rFonts w:ascii="Sylfaen" w:hAnsi="Sylfaen"/>
                <w:lang w:val="en-US"/>
              </w:rPr>
              <w:t>Գայի</w:t>
            </w:r>
            <w:proofErr w:type="spellEnd"/>
            <w:r w:rsidRPr="0019688B">
              <w:rPr>
                <w:rFonts w:ascii="Sylfaen" w:hAnsi="Sylfaen"/>
                <w:lang w:val="af-ZA"/>
              </w:rPr>
              <w:t xml:space="preserve"> 7</w:t>
            </w:r>
          </w:p>
        </w:tc>
      </w:tr>
      <w:tr w:rsidR="00D51424" w:rsidRPr="00BA575E" w:rsidTr="00DF3BEE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4536" w:type="dxa"/>
          </w:tcPr>
          <w:p w:rsidR="00D51424" w:rsidRPr="00BA575E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OOO </w:t>
            </w:r>
            <w:r w:rsidR="00BA575E" w:rsidRPr="00BA575E">
              <w:rPr>
                <w:lang w:val="af-ZA"/>
              </w:rPr>
              <w:t>"</w:t>
            </w:r>
            <w:r w:rsidR="0019688B">
              <w:rPr>
                <w:lang w:val="af-ZA"/>
              </w:rPr>
              <w:t>Элит Газ Груп</w:t>
            </w:r>
            <w:r w:rsidR="003C1489" w:rsidRPr="00B63D45">
              <w:rPr>
                <w:lang w:val="af-ZA"/>
              </w:rPr>
              <w:t xml:space="preserve"> </w:t>
            </w:r>
            <w:r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адресс: </w:t>
            </w:r>
            <w:r w:rsidR="00BA575E" w:rsidRPr="00BA575E">
              <w:rPr>
                <w:lang w:val="af-ZA"/>
              </w:rPr>
              <w:t>РА г.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Артик</w:t>
            </w:r>
            <w:r w:rsidR="00BA575E">
              <w:rPr>
                <w:lang w:val="af-ZA"/>
              </w:rPr>
              <w:t xml:space="preserve">, </w:t>
            </w:r>
            <w:r w:rsidR="0019688B">
              <w:rPr>
                <w:lang w:val="af-ZA"/>
              </w:rPr>
              <w:t xml:space="preserve">ул. </w:t>
            </w:r>
            <w:r>
              <w:rPr>
                <w:lang w:val="af-ZA"/>
              </w:rPr>
              <w:t>Г</w:t>
            </w:r>
            <w:r w:rsidR="0019688B">
              <w:rPr>
                <w:lang w:val="af-ZA"/>
              </w:rPr>
              <w:t>айя 7</w:t>
            </w:r>
          </w:p>
        </w:tc>
      </w:tr>
      <w:tr w:rsidR="00D51424" w:rsidRPr="004F718E" w:rsidTr="00DF3BEE">
        <w:tc>
          <w:tcPr>
            <w:tcW w:w="5524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4536" w:type="dxa"/>
          </w:tcPr>
          <w:p w:rsidR="00D51424" w:rsidRPr="00D90D75" w:rsidRDefault="00863C5E" w:rsidP="001968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en-US"/>
              </w:rPr>
              <w:t>LLC</w:t>
            </w:r>
            <w:r w:rsidR="00BA575E" w:rsidRPr="00BA575E">
              <w:rPr>
                <w:lang w:val="hy-AM"/>
              </w:rPr>
              <w:t xml:space="preserve"> "</w:t>
            </w:r>
            <w:proofErr w:type="spellStart"/>
            <w:r w:rsidR="0019688B">
              <w:rPr>
                <w:lang w:val="en-US"/>
              </w:rPr>
              <w:t>Elit</w:t>
            </w:r>
            <w:proofErr w:type="spellEnd"/>
            <w:r w:rsidR="0019688B">
              <w:rPr>
                <w:lang w:val="en-US"/>
              </w:rPr>
              <w:t xml:space="preserve"> </w:t>
            </w:r>
            <w:proofErr w:type="spellStart"/>
            <w:r w:rsidR="0019688B">
              <w:rPr>
                <w:lang w:val="en-US"/>
              </w:rPr>
              <w:t>Gaz</w:t>
            </w:r>
            <w:proofErr w:type="spellEnd"/>
            <w:r w:rsidR="0019688B">
              <w:rPr>
                <w:lang w:val="en-US"/>
              </w:rPr>
              <w:t xml:space="preserve"> Group</w:t>
            </w:r>
            <w:r w:rsidR="00BA575E" w:rsidRPr="00BA575E">
              <w:rPr>
                <w:lang w:val="hy-AM"/>
              </w:rPr>
              <w:t>"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BA575E">
              <w:rPr>
                <w:lang w:val="af-ZA"/>
              </w:rPr>
              <w:t xml:space="preserve">RA </w:t>
            </w:r>
            <w:r w:rsidR="0019688B">
              <w:rPr>
                <w:lang w:val="af-ZA"/>
              </w:rPr>
              <w:t>Artik</w:t>
            </w:r>
            <w:r w:rsidR="00BA575E">
              <w:rPr>
                <w:lang w:val="af-ZA"/>
              </w:rPr>
              <w:t xml:space="preserve">, </w:t>
            </w:r>
            <w:r>
              <w:rPr>
                <w:lang w:val="af-ZA"/>
              </w:rPr>
              <w:t>G</w:t>
            </w:r>
            <w:r w:rsidR="0019688B">
              <w:rPr>
                <w:lang w:val="af-ZA"/>
              </w:rPr>
              <w:t>ai</w:t>
            </w:r>
            <w:r w:rsidR="00BA575E">
              <w:rPr>
                <w:lang w:val="af-ZA"/>
              </w:rPr>
              <w:t xml:space="preserve"> </w:t>
            </w:r>
            <w:r w:rsidR="0019688B">
              <w:rPr>
                <w:lang w:val="af-ZA"/>
              </w:rPr>
              <w:t>7</w:t>
            </w:r>
          </w:p>
        </w:tc>
      </w:tr>
    </w:tbl>
    <w:p w:rsidR="00EA6083" w:rsidRDefault="00EA6083" w:rsidP="0057158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1176"/>
        <w:gridCol w:w="3461"/>
      </w:tblGrid>
      <w:tr w:rsidR="00B74ADB" w:rsidRPr="00AE7724" w:rsidTr="00DF3BEE">
        <w:tc>
          <w:tcPr>
            <w:tcW w:w="5524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134" w:type="dxa"/>
            <w:vMerge w:val="restart"/>
            <w:vAlign w:val="center"/>
          </w:tcPr>
          <w:p w:rsidR="00B74ADB" w:rsidRPr="00863C5E" w:rsidRDefault="004F718E" w:rsidP="00863C5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F718E">
              <w:rPr>
                <w:rFonts w:ascii="Sylfaen" w:hAnsi="Sylfaen"/>
                <w:lang w:val="en-US"/>
              </w:rPr>
              <w:t>70406422</w:t>
            </w:r>
          </w:p>
        </w:tc>
        <w:tc>
          <w:tcPr>
            <w:tcW w:w="3461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DF3BEE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134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DF3BEE">
        <w:tc>
          <w:tcPr>
            <w:tcW w:w="5524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134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461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571587">
      <w:pPr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882879" w:rsidP="00571587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Default="00DC36CA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0758E2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  <w:r w:rsidR="00571587">
        <w:rPr>
          <w:rFonts w:ascii="Sylfaen" w:hAnsi="Sylfaen" w:cs="Sylfaen"/>
          <w:sz w:val="22"/>
          <w:szCs w:val="22"/>
          <w:lang w:val="en-US"/>
        </w:rPr>
        <w:t>.</w:t>
      </w:r>
    </w:p>
    <w:p w:rsidR="00571587" w:rsidRPr="00571587" w:rsidRDefault="00571587" w:rsidP="00571587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  <w:bookmarkStart w:id="0" w:name="_GoBack"/>
      <w:bookmarkEnd w:id="0"/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758E2"/>
    <w:rsid w:val="000875F5"/>
    <w:rsid w:val="0010017D"/>
    <w:rsid w:val="00120948"/>
    <w:rsid w:val="001545B3"/>
    <w:rsid w:val="00184678"/>
    <w:rsid w:val="0019688B"/>
    <w:rsid w:val="001D3306"/>
    <w:rsid w:val="001D73B4"/>
    <w:rsid w:val="0020463D"/>
    <w:rsid w:val="002078BE"/>
    <w:rsid w:val="00257ED2"/>
    <w:rsid w:val="00273ED5"/>
    <w:rsid w:val="00274DE6"/>
    <w:rsid w:val="002805BC"/>
    <w:rsid w:val="00297065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4F3152"/>
    <w:rsid w:val="004F718E"/>
    <w:rsid w:val="00507823"/>
    <w:rsid w:val="00516542"/>
    <w:rsid w:val="005326EB"/>
    <w:rsid w:val="00571587"/>
    <w:rsid w:val="00596C7E"/>
    <w:rsid w:val="00626A97"/>
    <w:rsid w:val="0063509E"/>
    <w:rsid w:val="00636532"/>
    <w:rsid w:val="00641DED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3C5E"/>
    <w:rsid w:val="008665DF"/>
    <w:rsid w:val="00882879"/>
    <w:rsid w:val="008923CF"/>
    <w:rsid w:val="008A575D"/>
    <w:rsid w:val="008D231C"/>
    <w:rsid w:val="008E3860"/>
    <w:rsid w:val="00900486"/>
    <w:rsid w:val="009111EA"/>
    <w:rsid w:val="00914E5A"/>
    <w:rsid w:val="00922F39"/>
    <w:rsid w:val="009238FF"/>
    <w:rsid w:val="009772E6"/>
    <w:rsid w:val="009829A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A575E"/>
    <w:rsid w:val="00BC5781"/>
    <w:rsid w:val="00BE08A8"/>
    <w:rsid w:val="00BE1441"/>
    <w:rsid w:val="00BF64BB"/>
    <w:rsid w:val="00C23278"/>
    <w:rsid w:val="00C57ED7"/>
    <w:rsid w:val="00CA0383"/>
    <w:rsid w:val="00CC2C08"/>
    <w:rsid w:val="00D00F4A"/>
    <w:rsid w:val="00D06B27"/>
    <w:rsid w:val="00D145F0"/>
    <w:rsid w:val="00D50F99"/>
    <w:rsid w:val="00D51424"/>
    <w:rsid w:val="00D52129"/>
    <w:rsid w:val="00D65A28"/>
    <w:rsid w:val="00D66E5F"/>
    <w:rsid w:val="00D743D0"/>
    <w:rsid w:val="00D74E2D"/>
    <w:rsid w:val="00D90D75"/>
    <w:rsid w:val="00DB5FE3"/>
    <w:rsid w:val="00DC36CA"/>
    <w:rsid w:val="00DF0822"/>
    <w:rsid w:val="00DF3BEE"/>
    <w:rsid w:val="00E2367A"/>
    <w:rsid w:val="00E36582"/>
    <w:rsid w:val="00E8641A"/>
    <w:rsid w:val="00E94EE2"/>
    <w:rsid w:val="00EA6083"/>
    <w:rsid w:val="00EB6995"/>
    <w:rsid w:val="00EF7F5A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9774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A2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A2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A55B2-0337-49AD-B4A3-DFA451BDF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611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2026-05-27T11:00:00Z</dcterms:modified>
</cp:coreProperties>
</file>