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BD4902" w:rsidP="00BC01E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</w:rPr>
              <w:t>№179/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/25_5.4_100/</w:t>
            </w:r>
            <w:r w:rsidRPr="00BD4902">
              <w:rPr>
                <w:rFonts w:ascii="Sylfaen" w:hAnsi="Sylfaen"/>
              </w:rPr>
              <w:t>10.06.25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D490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BD4902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A12B11" w:rsidRDefault="00BD4902" w:rsidP="00BD4902">
            <w:pPr>
              <w:pStyle w:val="Heading9"/>
              <w:outlineLvl w:val="8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8A423D">
              <w:rPr>
                <w:rFonts w:ascii="Sylfaen" w:hAnsi="Sylfaen"/>
                <w:szCs w:val="22"/>
                <w:lang w:val="hy-AM"/>
              </w:rPr>
              <w:t xml:space="preserve">«Գեղարքունիքի մարզի Գավառ քաղաքի Հացառատ թաղամասի «Բաղեր» տարածքի ցածր ճնշման ստորգետնյա գազատարների վթարային հատվածների վերատեղադրում» </w:t>
            </w:r>
            <w:r w:rsidRPr="00AB4AD7">
              <w:rPr>
                <w:rFonts w:ascii="Sylfaen" w:hAnsi="Sylfaen"/>
                <w:szCs w:val="22"/>
                <w:lang w:val="hy-AM"/>
              </w:rPr>
              <w:t xml:space="preserve"> օբյեկտի շինհավաքակցման աշխատանքների 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D4902" w:rsidRDefault="00BD4902" w:rsidP="00BD4902">
            <w:pPr>
              <w:pStyle w:val="Heading9"/>
              <w:outlineLvl w:val="8"/>
              <w:rPr>
                <w:rStyle w:val="ezkurwreuab5ozgtqnkl"/>
                <w:rFonts w:ascii="Sylfaen" w:hAnsi="Sylfaen" w:cs="Cambria"/>
                <w:szCs w:val="22"/>
                <w:lang w:val="hy-AM"/>
              </w:rPr>
            </w:pPr>
            <w:r w:rsidRPr="008A423D">
              <w:rPr>
                <w:rFonts w:ascii="Cambria" w:hAnsi="Cambria" w:cs="Cambria"/>
              </w:rPr>
              <w:t xml:space="preserve">Капитальный </w:t>
            </w:r>
            <w:proofErr w:type="gramStart"/>
            <w:r w:rsidRPr="008A423D">
              <w:rPr>
                <w:rFonts w:ascii="Cambria" w:hAnsi="Cambria" w:cs="Cambria"/>
              </w:rPr>
              <w:t>ремонт  участков</w:t>
            </w:r>
            <w:proofErr w:type="gramEnd"/>
            <w:r w:rsidRPr="008A423D">
              <w:rPr>
                <w:rFonts w:ascii="Cambria" w:hAnsi="Cambria" w:cs="Cambria"/>
              </w:rPr>
              <w:t xml:space="preserve"> подземных газопроводов низкого давления города Гавар район </w:t>
            </w:r>
            <w:proofErr w:type="spellStart"/>
            <w:r w:rsidRPr="008A423D">
              <w:rPr>
                <w:rFonts w:ascii="Cambria" w:hAnsi="Cambria" w:cs="Cambria"/>
              </w:rPr>
              <w:t>Хацарат</w:t>
            </w:r>
            <w:proofErr w:type="spellEnd"/>
            <w:r w:rsidRPr="008A423D">
              <w:rPr>
                <w:rFonts w:ascii="Cambria" w:hAnsi="Cambria" w:cs="Cambria"/>
              </w:rPr>
              <w:t xml:space="preserve"> участок «Багер» </w:t>
            </w:r>
            <w:proofErr w:type="spellStart"/>
            <w:r w:rsidRPr="008A423D">
              <w:rPr>
                <w:rFonts w:ascii="Cambria" w:hAnsi="Cambria" w:cs="Cambria"/>
              </w:rPr>
              <w:t>Гегаркуникского</w:t>
            </w:r>
            <w:proofErr w:type="spellEnd"/>
            <w:r w:rsidRPr="008A423D">
              <w:rPr>
                <w:rFonts w:ascii="Cambria" w:hAnsi="Cambria" w:cs="Cambria"/>
              </w:rPr>
              <w:t xml:space="preserve"> </w:t>
            </w:r>
            <w:proofErr w:type="spellStart"/>
            <w:r w:rsidRPr="008A423D">
              <w:rPr>
                <w:rFonts w:ascii="Cambria" w:hAnsi="Cambria" w:cs="Cambria"/>
              </w:rPr>
              <w:t>марза</w:t>
            </w:r>
            <w:proofErr w:type="spellEnd"/>
          </w:p>
          <w:p w:rsidR="00B74ADB" w:rsidRPr="00A12B11" w:rsidRDefault="00B74ADB" w:rsidP="00A12B11">
            <w:pPr>
              <w:pStyle w:val="Heading9"/>
              <w:outlineLvl w:val="8"/>
              <w:rPr>
                <w:rFonts w:ascii="Sylfaen" w:hAnsi="Sylfaen" w:cs="Cambria"/>
                <w:sz w:val="18"/>
                <w:szCs w:val="18"/>
                <w:lang w:val="hy-AM"/>
              </w:rPr>
            </w:pPr>
          </w:p>
        </w:tc>
      </w:tr>
      <w:tr w:rsidR="00B74ADB" w:rsidRPr="00BD4902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A12B11" w:rsidRDefault="00BD4902" w:rsidP="00BC01EC">
            <w:pPr>
              <w:pStyle w:val="Heading9"/>
              <w:jc w:val="both"/>
              <w:outlineLvl w:val="8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BD4902">
              <w:rPr>
                <w:lang w:val="en-US"/>
              </w:rPr>
              <w:t>Major repai</w:t>
            </w:r>
            <w:bookmarkStart w:id="0" w:name="_GoBack"/>
            <w:bookmarkEnd w:id="0"/>
            <w:r w:rsidRPr="00BD4902">
              <w:rPr>
                <w:lang w:val="en-US"/>
              </w:rPr>
              <w:t xml:space="preserve">rs of sections of underground low-pressure gas pipelines in </w:t>
            </w:r>
            <w:proofErr w:type="spellStart"/>
            <w:r w:rsidRPr="00BD4902">
              <w:rPr>
                <w:lang w:val="en-US"/>
              </w:rPr>
              <w:t>Gavar</w:t>
            </w:r>
            <w:proofErr w:type="spellEnd"/>
            <w:r w:rsidRPr="00BD4902">
              <w:rPr>
                <w:lang w:val="en-US"/>
              </w:rPr>
              <w:t xml:space="preserve"> city, </w:t>
            </w:r>
            <w:proofErr w:type="spellStart"/>
            <w:r w:rsidRPr="00BD4902">
              <w:rPr>
                <w:lang w:val="en-US"/>
              </w:rPr>
              <w:t>Hatsarat</w:t>
            </w:r>
            <w:proofErr w:type="spellEnd"/>
            <w:r w:rsidRPr="00BD4902">
              <w:rPr>
                <w:lang w:val="en-US"/>
              </w:rPr>
              <w:t xml:space="preserve"> district, </w:t>
            </w:r>
            <w:proofErr w:type="spellStart"/>
            <w:r w:rsidRPr="00BD4902">
              <w:rPr>
                <w:lang w:val="en-US"/>
              </w:rPr>
              <w:t>Bagher</w:t>
            </w:r>
            <w:proofErr w:type="spellEnd"/>
            <w:r w:rsidRPr="00BD4902">
              <w:rPr>
                <w:lang w:val="en-US"/>
              </w:rPr>
              <w:t xml:space="preserve"> section of Gegharkunik </w:t>
            </w:r>
            <w:proofErr w:type="spellStart"/>
            <w:r w:rsidRPr="00BD4902">
              <w:rPr>
                <w:lang w:val="en-US"/>
              </w:rPr>
              <w:t>marz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D490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D490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D4902">
              <w:rPr>
                <w:rFonts w:ascii="Sylfaen" w:hAnsi="Sylfaen" w:cs="Sylfaen"/>
                <w:lang w:val="en-US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 w:rsidRPr="00A12B11">
              <w:rPr>
                <w:rFonts w:ascii="Sylfaen" w:hAnsi="Sylfaen" w:cs="Sylfaen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D490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BD4902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D4902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A12B11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D490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D490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D490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8771F" w:rsidRDefault="00BD4902" w:rsidP="00F81261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Շին</w:t>
            </w:r>
            <w:proofErr w:type="spellEnd"/>
            <w:r w:rsidRPr="00BD490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Մոնտաժ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ՍՊԸ</w:t>
            </w:r>
            <w:r w:rsidRPr="00BD490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  <w:lang w:val="af-ZA"/>
              </w:rPr>
              <w:t>Գեղարքունիքի մարզ ք. Գավառ Պետրովի փ. 1-ին նրբ 6 փակ. Տուն 2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8771F" w:rsidRDefault="00BD4902" w:rsidP="00BD4902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>
              <w:t xml:space="preserve"> </w:t>
            </w:r>
            <w:r>
              <w:rPr>
                <w:rStyle w:val="anegp0gi0b9av8jahpyh"/>
              </w:rPr>
              <w:t>"</w:t>
            </w:r>
            <w:r w:rsidRPr="00BD4902">
              <w:rPr>
                <w:rStyle w:val="anegp0gi0b9av8jahpyh"/>
              </w:rPr>
              <w:t>Ш</w:t>
            </w:r>
            <w:r>
              <w:rPr>
                <w:rStyle w:val="anegp0gi0b9av8jahpyh"/>
              </w:rPr>
              <w:t>ин</w:t>
            </w:r>
            <w:r>
              <w:t xml:space="preserve"> </w:t>
            </w:r>
            <w:r>
              <w:rPr>
                <w:rStyle w:val="anegp0gi0b9av8jahpyh"/>
              </w:rPr>
              <w:t>Монтаж</w:t>
            </w:r>
            <w:r>
              <w:t xml:space="preserve">", </w:t>
            </w:r>
            <w:r>
              <w:rPr>
                <w:rStyle w:val="anegp0gi0b9av8jahpyh"/>
              </w:rPr>
              <w:t>Р</w:t>
            </w:r>
            <w:r w:rsidRPr="00BD4902">
              <w:rPr>
                <w:rStyle w:val="anegp0gi0b9av8jahpyh"/>
              </w:rPr>
              <w:t>А</w:t>
            </w:r>
            <w:r>
              <w:rPr>
                <w:rStyle w:val="anegp0gi0b9av8jahpyh"/>
              </w:rPr>
              <w:t xml:space="preserve">, </w:t>
            </w:r>
            <w:proofErr w:type="spellStart"/>
            <w:r>
              <w:rPr>
                <w:rStyle w:val="anegp0gi0b9av8jahpyh"/>
              </w:rPr>
              <w:t>Гегаркуникская</w:t>
            </w:r>
            <w:proofErr w:type="spellEnd"/>
            <w:r>
              <w:rPr>
                <w:rStyle w:val="anegp0gi0b9av8jahpyh"/>
              </w:rPr>
              <w:t xml:space="preserve"> область, г. Гавар</w:t>
            </w:r>
            <w:r>
              <w:t xml:space="preserve"> </w:t>
            </w:r>
            <w:r>
              <w:rPr>
                <w:rStyle w:val="anegp0gi0b9av8jahpyh"/>
              </w:rPr>
              <w:t>ул.</w:t>
            </w:r>
            <w:r>
              <w:t xml:space="preserve"> </w:t>
            </w:r>
            <w:r>
              <w:rPr>
                <w:rStyle w:val="anegp0gi0b9av8jahpyh"/>
              </w:rPr>
              <w:t>Петрова</w:t>
            </w:r>
            <w:r>
              <w:t xml:space="preserve"> </w:t>
            </w:r>
            <w:r>
              <w:rPr>
                <w:rStyle w:val="anegp0gi0b9av8jahpyh"/>
              </w:rPr>
              <w:t>1-й переулок</w:t>
            </w:r>
            <w:r>
              <w:t xml:space="preserve"> </w:t>
            </w:r>
            <w:r>
              <w:rPr>
                <w:rStyle w:val="anegp0gi0b9av8jahpyh"/>
              </w:rPr>
              <w:t>6 закрыт</w:t>
            </w:r>
            <w:r>
              <w:t xml:space="preserve">. </w:t>
            </w:r>
            <w:r>
              <w:rPr>
                <w:rStyle w:val="anegp0gi0b9av8jahpyh"/>
              </w:rPr>
              <w:t>Дом</w:t>
            </w:r>
            <w:r>
              <w:t xml:space="preserve"> </w:t>
            </w:r>
            <w:r>
              <w:rPr>
                <w:rStyle w:val="anegp0gi0b9av8jahpyh"/>
              </w:rPr>
              <w:t>2</w:t>
            </w:r>
          </w:p>
        </w:tc>
      </w:tr>
      <w:tr w:rsidR="00D51424" w:rsidRPr="00BD490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8771F" w:rsidRDefault="00BD4902" w:rsidP="00BD490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af-ZA"/>
              </w:rPr>
              <w:t>Shin</w:t>
            </w:r>
            <w:r w:rsidRPr="00BD4902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Montaj</w:t>
            </w:r>
            <w:proofErr w:type="spellEnd"/>
            <w:r w:rsidRPr="00BD4902">
              <w:rPr>
                <w:lang w:val="en-US"/>
              </w:rPr>
              <w:t xml:space="preserve"> LLC, Ra, Gegharkunik region, , </w:t>
            </w:r>
            <w:proofErr w:type="spellStart"/>
            <w:r w:rsidRPr="00BD4902">
              <w:rPr>
                <w:lang w:val="en-US"/>
              </w:rPr>
              <w:t>Gavar</w:t>
            </w:r>
            <w:proofErr w:type="spellEnd"/>
            <w:r w:rsidRPr="00BD4902">
              <w:rPr>
                <w:lang w:val="en-US"/>
              </w:rPr>
              <w:t xml:space="preserve"> </w:t>
            </w:r>
            <w:proofErr w:type="spellStart"/>
            <w:r w:rsidRPr="00BD4902">
              <w:rPr>
                <w:lang w:val="en-US"/>
              </w:rPr>
              <w:t>Petrova</w:t>
            </w:r>
            <w:proofErr w:type="spellEnd"/>
            <w:r w:rsidRPr="00BD4902">
              <w:rPr>
                <w:lang w:val="en-US"/>
              </w:rPr>
              <w:t xml:space="preserve"> St., 1st lane, 6 is closed. House 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BD4902" w:rsidRDefault="00BD4902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en-US"/>
              </w:rPr>
              <w:t>11 173 950.86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A316E-2F81-426E-95D6-5E63798B0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24</cp:revision>
  <cp:lastPrinted>2021-06-02T06:18:00Z</cp:lastPrinted>
  <dcterms:created xsi:type="dcterms:W3CDTF">2024-04-28T03:10:00Z</dcterms:created>
  <dcterms:modified xsi:type="dcterms:W3CDTF">2025-07-04T06:24:00Z</dcterms:modified>
</cp:coreProperties>
</file>