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FA7A4D" w:rsidP="00FA7A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</w:rPr>
              <w:t>№198/</w:t>
            </w:r>
            <w:proofErr w:type="spellStart"/>
            <w:r w:rsidRPr="00FA7A4D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25_5.4_072/</w:t>
            </w:r>
            <w:r w:rsidRPr="00FA7A4D">
              <w:rPr>
                <w:rFonts w:ascii="Sylfaen" w:hAnsi="Sylfaen"/>
              </w:rPr>
              <w:t>20.06.25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A2AD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0A2ADB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C76114" w:rsidRDefault="00FA7A4D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E623BF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r w:rsidRPr="00B85188">
              <w:rPr>
                <w:rFonts w:ascii="Sylfaen" w:hAnsi="Sylfaen"/>
                <w:sz w:val="24"/>
                <w:szCs w:val="24"/>
                <w:lang w:val="hy-AM"/>
              </w:rPr>
              <w:t>Լոռու մարզի Սպիտակի ԳԲԿ-ից մինչև  Լեռնապար ԳԲՀ ցանցի բարձր ճնշման II կարգի ու Սպիտակի ԳԲԿ-ից մինչև Ջրաշեն  միջին ճնշման ստորգետ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 xml:space="preserve">նյա գազատարների  վերատեղադրում </w:t>
            </w:r>
            <w:r w:rsidRPr="00B85188">
              <w:rPr>
                <w:rFonts w:ascii="Sylfaen" w:hAnsi="Sylfaen"/>
                <w:sz w:val="24"/>
                <w:szCs w:val="24"/>
                <w:lang w:val="hy-AM"/>
              </w:rPr>
              <w:t>Փուլ-1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 xml:space="preserve">» </w:t>
            </w:r>
            <w:r w:rsidRPr="00AB4AD7">
              <w:rPr>
                <w:rFonts w:ascii="Sylfaen" w:hAnsi="Sylfaen"/>
                <w:szCs w:val="22"/>
                <w:lang w:val="hy-AM"/>
              </w:rPr>
              <w:t xml:space="preserve">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FA7A4D" w:rsidRPr="00B85188" w:rsidRDefault="00FA7A4D" w:rsidP="00FA7A4D">
            <w:pPr>
              <w:pStyle w:val="Heading9"/>
              <w:outlineLvl w:val="8"/>
              <w:rPr>
                <w:rStyle w:val="ezkurwreuab5ozgtqnkl"/>
                <w:rFonts w:ascii="Sylfaen" w:hAnsi="Sylfaen" w:cs="Cambria"/>
                <w:szCs w:val="22"/>
                <w:lang w:val="hy-AM"/>
              </w:rPr>
            </w:pPr>
            <w:r w:rsidRPr="00B85188">
              <w:rPr>
                <w:rStyle w:val="ezkurwreuab5ozgtqnkl"/>
                <w:rFonts w:ascii="Sylfaen" w:hAnsi="Sylfaen" w:cs="Cambria"/>
                <w:szCs w:val="22"/>
                <w:lang w:val="hy-AM"/>
              </w:rPr>
              <w:t xml:space="preserve">Переустановка подземных газопроводов среднего давления от Спитакского  ГРС до ГРС Лернапар в Лорийской области и от Спитакского  ГРС до Джрашена </w:t>
            </w:r>
          </w:p>
          <w:p w:rsidR="00B74ADB" w:rsidRPr="00FA7A4D" w:rsidRDefault="00FA7A4D" w:rsidP="00FA7A4D">
            <w:pPr>
              <w:pStyle w:val="Heading9"/>
              <w:outlineLvl w:val="8"/>
              <w:rPr>
                <w:rFonts w:ascii="Sylfaen" w:hAnsi="Sylfaen" w:cs="Cambria"/>
                <w:szCs w:val="22"/>
                <w:lang w:val="hy-AM"/>
              </w:rPr>
            </w:pPr>
            <w:r w:rsidRPr="00B85188">
              <w:rPr>
                <w:rStyle w:val="ezkurwreuab5ozgtqnkl"/>
                <w:rFonts w:ascii="Sylfaen" w:hAnsi="Sylfaen" w:cs="Cambria"/>
                <w:szCs w:val="22"/>
                <w:lang w:val="hy-AM"/>
              </w:rPr>
              <w:t>Этап-1</w:t>
            </w:r>
          </w:p>
        </w:tc>
      </w:tr>
      <w:tr w:rsidR="00B74ADB" w:rsidRPr="000A2ADB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FA7A4D" w:rsidRDefault="00FA7A4D" w:rsidP="00FA7A4D">
            <w:pPr>
              <w:tabs>
                <w:tab w:val="left" w:pos="1755"/>
              </w:tabs>
              <w:rPr>
                <w:lang w:val="en-US"/>
              </w:rPr>
            </w:pPr>
            <w:r w:rsidRPr="00FA7A4D">
              <w:rPr>
                <w:rStyle w:val="anegp0gi0b9av8jahpyh"/>
                <w:lang w:val="en-US"/>
              </w:rPr>
              <w:t>Reinstallation</w:t>
            </w:r>
            <w:r w:rsidRPr="00FA7A4D">
              <w:rPr>
                <w:lang w:val="en-US"/>
              </w:rPr>
              <w:t xml:space="preserve"> of </w:t>
            </w:r>
            <w:r w:rsidRPr="00FA7A4D">
              <w:rPr>
                <w:rStyle w:val="anegp0gi0b9av8jahpyh"/>
                <w:lang w:val="en-US"/>
              </w:rPr>
              <w:t>medium</w:t>
            </w:r>
            <w:r w:rsidRPr="00FA7A4D">
              <w:rPr>
                <w:lang w:val="en-US"/>
              </w:rPr>
              <w:t>-</w:t>
            </w:r>
            <w:r w:rsidRPr="00FA7A4D">
              <w:rPr>
                <w:rStyle w:val="anegp0gi0b9av8jahpyh"/>
                <w:lang w:val="en-US"/>
              </w:rPr>
              <w:t>pressure</w:t>
            </w:r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underground</w:t>
            </w:r>
            <w:r w:rsidRPr="00FA7A4D">
              <w:rPr>
                <w:lang w:val="en-US"/>
              </w:rPr>
              <w:t xml:space="preserve"> gas </w:t>
            </w:r>
            <w:r w:rsidRPr="00FA7A4D">
              <w:rPr>
                <w:rStyle w:val="anegp0gi0b9av8jahpyh"/>
                <w:lang w:val="en-US"/>
              </w:rPr>
              <w:t>pipelines</w:t>
            </w:r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from</w:t>
            </w:r>
            <w:r w:rsidRPr="00FA7A4D">
              <w:rPr>
                <w:lang w:val="en-US"/>
              </w:rPr>
              <w:t xml:space="preserve"> the </w:t>
            </w:r>
            <w:proofErr w:type="spellStart"/>
            <w:r w:rsidRPr="00FA7A4D">
              <w:rPr>
                <w:rStyle w:val="anegp0gi0b9av8jahpyh"/>
                <w:lang w:val="en-US"/>
              </w:rPr>
              <w:t>Spitaksky</w:t>
            </w:r>
            <w:proofErr w:type="spellEnd"/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GRS</w:t>
            </w:r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to</w:t>
            </w:r>
            <w:r w:rsidRPr="00FA7A4D">
              <w:rPr>
                <w:lang w:val="en-US"/>
              </w:rPr>
              <w:t xml:space="preserve"> the </w:t>
            </w:r>
            <w:proofErr w:type="spellStart"/>
            <w:r w:rsidRPr="00FA7A4D">
              <w:rPr>
                <w:lang w:val="en-US"/>
              </w:rPr>
              <w:t>Lernapar</w:t>
            </w:r>
            <w:proofErr w:type="spellEnd"/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GRS</w:t>
            </w:r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in</w:t>
            </w:r>
            <w:r w:rsidRPr="00FA7A4D">
              <w:rPr>
                <w:lang w:val="en-US"/>
              </w:rPr>
              <w:t xml:space="preserve"> the </w:t>
            </w:r>
            <w:r w:rsidRPr="00FA7A4D">
              <w:rPr>
                <w:rStyle w:val="anegp0gi0b9av8jahpyh"/>
                <w:lang w:val="en-US"/>
              </w:rPr>
              <w:t>Lori</w:t>
            </w:r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region</w:t>
            </w:r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and</w:t>
            </w:r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from</w:t>
            </w:r>
            <w:r w:rsidRPr="00FA7A4D">
              <w:rPr>
                <w:lang w:val="en-US"/>
              </w:rPr>
              <w:t xml:space="preserve"> the </w:t>
            </w:r>
            <w:proofErr w:type="spellStart"/>
            <w:r w:rsidRPr="00FA7A4D">
              <w:rPr>
                <w:rStyle w:val="anegp0gi0b9av8jahpyh"/>
                <w:lang w:val="en-US"/>
              </w:rPr>
              <w:t>Spitaksky</w:t>
            </w:r>
            <w:proofErr w:type="spellEnd"/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GRS</w:t>
            </w:r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to</w:t>
            </w:r>
            <w:r w:rsidRPr="00FA7A4D">
              <w:rPr>
                <w:lang w:val="en-US"/>
              </w:rPr>
              <w:t xml:space="preserve"> </w:t>
            </w:r>
            <w:proofErr w:type="spellStart"/>
            <w:r w:rsidRPr="00FA7A4D">
              <w:rPr>
                <w:rStyle w:val="anegp0gi0b9av8jahpyh"/>
                <w:lang w:val="en-US"/>
              </w:rPr>
              <w:t>Jrashen</w:t>
            </w:r>
            <w:proofErr w:type="spellEnd"/>
            <w:r w:rsidRPr="00FA7A4D">
              <w:rPr>
                <w:lang w:val="en-US"/>
              </w:rPr>
              <w:t xml:space="preserve"> </w:t>
            </w:r>
            <w:r w:rsidRPr="00FA7A4D">
              <w:rPr>
                <w:rStyle w:val="anegp0gi0b9av8jahpyh"/>
                <w:lang w:val="en-US"/>
              </w:rPr>
              <w:t>Stage-1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A2AD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A2AD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7A4D" w:rsidRPr="00FA7A4D">
              <w:rPr>
                <w:rFonts w:ascii="Sylfaen" w:hAnsi="Sylfaen" w:cs="Sylfaen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7346AC" w:rsidRPr="00C76114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A2AD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346A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7A4D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FA7A4D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346A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346A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FA7A4D" w:rsidRPr="000A2ADB" w:rsidTr="007030CB">
        <w:tc>
          <w:tcPr>
            <w:tcW w:w="4957" w:type="dxa"/>
          </w:tcPr>
          <w:p w:rsidR="00FA7A4D" w:rsidRPr="00D51424" w:rsidRDefault="00FA7A4D" w:rsidP="00FA7A4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  <w:vAlign w:val="center"/>
          </w:tcPr>
          <w:p w:rsidR="00FA7A4D" w:rsidRPr="00FA7A4D" w:rsidRDefault="00FA7A4D" w:rsidP="00FA7A4D">
            <w:pPr>
              <w:pStyle w:val="BodyText"/>
              <w:rPr>
                <w:rFonts w:ascii="Sylfaen" w:hAnsi="Sylfaen"/>
                <w:sz w:val="22"/>
                <w:szCs w:val="22"/>
                <w:lang w:val="af-ZA"/>
              </w:rPr>
            </w:pPr>
            <w:r w:rsidRPr="00FA7A4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proofErr w:type="spellStart"/>
            <w:r w:rsidRPr="00FA7A4D">
              <w:rPr>
                <w:rFonts w:ascii="Sylfaen" w:hAnsi="Sylfaen"/>
                <w:color w:val="000000"/>
                <w:sz w:val="22"/>
                <w:szCs w:val="22"/>
              </w:rPr>
              <w:t>ԷլՇին</w:t>
            </w:r>
            <w:proofErr w:type="spellEnd"/>
            <w:r w:rsidRPr="00FA7A4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Pr="00FA7A4D">
              <w:rPr>
                <w:rFonts w:ascii="Sylfaen" w:hAnsi="Sylfaen"/>
                <w:sz w:val="22"/>
                <w:szCs w:val="22"/>
                <w:lang w:val="af-ZA"/>
              </w:rPr>
              <w:t xml:space="preserve"> ՍՊԸ </w:t>
            </w:r>
            <w:r w:rsidRPr="00FA7A4D">
              <w:rPr>
                <w:rFonts w:ascii="Sylfaen" w:hAnsi="Sylfaen"/>
                <w:sz w:val="22"/>
                <w:szCs w:val="22"/>
              </w:rPr>
              <w:t>ՀՀ</w:t>
            </w:r>
            <w:r w:rsidRPr="00FA7A4D">
              <w:rPr>
                <w:rFonts w:ascii="Sylfaen" w:hAnsi="Sylfaen"/>
                <w:sz w:val="22"/>
                <w:szCs w:val="22"/>
                <w:lang w:val="af-ZA"/>
              </w:rPr>
              <w:t xml:space="preserve">, ք. Երևան  Ադոնցի 10 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FA7A4D" w:rsidP="00FA7A4D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</w:t>
            </w:r>
            <w:proofErr w:type="spellStart"/>
            <w:r w:rsidRPr="00FA7A4D">
              <w:rPr>
                <w:rStyle w:val="anegp0gi0b9av8jahpyh"/>
              </w:rPr>
              <w:t>Э</w:t>
            </w:r>
            <w:r>
              <w:rPr>
                <w:rStyle w:val="anegp0gi0b9av8jahpyh"/>
              </w:rPr>
              <w:t>лшин</w:t>
            </w:r>
            <w:proofErr w:type="spellEnd"/>
            <w:r>
              <w:rPr>
                <w:rStyle w:val="anegp0gi0b9av8jahpyh"/>
              </w:rPr>
              <w:t>" РА, г. Ереван</w:t>
            </w:r>
            <w:r>
              <w:t xml:space="preserve"> </w:t>
            </w:r>
            <w:proofErr w:type="spellStart"/>
            <w:r>
              <w:rPr>
                <w:rStyle w:val="anegp0gi0b9av8jahpyh"/>
              </w:rPr>
              <w:t>Адонци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10</w:t>
            </w:r>
          </w:p>
        </w:tc>
      </w:tr>
      <w:tr w:rsidR="00D51424" w:rsidRPr="000A2AD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FA7A4D" w:rsidRDefault="00FA7A4D" w:rsidP="00FA7A4D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FA7A4D">
              <w:rPr>
                <w:lang w:val="en-US"/>
              </w:rPr>
              <w:t>Elshin</w:t>
            </w:r>
            <w:proofErr w:type="spellEnd"/>
            <w:r w:rsidRPr="00FA7A4D">
              <w:rPr>
                <w:lang w:val="en-US"/>
              </w:rPr>
              <w:t xml:space="preserve"> RA LLC, Yerevan, </w:t>
            </w:r>
            <w:proofErr w:type="spellStart"/>
            <w:r w:rsidRPr="00FA7A4D">
              <w:rPr>
                <w:lang w:val="en-US"/>
              </w:rPr>
              <w:t>Adon</w:t>
            </w:r>
            <w:r>
              <w:rPr>
                <w:lang w:val="en-US"/>
              </w:rPr>
              <w:t>c</w:t>
            </w:r>
            <w:proofErr w:type="spellEnd"/>
            <w:r w:rsidRPr="00FA7A4D">
              <w:rPr>
                <w:lang w:val="en-US"/>
              </w:rPr>
              <w:t xml:space="preserve"> 10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0A2ADB" w:rsidRDefault="000A2ADB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 xml:space="preserve">1 200 000 </w:t>
            </w:r>
            <w:bookmarkStart w:id="0" w:name="_GoBack"/>
            <w:bookmarkEnd w:id="0"/>
            <w:r>
              <w:rPr>
                <w:rFonts w:ascii="Sylfaen" w:hAnsi="Sylfaen" w:cs="Arial"/>
                <w:b/>
                <w:color w:val="000000"/>
                <w:lang w:val="en-US"/>
              </w:rPr>
              <w:t>060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0A2ADB"/>
    <w:rsid w:val="00120948"/>
    <w:rsid w:val="001545B3"/>
    <w:rsid w:val="00184678"/>
    <w:rsid w:val="001A572E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346AC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23278"/>
    <w:rsid w:val="00C76114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A7A4D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paragraph" w:styleId="BodyText">
    <w:name w:val="Body Text"/>
    <w:basedOn w:val="Normal"/>
    <w:link w:val="BodyTextChar"/>
    <w:rsid w:val="00FA7A4D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A7A4D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1DCB7-4A1E-4CFC-A46E-73480D48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cp:lastPrinted>2021-06-02T06:18:00Z</cp:lastPrinted>
  <dcterms:created xsi:type="dcterms:W3CDTF">2024-04-28T03:10:00Z</dcterms:created>
  <dcterms:modified xsi:type="dcterms:W3CDTF">2025-09-05T10:58:00Z</dcterms:modified>
</cp:coreProperties>
</file>