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054CBB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B0092" w:rsidRDefault="00AF55FB" w:rsidP="00054CB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8B0092" w:rsidRDefault="00AF55FB" w:rsidP="00054CB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8B0092" w:rsidRDefault="00331408" w:rsidP="00054CB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054CB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054CB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>16</w:t>
      </w:r>
      <w:r w:rsidRPr="00CD2B69">
        <w:rPr>
          <w:rFonts w:ascii="Sylfaen" w:hAnsi="Sylfaen" w:cs="Sylfaen"/>
          <w:sz w:val="22"/>
          <w:szCs w:val="22"/>
          <w:lang w:val="af-ZA"/>
        </w:rPr>
        <w:t>.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04</w:t>
      </w:r>
      <w:r w:rsidRPr="00CD2B69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CD2B69">
        <w:rPr>
          <w:rFonts w:ascii="Sylfaen" w:hAnsi="Sylfaen" w:cs="Sylfaen"/>
          <w:sz w:val="22"/>
          <w:szCs w:val="22"/>
          <w:lang w:val="af-ZA"/>
        </w:rPr>
        <w:t>2</w:t>
      </w:r>
      <w:r w:rsidR="004C0D54" w:rsidRPr="00CD2B69">
        <w:rPr>
          <w:rFonts w:ascii="Sylfaen" w:hAnsi="Sylfaen" w:cs="Sylfaen"/>
          <w:sz w:val="22"/>
          <w:szCs w:val="22"/>
          <w:lang w:val="af-ZA"/>
        </w:rPr>
        <w:t>4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CD2B69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CD2B69">
        <w:rPr>
          <w:rFonts w:ascii="Sylfaen" w:hAnsi="Sylfaen" w:cs="Sylfaen"/>
          <w:sz w:val="22"/>
          <w:szCs w:val="22"/>
          <w:lang w:val="hy-AM"/>
        </w:rPr>
        <w:t>հրամանով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184678" w:rsidRPr="004B622A" w:rsidRDefault="00AF55FB" w:rsidP="00054CBB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AF55FB" w:rsidRPr="00054CBB" w:rsidRDefault="00184678" w:rsidP="00054CB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/>
                <w:sz w:val="22"/>
                <w:szCs w:val="22"/>
                <w:lang w:val="hy-AM"/>
              </w:rPr>
              <w:t>Մրցակցային ընտրության ծածկագիր</w:t>
            </w:r>
            <w:r w:rsidR="00741B67" w:rsidRPr="00CD2B69">
              <w:rPr>
                <w:rFonts w:ascii="Sylfaen" w:hAnsi="Sylfaen"/>
                <w:sz w:val="22"/>
                <w:szCs w:val="22"/>
                <w:lang w:val="hy-AM"/>
              </w:rPr>
              <w:t>ը`</w:t>
            </w:r>
          </w:p>
        </w:tc>
        <w:tc>
          <w:tcPr>
            <w:tcW w:w="5783" w:type="dxa"/>
            <w:vMerge w:val="restart"/>
            <w:vAlign w:val="center"/>
          </w:tcPr>
          <w:p w:rsidR="00741B67" w:rsidRPr="00CD2B69" w:rsidRDefault="008B0092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sz w:val="22"/>
                <w:szCs w:val="22"/>
                <w:lang w:val="hy-AM"/>
              </w:rPr>
            </w:pPr>
            <w:r w:rsidRPr="008B0092">
              <w:rPr>
                <w:rFonts w:ascii="Sylfaen" w:hAnsi="Sylfaen"/>
                <w:sz w:val="22"/>
                <w:szCs w:val="22"/>
                <w:lang w:val="af-ZA"/>
              </w:rPr>
              <w:t>№315/GArm/25_5.4_187/05.12.25</w:t>
            </w:r>
          </w:p>
        </w:tc>
      </w:tr>
      <w:tr w:rsidR="00741B67" w:rsidRPr="00CD2B69" w:rsidTr="00054CBB">
        <w:tc>
          <w:tcPr>
            <w:tcW w:w="4248" w:type="dxa"/>
          </w:tcPr>
          <w:p w:rsidR="00741B67" w:rsidRPr="00CD2B6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Код конкурентного отбора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  <w:tr w:rsidR="00741B67" w:rsidRPr="008B0092" w:rsidTr="00054CBB">
        <w:tc>
          <w:tcPr>
            <w:tcW w:w="4248" w:type="dxa"/>
          </w:tcPr>
          <w:p w:rsidR="00741B67" w:rsidRPr="00CD2B6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Competitive selection for the needs Code</w:t>
            </w:r>
            <w:r w:rsidR="00741B67" w:rsidRPr="00CD2B69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  <w:tc>
          <w:tcPr>
            <w:tcW w:w="5783" w:type="dxa"/>
            <w:vMerge/>
          </w:tcPr>
          <w:p w:rsidR="00741B67" w:rsidRPr="00CD2B6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hy-AM"/>
              </w:rPr>
            </w:pPr>
          </w:p>
        </w:tc>
      </w:tr>
    </w:tbl>
    <w:p w:rsidR="00385206" w:rsidRPr="00CD2B6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 w:val="22"/>
          <w:szCs w:val="22"/>
          <w:lang w:val="af-ZA"/>
        </w:rPr>
      </w:pPr>
      <w:r w:rsidRPr="00CD2B69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CD2B69">
        <w:rPr>
          <w:rFonts w:ascii="Sylfaen" w:hAnsi="Sylfaen"/>
          <w:sz w:val="22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5783"/>
      </w:tblGrid>
      <w:tr w:rsidR="00B74ADB" w:rsidRPr="008B0092" w:rsidTr="00054CBB">
        <w:tc>
          <w:tcPr>
            <w:tcW w:w="4248" w:type="dxa"/>
          </w:tcPr>
          <w:p w:rsidR="00B74ADB" w:rsidRPr="00CD2B69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783" w:type="dxa"/>
            <w:vAlign w:val="center"/>
          </w:tcPr>
          <w:p w:rsidR="00B74ADB" w:rsidRPr="002570AC" w:rsidRDefault="008B0092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2"/>
                <w:szCs w:val="22"/>
                <w:lang w:val="af-ZA"/>
              </w:rPr>
            </w:pPr>
            <w:r w:rsidRPr="008B0092">
              <w:rPr>
                <w:rFonts w:ascii="Sylfaen" w:hAnsi="Sylfaen"/>
                <w:sz w:val="22"/>
                <w:szCs w:val="22"/>
                <w:lang w:val="hy-AM"/>
              </w:rPr>
              <w:t>«Երևան քաղաքի Սախարովի հրապարակից մինչև Հանրապետության-Բուզանդ փողոցների խաչմերուկ միջին ճնշման ստորգետնյա գազատարի հիմնանորոգում» օբյեկտի նորոգման աշխատանքների ձեռքբերում:</w:t>
            </w:r>
          </w:p>
        </w:tc>
      </w:tr>
      <w:tr w:rsidR="00B74ADB" w:rsidRPr="00CD2B69" w:rsidTr="00054CBB">
        <w:tc>
          <w:tcPr>
            <w:tcW w:w="4248" w:type="dxa"/>
            <w:vAlign w:val="center"/>
          </w:tcPr>
          <w:p w:rsidR="00B74ADB" w:rsidRPr="00CD2B69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5783" w:type="dxa"/>
          </w:tcPr>
          <w:p w:rsidR="00B74ADB" w:rsidRPr="002540B8" w:rsidRDefault="008B0092" w:rsidP="00D90D75">
            <w:pPr>
              <w:rPr>
                <w:rFonts w:ascii="Consolas" w:eastAsiaTheme="minorHAnsi" w:hAnsi="Consolas" w:cstheme="minorBidi"/>
                <w:sz w:val="22"/>
                <w:szCs w:val="22"/>
                <w:lang w:eastAsia="en-US"/>
              </w:rPr>
            </w:pPr>
            <w:r w:rsidRPr="008B0092">
              <w:rPr>
                <w:rFonts w:ascii="Sylfaen" w:hAnsi="Sylfaen"/>
                <w:bCs/>
              </w:rPr>
              <w:t xml:space="preserve">«Капитальный ремонт подземного газопровода среднего давления от площади Сахарова до перекрестка улиц </w:t>
            </w:r>
            <w:proofErr w:type="spellStart"/>
            <w:r w:rsidRPr="008B0092">
              <w:rPr>
                <w:rFonts w:ascii="Sylfaen" w:hAnsi="Sylfaen"/>
                <w:bCs/>
              </w:rPr>
              <w:t>Анрапетутян-Бузанд</w:t>
            </w:r>
            <w:proofErr w:type="spellEnd"/>
            <w:r w:rsidRPr="008B0092">
              <w:rPr>
                <w:rFonts w:ascii="Sylfaen" w:hAnsi="Sylfaen"/>
                <w:bCs/>
              </w:rPr>
              <w:t xml:space="preserve"> города Ереван».</w:t>
            </w:r>
          </w:p>
        </w:tc>
      </w:tr>
      <w:tr w:rsidR="00B74ADB" w:rsidRPr="008B0092" w:rsidTr="00054CBB">
        <w:tc>
          <w:tcPr>
            <w:tcW w:w="4248" w:type="dxa"/>
          </w:tcPr>
          <w:p w:rsidR="00B74ADB" w:rsidRPr="00CD2B69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CD2B6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CD2B69">
              <w:rPr>
                <w:rFonts w:ascii="Sylfaen" w:hAnsi="Sylfaen" w:cs="Sylfaen"/>
                <w:lang w:val="en-US"/>
              </w:rPr>
              <w:t xml:space="preserve">subject </w:t>
            </w:r>
            <w:r w:rsidRPr="00CD2B6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783" w:type="dxa"/>
          </w:tcPr>
          <w:p w:rsidR="008B0092" w:rsidRPr="008B0092" w:rsidRDefault="008B0092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"</w:t>
            </w:r>
            <w:r w:rsidRPr="008B0092">
              <w:rPr>
                <w:rFonts w:ascii="Sylfaen" w:hAnsi="Sylfaen"/>
                <w:lang w:val="en-US"/>
              </w:rPr>
              <w:t xml:space="preserve">Overhaul of the medium-pressure underground gas pipeline from Sakharov Square to the intersection of </w:t>
            </w:r>
            <w:proofErr w:type="spellStart"/>
            <w:r w:rsidRPr="008B0092">
              <w:rPr>
                <w:rFonts w:ascii="Sylfaen" w:hAnsi="Sylfaen"/>
                <w:lang w:val="en-US"/>
              </w:rPr>
              <w:t>Anrapetut</w:t>
            </w:r>
            <w:r>
              <w:rPr>
                <w:rFonts w:ascii="Sylfaen" w:hAnsi="Sylfaen"/>
                <w:lang w:val="en-US"/>
              </w:rPr>
              <w:t>yan-Buzand</w:t>
            </w:r>
            <w:proofErr w:type="spellEnd"/>
            <w:r>
              <w:rPr>
                <w:rFonts w:ascii="Sylfaen" w:hAnsi="Sylfaen"/>
                <w:lang w:val="en-US"/>
              </w:rPr>
              <w:t xml:space="preserve"> streets in Yerevan".</w:t>
            </w:r>
          </w:p>
        </w:tc>
      </w:tr>
    </w:tbl>
    <w:p w:rsidR="004F16AA" w:rsidRPr="00CD2B69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B0092" w:rsidTr="00B74ADB">
        <w:tc>
          <w:tcPr>
            <w:tcW w:w="10060" w:type="dxa"/>
          </w:tcPr>
          <w:p w:rsidR="00D51424" w:rsidRPr="00CD2B69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D51424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RPr="00CD2B69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B0092" w:rsidTr="00B74ADB">
        <w:tc>
          <w:tcPr>
            <w:tcW w:w="10060" w:type="dxa"/>
          </w:tcPr>
          <w:p w:rsidR="00D51424" w:rsidRPr="00CD2B69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Customer: "Gazprom Armenia" CJSC (RA, 0091, 43 Tbilis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i</w:t>
            </w:r>
            <w:proofErr w:type="spellEnd"/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CD2B69" w:rsidTr="00090142">
        <w:tc>
          <w:tcPr>
            <w:tcW w:w="4957" w:type="dxa"/>
          </w:tcPr>
          <w:p w:rsidR="00D51424" w:rsidRPr="00CD2B69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3. Պայմանագրի կնքման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 հիմք հանդիսացող գնման հանձնաժողովի արձանագրության </w:t>
            </w:r>
            <w:r w:rsidR="00507823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նիստի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համարը և 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CD2B69" w:rsidRDefault="00D51424" w:rsidP="0050782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8B0092" w:rsidRPr="008B0092">
              <w:rPr>
                <w:rFonts w:ascii="Sylfaen" w:hAnsi="Sylfaen" w:cs="Sylfaen"/>
                <w:sz w:val="22"/>
                <w:szCs w:val="22"/>
              </w:rPr>
              <w:t>16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34686D" w:rsidRPr="00090142">
              <w:rPr>
                <w:rFonts w:ascii="Sylfaen" w:hAnsi="Sylfaen" w:cs="Sylfaen"/>
                <w:sz w:val="22"/>
                <w:szCs w:val="22"/>
              </w:rPr>
              <w:t>1</w:t>
            </w:r>
            <w:r w:rsidR="00090142" w:rsidRPr="008B0092">
              <w:rPr>
                <w:rFonts w:ascii="Sylfaen" w:hAnsi="Sylfaen" w:cs="Sylfaen"/>
                <w:sz w:val="22"/>
                <w:szCs w:val="22"/>
              </w:rPr>
              <w:t>2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857953"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="00BC295B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8B0092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  <w:r w:rsidR="0020463D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  </w:t>
            </w:r>
          </w:p>
          <w:p w:rsidR="0020463D" w:rsidRPr="00CD2B69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</w:p>
        </w:tc>
      </w:tr>
      <w:tr w:rsidR="00D51424" w:rsidRPr="00CD2B69" w:rsidTr="00090142">
        <w:tc>
          <w:tcPr>
            <w:tcW w:w="4957" w:type="dxa"/>
          </w:tcPr>
          <w:p w:rsidR="00D51424" w:rsidRPr="00CD2B69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омер и дата протокола заседания закупочной комиссии</w:t>
            </w:r>
            <w:r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, являющегося осн</w:t>
            </w:r>
            <w:r w:rsidR="00507823" w:rsidRPr="00CD2B69">
              <w:rPr>
                <w:rFonts w:ascii="Sylfaen" w:hAnsi="Sylfaen" w:cs="Sylfaen"/>
                <w:b w:val="0"/>
                <w:bCs w:val="0"/>
                <w:kern w:val="0"/>
                <w:sz w:val="22"/>
                <w:szCs w:val="22"/>
                <w:lang w:val="hy-AM"/>
              </w:rPr>
              <w:t>ованием для заключения договора։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D51424" w:rsidRPr="008B0092" w:rsidTr="00090142">
        <w:tc>
          <w:tcPr>
            <w:tcW w:w="4957" w:type="dxa"/>
          </w:tcPr>
          <w:p w:rsidR="00D51424" w:rsidRPr="00CD2B69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Pr="00CD2B69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D51424" w:rsidRPr="00CD2B69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sz w:val="22"/>
          <w:szCs w:val="22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8B0092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4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. 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CD2B69" w:rsidRDefault="0020463D" w:rsidP="00082DD3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 w:rsidR="00090142" w:rsidRPr="00090142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8B0092">
              <w:rPr>
                <w:rFonts w:ascii="Sylfaen" w:hAnsi="Sylfaen" w:cs="Sylfaen"/>
                <w:sz w:val="22"/>
                <w:szCs w:val="22"/>
                <w:lang w:val="af-ZA"/>
              </w:rPr>
              <w:t>9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».«</w:t>
            </w:r>
            <w:r w:rsidR="0034686D" w:rsidRPr="00090142">
              <w:rPr>
                <w:rFonts w:ascii="Sylfaen" w:hAnsi="Sylfaen" w:cs="Sylfaen"/>
                <w:sz w:val="22"/>
                <w:szCs w:val="22"/>
                <w:lang w:val="af-ZA"/>
              </w:rPr>
              <w:t>1</w:t>
            </w:r>
            <w:r w:rsidR="00090142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».20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9D754F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</w:p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8B0092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Дата подписания </w:t>
            </w: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договора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  <w:tr w:rsidR="0020463D" w:rsidRPr="008B0092" w:rsidTr="00082DD3">
        <w:tc>
          <w:tcPr>
            <w:tcW w:w="4957" w:type="dxa"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Pr="00CD2B69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</w:tr>
    </w:tbl>
    <w:p w:rsidR="0020463D" w:rsidRDefault="0020463D" w:rsidP="00F87007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B45296" w:rsidRPr="008B0092" w:rsidTr="00B74ADB">
        <w:tc>
          <w:tcPr>
            <w:tcW w:w="4957" w:type="dxa"/>
          </w:tcPr>
          <w:p w:rsidR="00B45296" w:rsidRPr="00CD2B69" w:rsidRDefault="00B45296" w:rsidP="00B45296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5</w:t>
            </w:r>
            <w:r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B45296" w:rsidRPr="00B45296" w:rsidRDefault="00B45296" w:rsidP="00B45296">
            <w:pPr>
              <w:rPr>
                <w:lang w:val="af-ZA"/>
              </w:rPr>
            </w:pPr>
            <w:r w:rsidRPr="00B45296">
              <w:rPr>
                <w:lang w:val="af-ZA"/>
              </w:rPr>
              <w:t>«</w:t>
            </w:r>
            <w:proofErr w:type="spellStart"/>
            <w:r w:rsidRPr="00756CAA">
              <w:t>Դավ</w:t>
            </w:r>
            <w:proofErr w:type="spellEnd"/>
            <w:r w:rsidRPr="00B45296">
              <w:rPr>
                <w:lang w:val="af-ZA"/>
              </w:rPr>
              <w:t>-</w:t>
            </w:r>
            <w:proofErr w:type="spellStart"/>
            <w:r w:rsidRPr="00756CAA">
              <w:t>Վահ</w:t>
            </w:r>
            <w:proofErr w:type="spellEnd"/>
            <w:r w:rsidRPr="00B45296">
              <w:rPr>
                <w:lang w:val="af-ZA"/>
              </w:rPr>
              <w:t xml:space="preserve">» </w:t>
            </w:r>
            <w:r w:rsidRPr="00756CAA">
              <w:t>ՍՊԸ</w:t>
            </w:r>
            <w:r w:rsidRPr="00B45296">
              <w:rPr>
                <w:lang w:val="af-ZA"/>
              </w:rPr>
              <w:t xml:space="preserve">, </w:t>
            </w:r>
            <w:proofErr w:type="spellStart"/>
            <w:r w:rsidRPr="00756CAA">
              <w:t>հասցե</w:t>
            </w:r>
            <w:proofErr w:type="spellEnd"/>
            <w:r w:rsidRPr="00756CAA">
              <w:t>՝</w:t>
            </w:r>
            <w:r w:rsidRPr="00B45296">
              <w:rPr>
                <w:lang w:val="af-ZA"/>
              </w:rPr>
              <w:t xml:space="preserve"> </w:t>
            </w:r>
            <w:proofErr w:type="spellStart"/>
            <w:r w:rsidRPr="00756CAA">
              <w:t>Երևան</w:t>
            </w:r>
            <w:proofErr w:type="spellEnd"/>
            <w:r w:rsidRPr="00B45296">
              <w:rPr>
                <w:lang w:val="af-ZA"/>
              </w:rPr>
              <w:t xml:space="preserve">, </w:t>
            </w:r>
            <w:r w:rsidRPr="00756CAA">
              <w:t>Գ</w:t>
            </w:r>
            <w:r w:rsidRPr="00B45296">
              <w:rPr>
                <w:lang w:val="af-ZA"/>
              </w:rPr>
              <w:t>.</w:t>
            </w:r>
            <w:proofErr w:type="spellStart"/>
            <w:r w:rsidRPr="00756CAA">
              <w:t>Միքայելյան</w:t>
            </w:r>
            <w:proofErr w:type="spellEnd"/>
            <w:r w:rsidRPr="00B45296">
              <w:rPr>
                <w:lang w:val="af-ZA"/>
              </w:rPr>
              <w:t xml:space="preserve"> </w:t>
            </w:r>
            <w:proofErr w:type="spellStart"/>
            <w:r w:rsidRPr="00756CAA">
              <w:t>փողոց</w:t>
            </w:r>
            <w:proofErr w:type="spellEnd"/>
            <w:r w:rsidRPr="00B45296">
              <w:rPr>
                <w:lang w:val="af-ZA"/>
              </w:rPr>
              <w:t xml:space="preserve"> 5/1</w:t>
            </w:r>
          </w:p>
        </w:tc>
      </w:tr>
      <w:tr w:rsidR="00B45296" w:rsidRPr="003177E5" w:rsidTr="00B74ADB">
        <w:tc>
          <w:tcPr>
            <w:tcW w:w="4957" w:type="dxa"/>
          </w:tcPr>
          <w:p w:rsidR="00B45296" w:rsidRPr="00CD2B69" w:rsidRDefault="00B45296" w:rsidP="00B4529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Им</w:t>
            </w:r>
            <w:r w:rsidRPr="00CD2B69">
              <w:rPr>
                <w:sz w:val="22"/>
                <w:szCs w:val="22"/>
              </w:rPr>
              <w:t>я и адрес выбранного участника (</w:t>
            </w:r>
            <w:proofErr w:type="spellStart"/>
            <w:r w:rsidRPr="00CD2B69">
              <w:rPr>
                <w:sz w:val="22"/>
                <w:szCs w:val="22"/>
              </w:rPr>
              <w:t>ов</w:t>
            </w:r>
            <w:proofErr w:type="spellEnd"/>
            <w:r w:rsidRPr="00CD2B69">
              <w:rPr>
                <w:sz w:val="22"/>
                <w:szCs w:val="22"/>
              </w:rPr>
              <w:t>):</w:t>
            </w:r>
          </w:p>
        </w:tc>
        <w:tc>
          <w:tcPr>
            <w:tcW w:w="5103" w:type="dxa"/>
          </w:tcPr>
          <w:p w:rsidR="00B45296" w:rsidRPr="00756CAA" w:rsidRDefault="00B45296" w:rsidP="00B45296">
            <w:r w:rsidRPr="00756CAA">
              <w:t>ООО "Дав-</w:t>
            </w:r>
            <w:proofErr w:type="spellStart"/>
            <w:r w:rsidRPr="00756CAA">
              <w:t>Ва</w:t>
            </w:r>
            <w:proofErr w:type="spellEnd"/>
            <w:r w:rsidRPr="00756CAA">
              <w:t>", адрес: Ереван, ул. Г. Микаеляна 5/1</w:t>
            </w:r>
          </w:p>
        </w:tc>
      </w:tr>
      <w:tr w:rsidR="00B45296" w:rsidRPr="008B0092" w:rsidTr="00B74ADB">
        <w:tc>
          <w:tcPr>
            <w:tcW w:w="4957" w:type="dxa"/>
          </w:tcPr>
          <w:p w:rsidR="00B45296" w:rsidRPr="00CD2B69" w:rsidRDefault="00B45296" w:rsidP="00B4529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sz w:val="22"/>
                <w:szCs w:val="22"/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B45296" w:rsidRPr="00B45296" w:rsidRDefault="00B45296" w:rsidP="00B45296">
            <w:pPr>
              <w:rPr>
                <w:lang w:val="en-US"/>
              </w:rPr>
            </w:pPr>
            <w:proofErr w:type="spellStart"/>
            <w:r w:rsidRPr="00B45296">
              <w:rPr>
                <w:lang w:val="en-US"/>
              </w:rPr>
              <w:t>Dav</w:t>
            </w:r>
            <w:proofErr w:type="spellEnd"/>
            <w:r w:rsidRPr="00B45296">
              <w:rPr>
                <w:lang w:val="en-US"/>
              </w:rPr>
              <w:t xml:space="preserve">-Vah LLC, address: Yerevan, 5/1 </w:t>
            </w:r>
            <w:proofErr w:type="spellStart"/>
            <w:r w:rsidRPr="00B45296">
              <w:rPr>
                <w:lang w:val="en-US"/>
              </w:rPr>
              <w:t>Mikaelyan</w:t>
            </w:r>
            <w:proofErr w:type="spellEnd"/>
            <w:r w:rsidRPr="00B45296">
              <w:rPr>
                <w:lang w:val="en-US"/>
              </w:rPr>
              <w:t xml:space="preserve"> Street</w:t>
            </w:r>
          </w:p>
        </w:tc>
      </w:tr>
    </w:tbl>
    <w:p w:rsidR="00EA6083" w:rsidRDefault="00EA6083" w:rsidP="002048DD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1417"/>
        <w:gridCol w:w="3686"/>
      </w:tblGrid>
      <w:tr w:rsidR="00B74ADB" w:rsidRPr="00AE7724" w:rsidTr="00163050">
        <w:tc>
          <w:tcPr>
            <w:tcW w:w="4957" w:type="dxa"/>
          </w:tcPr>
          <w:p w:rsidR="00B74ADB" w:rsidRPr="00CD2B69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af-ZA"/>
              </w:rPr>
              <w:t>6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 xml:space="preserve">. 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Ընտրված մ</w:t>
            </w:r>
            <w:r w:rsidR="00482C46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ասնակ</w:t>
            </w:r>
            <w:r w:rsidR="00B74ADB" w:rsidRPr="00CD2B69">
              <w:rPr>
                <w:rFonts w:ascii="Sylfaen" w:hAnsi="Sylfaen" w:cs="Sylfaen"/>
                <w:sz w:val="22"/>
                <w:szCs w:val="22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417" w:type="dxa"/>
            <w:vMerge w:val="restart"/>
            <w:vAlign w:val="center"/>
          </w:tcPr>
          <w:p w:rsidR="00B74ADB" w:rsidRPr="00C00D6E" w:rsidRDefault="008B0092" w:rsidP="00C00D6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hy-AM"/>
              </w:rPr>
              <w:t>71040</w:t>
            </w:r>
            <w:r w:rsidRPr="008B0092">
              <w:rPr>
                <w:rFonts w:ascii="Sylfaen" w:hAnsi="Sylfaen"/>
                <w:lang w:val="hy-AM"/>
              </w:rPr>
              <w:t>361</w:t>
            </w:r>
          </w:p>
        </w:tc>
        <w:tc>
          <w:tcPr>
            <w:tcW w:w="3686" w:type="dxa"/>
          </w:tcPr>
          <w:p w:rsidR="00B74ADB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highlight w:val="yellow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ՀՀ </w:t>
            </w:r>
            <w:proofErr w:type="spellStart"/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դրամ</w:t>
            </w:r>
            <w:proofErr w:type="spellEnd"/>
            <w:r w:rsidR="009238FF" w:rsidRPr="00CD2B69">
              <w:rPr>
                <w:rFonts w:ascii="Sylfaen" w:hAnsi="Sylfaen" w:cs="Sylfaen"/>
                <w:sz w:val="22"/>
                <w:szCs w:val="22"/>
                <w:lang w:val="hy-AM"/>
              </w:rPr>
              <w:t>՝ ներառյալ ԱԱՀ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 xml:space="preserve">Ценовое предложение, представленное </w:t>
            </w:r>
            <w:r w:rsidR="00671CFC" w:rsidRPr="00CD2B69">
              <w:rPr>
                <w:rFonts w:ascii="Sylfaen" w:hAnsi="Sylfaen" w:cs="Sylfaen"/>
                <w:sz w:val="22"/>
                <w:szCs w:val="22"/>
              </w:rPr>
              <w:t xml:space="preserve">выбранным </w:t>
            </w:r>
            <w:r w:rsidRPr="00CD2B69">
              <w:rPr>
                <w:rFonts w:ascii="Sylfaen" w:hAnsi="Sylfaen" w:cs="Sylfaen"/>
                <w:sz w:val="22"/>
                <w:szCs w:val="22"/>
              </w:rPr>
              <w:t>участником, и цена договора</w:t>
            </w:r>
          </w:p>
        </w:tc>
        <w:tc>
          <w:tcPr>
            <w:tcW w:w="1417" w:type="dxa"/>
            <w:vMerge/>
            <w:vAlign w:val="center"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</w:rPr>
            </w:pPr>
            <w:r w:rsidRPr="00CD2B69">
              <w:rPr>
                <w:rFonts w:ascii="Sylfaen" w:hAnsi="Sylfaen" w:cs="Sylfaen"/>
                <w:sz w:val="22"/>
                <w:szCs w:val="22"/>
              </w:rPr>
              <w:t>драм РА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</w:rPr>
              <w:t>включая НДС</w:t>
            </w:r>
          </w:p>
        </w:tc>
      </w:tr>
      <w:tr w:rsidR="00774A13" w:rsidTr="00163050">
        <w:tc>
          <w:tcPr>
            <w:tcW w:w="4957" w:type="dxa"/>
          </w:tcPr>
          <w:p w:rsidR="00774A13" w:rsidRPr="00CD2B69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Price offer submitted by the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selected</w:t>
            </w: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participant and the price of the contract</w:t>
            </w:r>
            <w:r w:rsidR="00671CFC" w:rsidRPr="00CD2B69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17" w:type="dxa"/>
            <w:vMerge/>
          </w:tcPr>
          <w:p w:rsidR="00774A13" w:rsidRPr="00CD2B69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</w:p>
        </w:tc>
        <w:tc>
          <w:tcPr>
            <w:tcW w:w="3686" w:type="dxa"/>
          </w:tcPr>
          <w:p w:rsidR="00774A13" w:rsidRPr="00CD2B69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sz w:val="22"/>
                <w:szCs w:val="22"/>
                <w:lang w:val="hy-AM"/>
              </w:rPr>
            </w:pPr>
            <w:r w:rsidRPr="00CD2B69">
              <w:rPr>
                <w:rFonts w:ascii="Sylfaen" w:hAnsi="Sylfaen" w:cs="Sylfaen"/>
                <w:sz w:val="22"/>
                <w:szCs w:val="22"/>
                <w:lang w:val="en-US"/>
              </w:rPr>
              <w:t>AMD</w:t>
            </w:r>
            <w:r w:rsidR="009238FF" w:rsidRPr="00CD2B69">
              <w:rPr>
                <w:sz w:val="22"/>
                <w:szCs w:val="22"/>
              </w:rPr>
              <w:t xml:space="preserve"> </w:t>
            </w:r>
            <w:r w:rsidR="009238FF" w:rsidRPr="00CD2B69">
              <w:rPr>
                <w:rFonts w:ascii="Sylfaen" w:hAnsi="Sylfaen" w:cs="Sylfaen"/>
                <w:sz w:val="22"/>
                <w:szCs w:val="22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CD2B69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CD2B69">
        <w:rPr>
          <w:rFonts w:ascii="Sylfaen" w:hAnsi="Sylfaen" w:cs="Sylfaen"/>
          <w:sz w:val="22"/>
          <w:szCs w:val="22"/>
        </w:rPr>
        <w:t>7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. Մասնակիցների ներգրավման նպատակով «Գնումների մասին» ՀՀ օրենքի համաձայն </w:t>
      </w:r>
      <w:bookmarkStart w:id="0" w:name="_GoBack"/>
      <w:bookmarkEnd w:id="0"/>
      <w:r w:rsidR="00385206" w:rsidRPr="00CD2B69">
        <w:rPr>
          <w:rFonts w:ascii="Sylfaen" w:hAnsi="Sylfaen" w:cs="Sylfaen"/>
          <w:sz w:val="22"/>
          <w:szCs w:val="22"/>
          <w:lang w:val="hy-AM"/>
        </w:rPr>
        <w:t>իրականացված հրապարակումների մասին՝ ՀՀ ֆինանսների նա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 w:rsidRPr="00CD2B69">
        <w:rPr>
          <w:rFonts w:ascii="Sylfaen" w:hAnsi="Sylfaen" w:cs="Sylfaen"/>
          <w:sz w:val="22"/>
          <w:szCs w:val="22"/>
        </w:rPr>
        <w:t xml:space="preserve"> 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 w:rsidRPr="00CD2B69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CD2B69">
        <w:rPr>
          <w:rFonts w:ascii="Sylfaen" w:hAnsi="Sylfaen" w:cs="Sylfaen"/>
          <w:sz w:val="22"/>
          <w:szCs w:val="22"/>
        </w:rPr>
        <w:t>(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CD2B69">
        <w:rPr>
          <w:rFonts w:ascii="Sylfaen" w:hAnsi="Sylfaen" w:cs="Sylfaen"/>
          <w:sz w:val="22"/>
          <w:szCs w:val="22"/>
        </w:rPr>
        <w:t>)</w:t>
      </w:r>
      <w:r w:rsidR="00507823" w:rsidRPr="00CD2B69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CD2B69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CD2B69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CD2B69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 xml:space="preserve">О </w:t>
      </w:r>
      <w:r w:rsidRPr="00CD2B69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CD2B69">
        <w:rPr>
          <w:rFonts w:ascii="Sylfaen" w:hAnsi="Sylfaen" w:cs="Sylfaen"/>
          <w:sz w:val="22"/>
          <w:szCs w:val="22"/>
        </w:rPr>
        <w:t>,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CD2B69">
        <w:rPr>
          <w:rFonts w:ascii="Sylfaen" w:hAnsi="Sylfaen" w:cs="Sylfaen"/>
          <w:sz w:val="22"/>
          <w:szCs w:val="22"/>
        </w:rPr>
        <w:t xml:space="preserve"> </w:t>
      </w:r>
      <w:r w:rsidRPr="00CD2B69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CD2B69">
        <w:rPr>
          <w:rFonts w:ascii="Sylfaen" w:hAnsi="Sylfaen" w:cs="Sylfaen"/>
          <w:sz w:val="22"/>
          <w:szCs w:val="22"/>
        </w:rPr>
        <w:t xml:space="preserve"> с</w:t>
      </w:r>
      <w:r w:rsidR="00120948" w:rsidRPr="00CD2B69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CD2B69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CD2B69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CD2B69">
        <w:rPr>
          <w:rFonts w:ascii="Sylfaen" w:hAnsi="Sylfaen" w:cs="Sylfaen"/>
          <w:sz w:val="22"/>
          <w:szCs w:val="22"/>
        </w:rPr>
        <w:t>И</w:t>
      </w:r>
      <w:r w:rsidR="00F61B01" w:rsidRPr="00CD2B69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CD2B69">
        <w:rPr>
          <w:rFonts w:ascii="Sylfaen" w:hAnsi="Sylfaen" w:cs="Sylfaen"/>
          <w:sz w:val="22"/>
          <w:szCs w:val="22"/>
          <w:lang w:val="hy-AM"/>
        </w:rPr>
        <w:t>закупок Министерства финансов РА и официальный сайт ЗАО «Газпром Армения»</w:t>
      </w:r>
      <w:r w:rsidR="000875F5" w:rsidRPr="00CD2B69">
        <w:rPr>
          <w:rFonts w:ascii="Sylfaen" w:hAnsi="Sylfaen" w:cs="Sylfaen"/>
          <w:sz w:val="22"/>
          <w:szCs w:val="22"/>
        </w:rPr>
        <w:t>.</w:t>
      </w:r>
    </w:p>
    <w:p w:rsidR="00DC36CA" w:rsidRPr="00CD2B69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CD2B69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CD2B69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CD2B69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CD2B69">
        <w:rPr>
          <w:rFonts w:ascii="Sylfaen" w:hAnsi="Sylfaen" w:cs="Sylfaen"/>
          <w:sz w:val="22"/>
          <w:szCs w:val="22"/>
          <w:lang w:val="hy-AM"/>
        </w:rPr>
        <w:t>n Procurement</w:t>
      </w:r>
      <w:r w:rsidRPr="00CD2B69">
        <w:rPr>
          <w:rFonts w:ascii="Sylfaen" w:hAnsi="Sylfaen" w:cs="Sylfaen"/>
          <w:sz w:val="22"/>
          <w:szCs w:val="22"/>
          <w:lang w:val="en-US"/>
        </w:rPr>
        <w:t>”</w:t>
      </w:r>
      <w:r w:rsidRPr="00CD2B69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CD2B69">
        <w:rPr>
          <w:sz w:val="22"/>
          <w:szCs w:val="22"/>
          <w:lang w:val="en-US"/>
        </w:rPr>
        <w:t xml:space="preserve"> </w:t>
      </w:r>
      <w:r w:rsidR="00882879" w:rsidRPr="00CD2B6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CD2B69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CD2B69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385206" w:rsidRPr="00054CBB" w:rsidRDefault="00DC36CA" w:rsidP="00054CBB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261AAD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CD2B69" w:rsidRDefault="00363D8F" w:rsidP="00CD2B69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CD2B69" w:rsidSect="00CD2B69">
      <w:pgSz w:w="11906" w:h="16838"/>
      <w:pgMar w:top="18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54CBB"/>
    <w:rsid w:val="0006036B"/>
    <w:rsid w:val="00064960"/>
    <w:rsid w:val="000875F5"/>
    <w:rsid w:val="00090142"/>
    <w:rsid w:val="00120948"/>
    <w:rsid w:val="00124ED8"/>
    <w:rsid w:val="001545B3"/>
    <w:rsid w:val="00163050"/>
    <w:rsid w:val="00184678"/>
    <w:rsid w:val="001956F3"/>
    <w:rsid w:val="001D3306"/>
    <w:rsid w:val="001D73B4"/>
    <w:rsid w:val="0020463D"/>
    <w:rsid w:val="002048DD"/>
    <w:rsid w:val="002078BE"/>
    <w:rsid w:val="002540B8"/>
    <w:rsid w:val="002570AC"/>
    <w:rsid w:val="00261AAD"/>
    <w:rsid w:val="00273ED5"/>
    <w:rsid w:val="002805BC"/>
    <w:rsid w:val="002C2DDF"/>
    <w:rsid w:val="002C3CD1"/>
    <w:rsid w:val="003177E5"/>
    <w:rsid w:val="00331408"/>
    <w:rsid w:val="0034686D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120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57953"/>
    <w:rsid w:val="008665DF"/>
    <w:rsid w:val="00882879"/>
    <w:rsid w:val="008923CF"/>
    <w:rsid w:val="0089460B"/>
    <w:rsid w:val="008A575D"/>
    <w:rsid w:val="008B0092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D754F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45296"/>
    <w:rsid w:val="00B635C1"/>
    <w:rsid w:val="00B63D45"/>
    <w:rsid w:val="00B65E05"/>
    <w:rsid w:val="00B74ADB"/>
    <w:rsid w:val="00B8158C"/>
    <w:rsid w:val="00B9026D"/>
    <w:rsid w:val="00BA4D32"/>
    <w:rsid w:val="00BC295B"/>
    <w:rsid w:val="00BC5781"/>
    <w:rsid w:val="00BE08A8"/>
    <w:rsid w:val="00BE1441"/>
    <w:rsid w:val="00BF64BB"/>
    <w:rsid w:val="00C00D6E"/>
    <w:rsid w:val="00C23278"/>
    <w:rsid w:val="00CA0383"/>
    <w:rsid w:val="00CA15E2"/>
    <w:rsid w:val="00CC2C08"/>
    <w:rsid w:val="00CD2B69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7007"/>
    <w:rsid w:val="00FA4D2B"/>
    <w:rsid w:val="00FB7265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B9625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61474-064A-4AC4-8B78-EB7C85164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36</cp:revision>
  <cp:lastPrinted>2021-06-02T06:18:00Z</cp:lastPrinted>
  <dcterms:created xsi:type="dcterms:W3CDTF">2024-04-28T03:10:00Z</dcterms:created>
  <dcterms:modified xsi:type="dcterms:W3CDTF">2025-12-29T12:44:00Z</dcterms:modified>
</cp:coreProperties>
</file>