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D57351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D57351">
              <w:rPr>
                <w:rFonts w:ascii="Sylfaen" w:hAnsi="Sylfaen"/>
                <w:b/>
              </w:rPr>
              <w:t>№144/</w:t>
            </w:r>
            <w:proofErr w:type="spellStart"/>
            <w:r w:rsidRPr="00D57351">
              <w:rPr>
                <w:rFonts w:ascii="Sylfaen" w:hAnsi="Sylfaen"/>
                <w:b/>
              </w:rPr>
              <w:t>GArm</w:t>
            </w:r>
            <w:proofErr w:type="spellEnd"/>
            <w:r w:rsidRPr="00D57351">
              <w:rPr>
                <w:rFonts w:ascii="Sylfaen" w:hAnsi="Sylfaen"/>
                <w:b/>
              </w:rPr>
              <w:t>/25_4.3_085/30.04.25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57351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D57351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D57351">
              <w:rPr>
                <w:rFonts w:ascii="Cambria" w:hAnsi="Cambria" w:cs="Cambria"/>
                <w:sz w:val="22"/>
                <w:szCs w:val="22"/>
                <w:lang w:val="af-ZA"/>
              </w:rPr>
              <w:t>Հեռուստացույցների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D57351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D57351">
              <w:rPr>
                <w:rFonts w:ascii="Cambria" w:hAnsi="Cambria"/>
                <w:sz w:val="22"/>
              </w:rPr>
              <w:t>Приобретение телевизоров</w:t>
            </w:r>
          </w:p>
        </w:tc>
      </w:tr>
      <w:tr w:rsidR="00B74ADB" w:rsidRPr="00D57351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D57351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D57351">
              <w:rPr>
                <w:rFonts w:ascii="Cambria" w:hAnsi="Cambria" w:cs="Cambria"/>
                <w:sz w:val="22"/>
                <w:szCs w:val="22"/>
                <w:lang w:val="en-US"/>
              </w:rPr>
              <w:t>Purchase of TV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5735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5735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1</w:t>
            </w:r>
            <w:r w:rsidR="007F1C77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7F1C77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5735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7F1C77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1C77">
              <w:rPr>
                <w:rFonts w:ascii="Sylfaen" w:hAnsi="Sylfaen" w:cs="Sylfaen"/>
                <w:lang w:val="en-US"/>
              </w:rPr>
              <w:t>09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7F1C77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5735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7F1C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1359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VLC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5735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D57351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57351">
              <w:rPr>
                <w:rFonts w:ascii="Sylfaen" w:hAnsi="Sylfaen"/>
                <w:lang w:val="en-US"/>
              </w:rPr>
              <w:t>7650000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57351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CA167-ED53-4BF9-91C2-0A3E56EC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2025-06-09T07:18:00Z</dcterms:modified>
</cp:coreProperties>
</file>