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RPr="00E629C2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E629C2" w:rsidP="00E629C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№0</w:t>
            </w:r>
            <w:r w:rsidRPr="00E629C2">
              <w:rPr>
                <w:rFonts w:ascii="Sylfaen" w:hAnsi="Sylfaen"/>
                <w:b/>
                <w:bCs/>
                <w:lang w:val="hy-AM"/>
              </w:rPr>
              <w:t>38</w:t>
            </w:r>
            <w:r>
              <w:rPr>
                <w:rFonts w:ascii="Sylfaen" w:hAnsi="Sylfaen"/>
                <w:b/>
                <w:bCs/>
                <w:lang w:val="hy-AM"/>
              </w:rPr>
              <w:t>/GArm/25_4.3_074/21.</w:t>
            </w:r>
            <w:r>
              <w:rPr>
                <w:rFonts w:ascii="Sylfaen" w:hAnsi="Sylfaen"/>
                <w:b/>
                <w:bCs/>
                <w:lang w:val="en-US"/>
              </w:rPr>
              <w:t>03</w:t>
            </w:r>
            <w:r w:rsidR="0010017D" w:rsidRPr="0010017D">
              <w:rPr>
                <w:rFonts w:ascii="Sylfaen" w:hAnsi="Sylfaen"/>
                <w:b/>
                <w:bCs/>
                <w:lang w:val="hy-AM"/>
              </w:rPr>
              <w:t>.2</w:t>
            </w:r>
            <w:r>
              <w:rPr>
                <w:rFonts w:ascii="Sylfaen" w:hAnsi="Sylfaen"/>
                <w:b/>
                <w:bCs/>
                <w:lang w:val="en-US"/>
              </w:rPr>
              <w:t>5</w:t>
            </w:r>
            <w:r w:rsidR="0010017D" w:rsidRPr="0010017D">
              <w:rPr>
                <w:rFonts w:ascii="Sylfaen" w:hAnsi="Sylfaen"/>
                <w:b/>
                <w:bCs/>
                <w:lang w:val="hy-AM"/>
              </w:rPr>
              <w:t xml:space="preserve">     </w:t>
            </w:r>
          </w:p>
        </w:tc>
      </w:tr>
      <w:tr w:rsidR="00741B67" w:rsidRPr="00E629C2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629C2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629C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E629C2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0D3808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0D3808">
              <w:rPr>
                <w:rFonts w:ascii="Sylfaen" w:hAnsi="Sylfaen"/>
                <w:sz w:val="22"/>
                <w:szCs w:val="22"/>
                <w:lang w:val="af-ZA"/>
              </w:rPr>
              <w:t>Կոնյակների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0D3808" w:rsidP="000D3808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0D3808">
              <w:rPr>
                <w:rFonts w:ascii="Sylfaen" w:hAnsi="Sylfaen"/>
                <w:bCs/>
                <w:szCs w:val="22"/>
              </w:rPr>
              <w:t>Поставка коньячной продукции для нужд ЗАО «Газпром Армения»</w:t>
            </w:r>
          </w:p>
        </w:tc>
      </w:tr>
      <w:tr w:rsidR="00B74ADB" w:rsidRPr="00E629C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0D3808" w:rsidP="000D38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D3808">
              <w:rPr>
                <w:rFonts w:ascii="Sylfaen" w:hAnsi="Sylfaen"/>
                <w:lang w:val="en-US"/>
              </w:rPr>
              <w:t>Supply of cognac products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629C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629C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E2E38" w:rsidRPr="007E2E38">
              <w:rPr>
                <w:rFonts w:ascii="Sylfaen" w:hAnsi="Sylfaen" w:cs="Sylfaen"/>
              </w:rPr>
              <w:t>1</w:t>
            </w:r>
            <w:r w:rsidR="000D3808" w:rsidRPr="007E2E38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D3808" w:rsidRPr="007E2E38">
              <w:rPr>
                <w:rFonts w:ascii="Sylfaen" w:hAnsi="Sylfaen" w:cs="Sylfaen"/>
              </w:rPr>
              <w:t>0</w:t>
            </w:r>
            <w:r w:rsidR="007E2E3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D380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bookmarkStart w:id="0" w:name="_GoBack"/>
            <w:bookmarkEnd w:id="0"/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629C2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0D3808" w:rsidTr="007E2E38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0D3808">
              <w:rPr>
                <w:rFonts w:ascii="Sylfaen" w:hAnsi="Sylfaen" w:cs="Sylfaen"/>
                <w:lang w:val="af-ZA"/>
              </w:rPr>
              <w:t>2</w:t>
            </w:r>
            <w:r w:rsidR="000D3808" w:rsidRPr="000D3808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D3808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D380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D3808" w:rsidTr="007E2E38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D3808" w:rsidTr="007E2E38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629C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7E2E38" w:rsidP="007E2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E2E38">
              <w:rPr>
                <w:rFonts w:ascii="Sylfaen" w:hAnsi="Sylfaen"/>
                <w:lang w:val="af-ZA"/>
              </w:rPr>
              <w:t>«Վինո Վինո» ՍՊԸ ՀՀ ք. Երևան, Պարոնյան 28/1 հեռ. 041 01-00-75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E2E38" w:rsidRDefault="007E2E38" w:rsidP="007E2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2E38">
              <w:rPr>
                <w:rFonts w:ascii="Sylfaen" w:hAnsi="Sylfaen"/>
                <w:lang w:val="af-ZA"/>
              </w:rPr>
              <w:t>ОО</w:t>
            </w:r>
            <w:r w:rsidR="00BA575E" w:rsidRPr="007E2E38">
              <w:rPr>
                <w:rFonts w:ascii="Sylfaen" w:hAnsi="Sylfaen"/>
                <w:lang w:val="af-ZA"/>
              </w:rPr>
              <w:t xml:space="preserve">О " </w:t>
            </w:r>
            <w:r w:rsidRPr="007E2E38">
              <w:rPr>
                <w:rFonts w:ascii="Sylfaen" w:hAnsi="Sylfaen"/>
                <w:lang w:val="af-ZA"/>
              </w:rPr>
              <w:t>Вино Вино″</w:t>
            </w:r>
            <w:r w:rsidR="003C1489" w:rsidRPr="007E2E38">
              <w:rPr>
                <w:rFonts w:ascii="Sylfaen" w:hAnsi="Sylfaen"/>
                <w:lang w:val="af-ZA"/>
              </w:rPr>
              <w:t xml:space="preserve"> </w:t>
            </w:r>
            <w:r w:rsidR="001D3306" w:rsidRPr="007E2E38">
              <w:rPr>
                <w:rFonts w:ascii="Sylfaen" w:hAnsi="Sylfaen"/>
                <w:lang w:val="af-ZA"/>
              </w:rPr>
              <w:t xml:space="preserve">, адресс: </w:t>
            </w:r>
            <w:r w:rsidR="00BA575E" w:rsidRPr="007E2E38">
              <w:rPr>
                <w:rFonts w:ascii="Sylfaen" w:hAnsi="Sylfaen"/>
                <w:lang w:val="af-ZA"/>
              </w:rPr>
              <w:t>РА г.</w:t>
            </w:r>
            <w:r w:rsidRPr="007E2E38">
              <w:rPr>
                <w:rFonts w:ascii="Sylfaen" w:hAnsi="Sylfaen"/>
                <w:lang w:val="af-ZA"/>
              </w:rPr>
              <w:t xml:space="preserve"> Ереван, Улица Пароняна</w:t>
            </w:r>
            <w:r w:rsidR="00BA575E" w:rsidRPr="007E2E38">
              <w:rPr>
                <w:rFonts w:ascii="Sylfaen" w:hAnsi="Sylfaen"/>
                <w:lang w:val="af-ZA"/>
              </w:rPr>
              <w:t xml:space="preserve"> </w:t>
            </w:r>
            <w:r w:rsidRPr="007E2E38">
              <w:rPr>
                <w:rFonts w:ascii="Sylfaen" w:hAnsi="Sylfaen"/>
                <w:lang w:val="af-ZA"/>
              </w:rPr>
              <w:t>28/1 тель. 041</w:t>
            </w:r>
            <w:r w:rsidR="00FD47EB" w:rsidRPr="007E2E38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</w:t>
            </w:r>
            <w:r w:rsidRPr="007E2E38">
              <w:rPr>
                <w:rFonts w:ascii="Sylfaen" w:hAnsi="Sylfaen" w:cs="Arial"/>
                <w:color w:val="000000"/>
                <w:spacing w:val="-3"/>
                <w:lang w:val="af-ZA"/>
              </w:rPr>
              <w:t>01-00-75</w:t>
            </w:r>
          </w:p>
        </w:tc>
      </w:tr>
      <w:tr w:rsidR="00D51424" w:rsidRPr="007E2E3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E2E38" w:rsidP="007E2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>
              <w:rPr>
                <w:lang w:val="en-US"/>
              </w:rPr>
              <w:t xml:space="preserve">Vino </w:t>
            </w:r>
            <w:proofErr w:type="spellStart"/>
            <w:r>
              <w:rPr>
                <w:lang w:val="en-US"/>
              </w:rPr>
              <w:t>Vino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Erevan, Str. </w:t>
            </w:r>
            <w:r>
              <w:rPr>
                <w:lang w:val="af-ZA"/>
              </w:rPr>
              <w:t>Paronyan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28</w:t>
            </w:r>
            <w:r w:rsidR="00BA575E">
              <w:rPr>
                <w:lang w:val="af-ZA"/>
              </w:rPr>
              <w:t>/</w:t>
            </w:r>
            <w:r>
              <w:rPr>
                <w:lang w:val="af-ZA"/>
              </w:rPr>
              <w:t>1 tel. 041 01-00-75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7E2E38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7E2E38" w:rsidRDefault="007E2E38" w:rsidP="00BA575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E2E38">
              <w:rPr>
                <w:rFonts w:ascii="Sylfaen" w:hAnsi="Sylfaen" w:cs="Sylfaen"/>
                <w:lang w:val="af-ZA"/>
              </w:rPr>
              <w:t>24437498.4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7E2E3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E2E38">
              <w:rPr>
                <w:rFonts w:ascii="Sylfaen" w:hAnsi="Sylfaen" w:cs="Sylfaen"/>
                <w:lang w:val="af-ZA"/>
              </w:rPr>
              <w:t xml:space="preserve">Ценовое предложение, </w:t>
            </w:r>
            <w:r w:rsidRPr="00F45ABC">
              <w:rPr>
                <w:rFonts w:ascii="Sylfaen" w:hAnsi="Sylfaen" w:cs="Sylfaen"/>
              </w:rPr>
              <w:t xml:space="preserve">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D3808"/>
    <w:rsid w:val="0010017D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E2E38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629C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053E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paragraph" w:styleId="BodyText">
    <w:name w:val="Body Text"/>
    <w:basedOn w:val="Normal"/>
    <w:link w:val="BodyTextChar"/>
    <w:rsid w:val="007E2E38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E2E3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34C79-87F5-450C-BD63-E09AB93B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2024-04-28T03:10:00Z</dcterms:created>
  <dcterms:modified xsi:type="dcterms:W3CDTF">2025-03-21T07:16:00Z</dcterms:modified>
</cp:coreProperties>
</file>