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540"/>
        <w:gridCol w:w="1236"/>
        <w:gridCol w:w="4384"/>
      </w:tblGrid>
      <w:tr w:rsidR="00E64349" w:rsidRPr="006C1B3A" w:rsidTr="00053362">
        <w:tc>
          <w:tcPr>
            <w:tcW w:w="6776" w:type="dxa"/>
            <w:gridSpan w:val="2"/>
          </w:tcPr>
          <w:p w:rsidR="00E64349" w:rsidRPr="006C1B3A" w:rsidRDefault="00E64349" w:rsidP="00E643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E64349" w:rsidRPr="008439F5" w:rsidRDefault="00EE01B7" w:rsidP="00FD1B26">
            <w:pPr>
              <w:pStyle w:val="Heading9"/>
              <w:outlineLvl w:val="8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/>
              </w:rPr>
              <w:t>№124/GArm/26_5.4_006-016/06.04.26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EE01B7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EE01B7" w:rsidTr="00CE482C">
        <w:trPr>
          <w:trHeight w:val="539"/>
        </w:trPr>
        <w:tc>
          <w:tcPr>
            <w:tcW w:w="5540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620" w:type="dxa"/>
            <w:gridSpan w:val="2"/>
            <w:vAlign w:val="center"/>
          </w:tcPr>
          <w:p w:rsidR="0037294F" w:rsidRPr="00E64349" w:rsidRDefault="00EE01B7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af-ZA"/>
              </w:rPr>
            </w:pPr>
            <w:r w:rsidRPr="00AA7AF1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Pr="009F28A4">
              <w:rPr>
                <w:rFonts w:ascii="GHEA Grapalat" w:hAnsi="GHEA Grapalat"/>
                <w:sz w:val="24"/>
                <w:szCs w:val="24"/>
                <w:lang w:val="hy-AM"/>
              </w:rPr>
              <w:t>Մարալիկ-Կարմրաշեն Dy500 մմ մայրուղային գազատարի (վերամեկուսացումով և  խողովակների խոտանումով) կապիտալ նորոգում  (I հատված ПК00+00 - ПК145+17.26) և (II հա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տված ПК145+17.26- ПК318+97.95)</w:t>
            </w:r>
            <w:r w:rsidRPr="00AA7AF1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Pr="00EE01B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9369A3">
              <w:rPr>
                <w:rFonts w:ascii="GHEA Grapalat" w:hAnsi="GHEA Grapalat"/>
                <w:sz w:val="24"/>
                <w:szCs w:val="24"/>
                <w:lang w:val="hy-AM"/>
              </w:rPr>
              <w:t>օբյեկտի շինհավաքակցման աշխատանքներ</w:t>
            </w:r>
          </w:p>
        </w:tc>
      </w:tr>
      <w:tr w:rsidR="002F0398" w:rsidRPr="00053362" w:rsidTr="00B96762">
        <w:tc>
          <w:tcPr>
            <w:tcW w:w="554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620" w:type="dxa"/>
            <w:gridSpan w:val="2"/>
            <w:vAlign w:val="center"/>
          </w:tcPr>
          <w:p w:rsidR="002F0398" w:rsidRPr="00773583" w:rsidRDefault="00EE01B7" w:rsidP="00EE01B7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4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EE01B7" w:rsidTr="00B96762">
        <w:tc>
          <w:tcPr>
            <w:tcW w:w="554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6C1B3A" w:rsidRDefault="00C77A99" w:rsidP="00EE01B7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EE01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07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EE01B7" w:rsidRPr="00EE01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EE01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21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EE01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4.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E01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002193" w:rsidRPr="00EE01B7" w:rsidTr="00B96762">
        <w:tc>
          <w:tcPr>
            <w:tcW w:w="554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EE01B7" w:rsidRDefault="00011F89" w:rsidP="00B9676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F941C0" w:rsidRPr="00EE01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EE01B7" w:rsidRPr="00EE01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Սնառտ</w:t>
            </w:r>
            <w:r w:rsidR="00F941C0" w:rsidRPr="00EE01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 ՍՊԸ</w:t>
            </w:r>
            <w:r w:rsidR="00F941C0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EE01B7" w:rsidRPr="00EE01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18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E01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EE01B7" w:rsidRPr="00EE01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EE01B7" w:rsidRPr="00EE01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</w:p>
          <w:p w:rsidR="00E64349" w:rsidRPr="00EE01B7" w:rsidRDefault="003909B5" w:rsidP="00EE01B7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F941C0" w:rsidRPr="00EE01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EE01B7" w:rsidRPr="00EE01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Գազ Դյութի</w:t>
            </w:r>
            <w:r w:rsidR="00F941C0" w:rsidRPr="00EE01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ՍՊԸ</w:t>
            </w:r>
            <w:r w:rsidR="00F941C0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EE01B7" w:rsidRPr="00EE01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E01B7" w:rsidRPr="00EE01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38665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A7A2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EE01B7" w:rsidRPr="00EE01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EE01B7" w:rsidRPr="00EE01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05</w:t>
            </w:r>
          </w:p>
        </w:tc>
      </w:tr>
      <w:tr w:rsidR="00561C90" w:rsidRPr="00053362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CE482C" w:rsidRPr="00EE01B7" w:rsidRDefault="00EE01B7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21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4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</w:p>
          <w:p w:rsidR="00561C90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EE01B7" w:rsidTr="00FD1B26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620" w:type="dxa"/>
            <w:gridSpan w:val="2"/>
            <w:vAlign w:val="center"/>
          </w:tcPr>
          <w:p w:rsidR="00561C90" w:rsidRDefault="00561C90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E33E4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8665D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EE01B7" w:rsidRPr="00EE01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2 621 868 611 </w:t>
            </w:r>
            <w:r w:rsidR="00FD1B26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 ԱԱՀ</w:t>
            </w:r>
          </w:p>
          <w:p w:rsidR="001C4B5C" w:rsidRPr="001C4B5C" w:rsidRDefault="001C4B5C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  <w:p w:rsidR="00E64349" w:rsidRPr="001C4B5C" w:rsidRDefault="000A0021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922C9A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EE01B7" w:rsidRPr="00EE01B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2 599 010 154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ԱԱՀ</w:t>
            </w:r>
          </w:p>
        </w:tc>
      </w:tr>
      <w:tr w:rsidR="00561C90" w:rsidRPr="00E64349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EE01B7">
              <w:rPr>
                <w:color w:val="000000"/>
                <w:sz w:val="22"/>
                <w:szCs w:val="22"/>
                <w:lang w:val="af-ZA"/>
              </w:rPr>
              <w:t>Բ</w:t>
            </w:r>
            <w:r w:rsidR="00EE01B7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</w:p>
          <w:p w:rsidR="00E64349" w:rsidRPr="001C4B5C" w:rsidRDefault="00922C9A" w:rsidP="002400AA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2400AA">
              <w:rPr>
                <w:color w:val="000000"/>
                <w:sz w:val="22"/>
                <w:szCs w:val="22"/>
                <w:lang w:val="af-ZA"/>
              </w:rPr>
              <w:t>Բ</w:t>
            </w:r>
            <w:r w:rsidR="00F941C0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</w:p>
        </w:tc>
      </w:tr>
    </w:tbl>
    <w:p w:rsidR="00773583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EE01B7">
        <w:rPr>
          <w:rFonts w:ascii="Sylfaen" w:hAnsi="Sylfaen"/>
          <w:sz w:val="22"/>
          <w:szCs w:val="22"/>
          <w:lang w:val="hy-AM"/>
        </w:rPr>
        <w:t>ապրիլի</w:t>
      </w:r>
      <w:r w:rsidR="0040689F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E01B7">
        <w:rPr>
          <w:rFonts w:ascii="Sylfaen" w:hAnsi="Sylfaen"/>
          <w:sz w:val="22"/>
          <w:szCs w:val="22"/>
          <w:lang w:val="hy-AM"/>
        </w:rPr>
        <w:t>21</w:t>
      </w:r>
      <w:r w:rsidRPr="001C4B5C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1C4B5C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FD1B26">
        <w:rPr>
          <w:rFonts w:ascii="Sylfaen" w:hAnsi="Sylfaen"/>
          <w:sz w:val="22"/>
          <w:szCs w:val="22"/>
          <w:lang w:val="af-ZA"/>
        </w:rPr>
        <w:t>«</w:t>
      </w:r>
      <w:r w:rsidR="00EE01B7" w:rsidRPr="00EE01B7">
        <w:rPr>
          <w:rFonts w:ascii="Sylfaen" w:hAnsi="Sylfaen"/>
          <w:sz w:val="22"/>
          <w:szCs w:val="22"/>
          <w:lang w:val="af-ZA"/>
        </w:rPr>
        <w:t>Գազ Դյութի</w:t>
      </w:r>
      <w:r w:rsidR="005E0642" w:rsidRPr="005E0642">
        <w:rPr>
          <w:rFonts w:ascii="Sylfaen" w:hAnsi="Sylfaen"/>
          <w:sz w:val="22"/>
          <w:szCs w:val="22"/>
          <w:lang w:val="af-ZA"/>
        </w:rPr>
        <w:t>» ՍՊԸ</w:t>
      </w:r>
      <w:r w:rsidR="00203AB5" w:rsidRPr="001C4B5C">
        <w:rPr>
          <w:rFonts w:ascii="Sylfaen" w:hAnsi="Sylfaen"/>
          <w:sz w:val="22"/>
          <w:szCs w:val="22"/>
          <w:lang w:val="af-ZA"/>
        </w:rPr>
        <w:t>-</w:t>
      </w:r>
      <w:r w:rsidRPr="001C4B5C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է </w:t>
      </w:r>
      <w:r w:rsidR="00EE01B7" w:rsidRPr="00EE01B7">
        <w:rPr>
          <w:rFonts w:ascii="Sylfaen" w:hAnsi="Sylfaen"/>
          <w:sz w:val="22"/>
          <w:szCs w:val="22"/>
          <w:lang w:val="af-ZA"/>
        </w:rPr>
        <w:t>№124/GArm/26_5.4_006-016/06.04.26</w:t>
      </w:r>
      <w:r w:rsidR="00F941C0">
        <w:rPr>
          <w:rFonts w:ascii="Sylfaen" w:hAnsi="Sylfaen"/>
          <w:sz w:val="22"/>
          <w:szCs w:val="22"/>
          <w:lang w:val="af-ZA"/>
        </w:rPr>
        <w:t xml:space="preserve"> </w:t>
      </w:r>
      <w:r w:rsidRPr="001C4B5C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</w:t>
      </w:r>
      <w:r w:rsidR="008A46C1" w:rsidRPr="001C4B5C">
        <w:rPr>
          <w:rFonts w:ascii="Sylfaen" w:hAnsi="Sylfaen"/>
          <w:sz w:val="22"/>
          <w:szCs w:val="22"/>
          <w:lang w:val="af-ZA"/>
        </w:rPr>
        <w:t>ընտրված</w:t>
      </w:r>
      <w:r w:rsidR="00747944" w:rsidRPr="001C4B5C">
        <w:rPr>
          <w:rFonts w:ascii="Sylfaen" w:hAnsi="Sylfaen"/>
          <w:sz w:val="22"/>
          <w:szCs w:val="22"/>
          <w:lang w:val="af-ZA"/>
        </w:rPr>
        <w:t xml:space="preserve"> մասնակից</w:t>
      </w:r>
      <w:r w:rsidRPr="001C4B5C">
        <w:rPr>
          <w:rFonts w:ascii="Sylfaen" w:hAnsi="Sylfaen"/>
          <w:sz w:val="22"/>
          <w:szCs w:val="22"/>
          <w:lang w:val="af-ZA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1C4B5C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«Գնումներ</w:t>
      </w:r>
      <w:r w:rsidR="00E54415" w:rsidRPr="001C4B5C">
        <w:rPr>
          <w:rFonts w:ascii="Sylfaen" w:hAnsi="Sylfaen"/>
          <w:sz w:val="22"/>
          <w:szCs w:val="22"/>
          <w:lang w:val="af-ZA"/>
        </w:rPr>
        <w:t>ի մասին» ՀՀ օրենքի 10-րդ հոդվածի համաձայն</w:t>
      </w:r>
      <w:r w:rsidR="006320F4" w:rsidRPr="001C4B5C">
        <w:rPr>
          <w:rFonts w:ascii="Sylfaen" w:hAnsi="Sylfaen"/>
          <w:sz w:val="22"/>
          <w:szCs w:val="22"/>
          <w:lang w:val="af-ZA"/>
        </w:rPr>
        <w:t>՝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1C4B5C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1C4B5C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1C4B5C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1C4B5C" w:rsidRDefault="00B96762" w:rsidP="00B96762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EE01B7" w:rsidRPr="00EE01B7">
        <w:rPr>
          <w:rFonts w:ascii="Sylfaen" w:hAnsi="Sylfaen"/>
          <w:sz w:val="22"/>
          <w:szCs w:val="22"/>
          <w:lang w:val="af-ZA"/>
        </w:rPr>
        <w:t>№124/GArm/26_5.4_006-016/06.04.26</w:t>
      </w:r>
      <w:r w:rsidR="00EE01B7">
        <w:rPr>
          <w:rFonts w:ascii="Sylfaen" w:hAnsi="Sylfaen"/>
          <w:sz w:val="22"/>
          <w:szCs w:val="22"/>
          <w:lang w:val="af-ZA"/>
        </w:rPr>
        <w:t xml:space="preserve"> </w:t>
      </w:r>
      <w:r w:rsidR="00F941C0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ծածկագրով </w:t>
      </w:r>
      <w:r w:rsidRPr="001C4B5C">
        <w:rPr>
          <w:rFonts w:ascii="Sylfaen" w:hAnsi="Sylfaen"/>
          <w:sz w:val="22"/>
          <w:szCs w:val="22"/>
          <w:lang w:val="af-ZA"/>
        </w:rPr>
        <w:t xml:space="preserve">մրցակցային մրցակցային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ընտրության արդյունքով ընտրված </w:t>
      </w:r>
      <w:r w:rsidR="004578DF" w:rsidRPr="001C4B5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EE01B7" w:rsidRPr="00EE01B7">
        <w:rPr>
          <w:rFonts w:ascii="Sylfaen" w:hAnsi="Sylfaen"/>
          <w:sz w:val="22"/>
          <w:szCs w:val="22"/>
          <w:lang w:val="af-ZA"/>
        </w:rPr>
        <w:t xml:space="preserve">«Մարալիկ-Կարմրաշեն Dy500 մմ մայրուղային գազատարի (վերամեկուսացումով և  խողովակների խոտանումով) կապիտալ նորոգում  (I հատված ПК00+00 - ПК145+17.26) և (II հատված ПК145+17.26- ПК318+97.95)» օբյեկտի շինհավաքակցման </w:t>
      </w:r>
      <w:r w:rsidR="00F941C0" w:rsidRPr="00F941C0">
        <w:rPr>
          <w:rFonts w:ascii="Sylfaen" w:hAnsi="Sylfaen"/>
          <w:sz w:val="22"/>
          <w:szCs w:val="22"/>
          <w:lang w:val="af-ZA"/>
        </w:rPr>
        <w:t xml:space="preserve">աշխատանքների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պայմանագիր, որի գինը կազմելու է </w:t>
      </w:r>
      <w:r w:rsidR="00EE01B7" w:rsidRPr="00EE01B7">
        <w:rPr>
          <w:rFonts w:ascii="Sylfaen" w:hAnsi="Sylfaen"/>
          <w:color w:val="000000"/>
          <w:sz w:val="22"/>
          <w:szCs w:val="22"/>
          <w:lang w:val="af-ZA"/>
        </w:rPr>
        <w:t xml:space="preserve">2 599 010 154 </w:t>
      </w:r>
      <w:r w:rsidR="005E0642" w:rsidRPr="00FD1B26">
        <w:rPr>
          <w:rFonts w:ascii="Sylfaen" w:hAnsi="Sylfaen"/>
          <w:sz w:val="22"/>
          <w:szCs w:val="22"/>
          <w:lang w:val="af-ZA"/>
        </w:rPr>
        <w:t>ներառյալ ԱԱՀ</w:t>
      </w:r>
      <w:r w:rsidR="00E54415" w:rsidRPr="001C4B5C">
        <w:rPr>
          <w:rFonts w:ascii="Sylfaen" w:hAnsi="Sylfaen"/>
          <w:sz w:val="22"/>
          <w:szCs w:val="22"/>
          <w:lang w:val="af-ZA"/>
        </w:rPr>
        <w:t>: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C57BA7" w:rsidRPr="001C4B5C" w:rsidRDefault="00C57BA7" w:rsidP="008A46C1">
      <w:pPr>
        <w:rPr>
          <w:rFonts w:ascii="Sylfaen" w:hAnsi="Sylfaen" w:cs="Sylfaen"/>
          <w:sz w:val="22"/>
          <w:szCs w:val="22"/>
          <w:lang w:val="hy-AM"/>
        </w:rPr>
      </w:pPr>
      <w:bookmarkStart w:id="0" w:name="_GoBack"/>
      <w:bookmarkEnd w:id="0"/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400AA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5E0642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57BA7"/>
    <w:rsid w:val="00C71401"/>
    <w:rsid w:val="00C77A99"/>
    <w:rsid w:val="00CA0383"/>
    <w:rsid w:val="00CC1CD0"/>
    <w:rsid w:val="00CC2C08"/>
    <w:rsid w:val="00CE482C"/>
    <w:rsid w:val="00D054D3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1A16"/>
    <w:rsid w:val="00E537DA"/>
    <w:rsid w:val="00E54415"/>
    <w:rsid w:val="00E64349"/>
    <w:rsid w:val="00E94EE2"/>
    <w:rsid w:val="00EB6995"/>
    <w:rsid w:val="00EE01B7"/>
    <w:rsid w:val="00F45ABC"/>
    <w:rsid w:val="00F671DF"/>
    <w:rsid w:val="00F74914"/>
    <w:rsid w:val="00F763A6"/>
    <w:rsid w:val="00F941C0"/>
    <w:rsid w:val="00FA260D"/>
    <w:rsid w:val="00FA4D2B"/>
    <w:rsid w:val="00FC702F"/>
    <w:rsid w:val="00FD1B26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58DC6-5AD5-46F5-9CCF-3C143C06B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48</cp:revision>
  <cp:lastPrinted>2024-04-25T12:20:00Z</cp:lastPrinted>
  <dcterms:created xsi:type="dcterms:W3CDTF">2024-03-20T07:09:00Z</dcterms:created>
  <dcterms:modified xsi:type="dcterms:W3CDTF">2026-04-21T07:19:00Z</dcterms:modified>
</cp:coreProperties>
</file>