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10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636D4F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 w:rsidR="00C5586F">
        <w:rPr>
          <w:rFonts w:ascii="GHEA Grapalat" w:hAnsi="GHEA Grapalat" w:cs="Sylfaen"/>
          <w:sz w:val="24"/>
          <w:szCs w:val="24"/>
        </w:rPr>
        <w:t>Բայթ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C5586F">
        <w:rPr>
          <w:rFonts w:ascii="GHEA Grapalat" w:hAnsi="GHEA Grapalat" w:cs="Sylfaen"/>
          <w:sz w:val="24"/>
          <w:szCs w:val="24"/>
        </w:rPr>
        <w:t>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ին</w:t>
      </w:r>
      <w:proofErr w:type="spellEnd"/>
      <w:r w:rsidR="00C77E63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C5586F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C558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5586F">
        <w:rPr>
          <w:rFonts w:ascii="GHEA Grapalat" w:hAnsi="GHEA Grapalat" w:cs="Sylfaen"/>
          <w:sz w:val="24"/>
          <w:szCs w:val="24"/>
        </w:rPr>
        <w:t>համայնքապետարան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 w:rsidR="00C5586F">
        <w:rPr>
          <w:rFonts w:ascii="GHEA Grapalat" w:hAnsi="GHEA Grapalat" w:cs="Sylfaen"/>
          <w:sz w:val="24"/>
          <w:szCs w:val="24"/>
        </w:rPr>
        <w:t>ԱՔ-ԳՀԱՊՁԲ-21/6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5586F">
        <w:rPr>
          <w:rFonts w:ascii="GHEA Grapalat" w:hAnsi="GHEA Grapalat"/>
          <w:sz w:val="24"/>
          <w:szCs w:val="24"/>
        </w:rPr>
        <w:t>30.04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C8C">
        <w:rPr>
          <w:rFonts w:ascii="GHEA Grapalat" w:hAnsi="GHEA Grapalat"/>
          <w:sz w:val="24"/>
          <w:szCs w:val="24"/>
        </w:rPr>
        <w:t>10:</w:t>
      </w:r>
      <w:r w:rsidR="00C5586F">
        <w:rPr>
          <w:rFonts w:ascii="GHEA Grapalat" w:hAnsi="GHEA Grapalat"/>
          <w:sz w:val="24"/>
          <w:szCs w:val="24"/>
        </w:rPr>
        <w:t>25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13017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463</cp:revision>
  <cp:lastPrinted>2021-04-27T08:24:00Z</cp:lastPrinted>
  <dcterms:created xsi:type="dcterms:W3CDTF">2015-10-12T06:46:00Z</dcterms:created>
  <dcterms:modified xsi:type="dcterms:W3CDTF">2021-04-27T08:40:00Z</dcterms:modified>
</cp:coreProperties>
</file>