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97E7A" w:rsidRPr="00C97E7A">
        <w:rPr>
          <w:rFonts w:ascii="GHEA Grapalat" w:hAnsi="GHEA Grapalat"/>
          <w:b/>
          <w:i/>
          <w:sz w:val="24"/>
          <w:szCs w:val="24"/>
          <w:lang w:val="hy-AM"/>
        </w:rPr>
        <w:t xml:space="preserve">150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97E7A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561C7">
        <w:rPr>
          <w:rFonts w:ascii="GHEA Grapalat" w:hAnsi="GHEA Grapalat" w:cs="Sylfaen"/>
          <w:sz w:val="24"/>
          <w:szCs w:val="24"/>
          <w:lang w:val="hy-AM"/>
        </w:rPr>
        <w:t>Ծիծեռնակ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«ՉՀ-ԾՄՀՈԱԿ-ԳՀԱՊՁԲ-2022/1»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C97E7A"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14:40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97E7A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F34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2022-05-17T08:02:00Z</dcterms:modified>
</cp:coreProperties>
</file>