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D346B0">
        <w:rPr>
          <w:rFonts w:ascii="GHEA Grapalat" w:hAnsi="GHEA Grapalat"/>
          <w:b/>
          <w:i/>
          <w:sz w:val="24"/>
          <w:szCs w:val="24"/>
        </w:rPr>
        <w:t>5</w:t>
      </w:r>
      <w:r w:rsidR="00C54DB8">
        <w:rPr>
          <w:rFonts w:ascii="GHEA Grapalat" w:hAnsi="GHEA Grapalat"/>
          <w:b/>
          <w:i/>
          <w:sz w:val="24"/>
          <w:szCs w:val="24"/>
        </w:rPr>
        <w:t>6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C54DB8">
        <w:rPr>
          <w:rFonts w:ascii="GHEA Grapalat" w:hAnsi="GHEA Grapalat" w:cs="Sylfaen"/>
          <w:sz w:val="24"/>
          <w:szCs w:val="24"/>
        </w:rPr>
        <w:t>Անգել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>ՀՀ ՊՆ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54DB8">
        <w:rPr>
          <w:rFonts w:ascii="GHEA Grapalat" w:hAnsi="GHEA Grapalat" w:cs="Sylfaen"/>
          <w:sz w:val="24"/>
          <w:szCs w:val="24"/>
        </w:rPr>
        <w:t>ՀՀ ՊՆ ՆՏԱԴ-ԳՀԱՊՁԲ-20-7/38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54DB8">
        <w:rPr>
          <w:rFonts w:ascii="GHEA Grapalat" w:hAnsi="GHEA Grapalat"/>
          <w:sz w:val="24"/>
          <w:szCs w:val="24"/>
        </w:rPr>
        <w:t>24</w:t>
      </w:r>
      <w:r w:rsidR="00D346B0">
        <w:rPr>
          <w:rFonts w:ascii="GHEA Grapalat" w:hAnsi="GHEA Grapalat"/>
          <w:sz w:val="24"/>
          <w:szCs w:val="24"/>
        </w:rPr>
        <w:t>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C54DB8">
        <w:rPr>
          <w:rFonts w:ascii="GHEA Grapalat" w:hAnsi="GHEA Grapalat"/>
          <w:sz w:val="24"/>
          <w:szCs w:val="24"/>
        </w:rPr>
        <w:t>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400</cp:revision>
  <cp:lastPrinted>2020-06-17T08:11:00Z</cp:lastPrinted>
  <dcterms:created xsi:type="dcterms:W3CDTF">2015-10-12T06:46:00Z</dcterms:created>
  <dcterms:modified xsi:type="dcterms:W3CDTF">2020-07-17T07:51:00Z</dcterms:modified>
</cp:coreProperties>
</file>