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110338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110338">
        <w:rPr>
          <w:rFonts w:ascii="GHEA Grapalat" w:hAnsi="GHEA Grapalat" w:cs="Sylfaen"/>
          <w:sz w:val="24"/>
          <w:szCs w:val="24"/>
        </w:rPr>
        <w:t>Էլ</w:t>
      </w:r>
      <w:proofErr w:type="spellEnd"/>
      <w:r w:rsidR="001103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0338">
        <w:rPr>
          <w:rFonts w:ascii="GHEA Grapalat" w:hAnsi="GHEA Grapalat" w:cs="Sylfaen"/>
          <w:sz w:val="24"/>
          <w:szCs w:val="24"/>
        </w:rPr>
        <w:t>նորաձևության</w:t>
      </w:r>
      <w:proofErr w:type="spellEnd"/>
      <w:r w:rsidR="001103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0338">
        <w:rPr>
          <w:rFonts w:ascii="GHEA Grapalat" w:hAnsi="GHEA Grapalat" w:cs="Sylfaen"/>
          <w:sz w:val="24"/>
          <w:szCs w:val="24"/>
        </w:rPr>
        <w:t>երազանք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338">
        <w:rPr>
          <w:rFonts w:ascii="GHEA Grapalat" w:hAnsi="GHEA Grapalat" w:cs="Sylfaen"/>
          <w:sz w:val="24"/>
          <w:szCs w:val="24"/>
        </w:rPr>
        <w:t>ԳՀԱՊՁԲ-20-7/58-1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A2189">
        <w:rPr>
          <w:rFonts w:ascii="GHEA Grapalat" w:hAnsi="GHEA Grapalat"/>
          <w:sz w:val="24"/>
          <w:szCs w:val="24"/>
        </w:rPr>
        <w:t>11</w:t>
      </w:r>
      <w:r w:rsidR="004D3D3D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110338"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0338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DB7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450</cp:revision>
  <cp:lastPrinted>2021-02-08T06:32:00Z</cp:lastPrinted>
  <dcterms:created xsi:type="dcterms:W3CDTF">2015-10-12T06:46:00Z</dcterms:created>
  <dcterms:modified xsi:type="dcterms:W3CDTF">2021-02-08T06:32:00Z</dcterms:modified>
</cp:coreProperties>
</file>