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04A80">
        <w:rPr>
          <w:rFonts w:ascii="GHEA Grapalat" w:hAnsi="GHEA Grapalat"/>
          <w:b/>
          <w:i/>
          <w:sz w:val="24"/>
          <w:szCs w:val="24"/>
        </w:rPr>
        <w:t>178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53CA6" w:rsidP="00653CA6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r w:rsidR="00261A2E">
        <w:rPr>
          <w:rFonts w:ascii="GHEA Grapalat" w:hAnsi="GHEA Grapalat" w:cs="Sylfaen"/>
          <w:sz w:val="24"/>
          <w:szCs w:val="24"/>
        </w:rPr>
        <w:t>Էտալոն գրուպ</w:t>
      </w:r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261A2E">
        <w:rPr>
          <w:rFonts w:ascii="GHEA Grapalat" w:hAnsi="GHEA Grapalat" w:cs="Sylfaen"/>
          <w:sz w:val="24"/>
          <w:szCs w:val="24"/>
        </w:rPr>
        <w:t>ՓԲ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04A80">
        <w:rPr>
          <w:rFonts w:ascii="GHEA Grapalat" w:hAnsi="GHEA Grapalat" w:cs="Sylfaen"/>
          <w:sz w:val="24"/>
          <w:szCs w:val="24"/>
        </w:rPr>
        <w:t>ՀՀ Արարատի մարզի Մասիսի համայնքապետարան</w:t>
      </w:r>
      <w:r w:rsidR="00837A65">
        <w:rPr>
          <w:rFonts w:ascii="GHEA Grapalat" w:hAnsi="GHEA Grapalat" w:cs="Sylfaen"/>
          <w:sz w:val="24"/>
          <w:szCs w:val="24"/>
        </w:rPr>
        <w:t>, ծածկագ</w:t>
      </w:r>
      <w:r w:rsidR="00104A80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104A80" w:rsidRPr="00966754">
        <w:rPr>
          <w:rFonts w:ascii="GHEA Grapalat" w:hAnsi="GHEA Grapalat" w:cs="Sylfaen"/>
          <w:sz w:val="24"/>
          <w:szCs w:val="24"/>
        </w:rPr>
        <w:t>«</w:t>
      </w:r>
      <w:r w:rsidR="00104A80">
        <w:rPr>
          <w:rFonts w:ascii="GHEA Grapalat" w:hAnsi="GHEA Grapalat" w:cs="Sylfaen"/>
          <w:sz w:val="24"/>
          <w:szCs w:val="24"/>
        </w:rPr>
        <w:t>ԱՄՄՔ-ԳՀԱՇՁԲ-20/5-1</w:t>
      </w:r>
      <w:r w:rsidR="00104A80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F45C47">
        <w:rPr>
          <w:rFonts w:ascii="GHEA Grapalat" w:hAnsi="GHEA Grapalat"/>
          <w:sz w:val="24"/>
          <w:szCs w:val="24"/>
        </w:rPr>
        <w:t>ի քննության</w:t>
      </w:r>
      <w:r w:rsidR="003957C0">
        <w:rPr>
          <w:rFonts w:ascii="GHEA Grapalat" w:hAnsi="GHEA Grapalat"/>
          <w:sz w:val="24"/>
          <w:szCs w:val="24"/>
        </w:rPr>
        <w:t xml:space="preserve"> նպատակով</w:t>
      </w:r>
      <w:bookmarkStart w:id="0" w:name="_GoBack"/>
      <w:bookmarkEnd w:id="0"/>
      <w:r w:rsidR="00F45C47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104A80">
        <w:rPr>
          <w:rFonts w:ascii="GHEA Grapalat" w:hAnsi="GHEA Grapalat"/>
          <w:sz w:val="24"/>
          <w:szCs w:val="24"/>
        </w:rPr>
        <w:t>19.08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104A80">
        <w:rPr>
          <w:rFonts w:ascii="GHEA Grapalat" w:hAnsi="GHEA Grapalat"/>
          <w:sz w:val="24"/>
          <w:szCs w:val="24"/>
        </w:rPr>
        <w:t>11:10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A8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57C0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45C47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553E"/>
  <w15:docId w15:val="{004155D7-A759-491F-8178-7C3F88EF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398</cp:revision>
  <cp:lastPrinted>2020-08-14T10:09:00Z</cp:lastPrinted>
  <dcterms:created xsi:type="dcterms:W3CDTF">2015-10-12T06:46:00Z</dcterms:created>
  <dcterms:modified xsi:type="dcterms:W3CDTF">2020-08-14T10:10:00Z</dcterms:modified>
</cp:coreProperties>
</file>