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1205D">
        <w:rPr>
          <w:rFonts w:ascii="GHEA Grapalat" w:hAnsi="GHEA Grapalat"/>
          <w:b/>
          <w:i/>
          <w:sz w:val="24"/>
          <w:szCs w:val="24"/>
        </w:rPr>
        <w:t>71</w:t>
      </w:r>
      <w:bookmarkStart w:id="0" w:name="_GoBack"/>
      <w:bookmarkEnd w:id="0"/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F1205D" w:rsidP="00F1205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Սկայ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քլինինգ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-ի</w:t>
      </w:r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93C4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93C48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E93C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3C48">
        <w:rPr>
          <w:rFonts w:ascii="GHEA Grapalat" w:hAnsi="GHEA Grapalat" w:cs="Sylfaen"/>
          <w:sz w:val="24"/>
          <w:szCs w:val="24"/>
        </w:rPr>
        <w:t>եկամուտների</w:t>
      </w:r>
      <w:proofErr w:type="spellEnd"/>
      <w:r w:rsidR="00E93C4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93C48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E93C48">
        <w:rPr>
          <w:rFonts w:ascii="GHEA Grapalat" w:hAnsi="GHEA Grapalat" w:cs="Sylfaen"/>
          <w:sz w:val="24"/>
          <w:szCs w:val="24"/>
        </w:rPr>
        <w:t>ՊԵԿ-ԳՀԾՁԲ-20/</w:t>
      </w:r>
      <w:r>
        <w:rPr>
          <w:rFonts w:ascii="GHEA Grapalat" w:hAnsi="GHEA Grapalat" w:cs="Sylfaen"/>
          <w:sz w:val="24"/>
          <w:szCs w:val="24"/>
        </w:rPr>
        <w:t>4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13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392</cp:revision>
  <cp:lastPrinted>2020-02-01T14:18:00Z</cp:lastPrinted>
  <dcterms:created xsi:type="dcterms:W3CDTF">2015-10-12T06:46:00Z</dcterms:created>
  <dcterms:modified xsi:type="dcterms:W3CDTF">2020-04-06T08:52:00Z</dcterms:modified>
</cp:coreProperties>
</file>