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41" w:rsidRPr="00FA2B59" w:rsidRDefault="00244041" w:rsidP="00244041">
      <w:pPr>
        <w:spacing w:line="360" w:lineRule="auto"/>
        <w:ind w:firstLine="720"/>
        <w:jc w:val="center"/>
        <w:rPr>
          <w:rFonts w:ascii="Sylfaen" w:hAnsi="Sylfaen"/>
          <w:b/>
          <w:lang w:val="hy-AM"/>
        </w:rPr>
      </w:pPr>
      <w:bookmarkStart w:id="0" w:name="_GoBack"/>
      <w:bookmarkEnd w:id="0"/>
      <w:r w:rsidRPr="00FA2B59">
        <w:rPr>
          <w:rFonts w:ascii="Sylfaen" w:hAnsi="Sylfaen"/>
          <w:b/>
          <w:lang w:val="hy-AM"/>
        </w:rPr>
        <w:t>Պարզաբանում</w:t>
      </w:r>
    </w:p>
    <w:p w:rsidR="00244041" w:rsidRDefault="00DF2532" w:rsidP="00244041">
      <w:pPr>
        <w:spacing w:line="360" w:lineRule="auto"/>
        <w:ind w:firstLine="720"/>
        <w:jc w:val="center"/>
        <w:rPr>
          <w:rFonts w:ascii="Sylfaen" w:hAnsi="Sylfaen"/>
          <w:lang w:val="hy-AM"/>
        </w:rPr>
      </w:pPr>
      <w:r w:rsidRPr="00DF2532">
        <w:rPr>
          <w:rFonts w:ascii="Sylfaen" w:hAnsi="Sylfaen"/>
          <w:bCs/>
          <w:lang w:val="hy-AM"/>
        </w:rPr>
        <w:t>№179</w:t>
      </w:r>
      <w:r>
        <w:rPr>
          <w:rFonts w:ascii="Sylfaen" w:hAnsi="Sylfaen"/>
          <w:bCs/>
        </w:rPr>
        <w:t>/</w:t>
      </w:r>
      <w:r>
        <w:rPr>
          <w:rFonts w:ascii="Sylfaen" w:hAnsi="Sylfaen"/>
          <w:bCs/>
          <w:lang w:val="hy-AM"/>
        </w:rPr>
        <w:t>G</w:t>
      </w:r>
      <w:r>
        <w:rPr>
          <w:rFonts w:ascii="Sylfaen" w:hAnsi="Sylfaen"/>
          <w:bCs/>
        </w:rPr>
        <w:t>A</w:t>
      </w:r>
      <w:r>
        <w:rPr>
          <w:rFonts w:ascii="Sylfaen" w:hAnsi="Sylfaen"/>
          <w:bCs/>
          <w:lang w:val="hy-AM"/>
        </w:rPr>
        <w:t>rm/24_5.4_023/</w:t>
      </w:r>
      <w:r w:rsidRPr="00DF2532">
        <w:rPr>
          <w:rFonts w:ascii="Sylfaen" w:hAnsi="Sylfaen"/>
          <w:bCs/>
          <w:lang w:val="hy-AM"/>
        </w:rPr>
        <w:t>13.05.24</w:t>
      </w:r>
      <w:r>
        <w:rPr>
          <w:rFonts w:ascii="Sylfaen" w:hAnsi="Sylfaen"/>
          <w:bCs/>
        </w:rPr>
        <w:t xml:space="preserve"> </w:t>
      </w:r>
      <w:r w:rsidR="00244041">
        <w:rPr>
          <w:rFonts w:ascii="Sylfaen" w:hAnsi="Sylfaen"/>
          <w:lang w:val="hy-AM"/>
        </w:rPr>
        <w:t xml:space="preserve">ծածկագրով մրցակցային ընտրության </w:t>
      </w:r>
    </w:p>
    <w:p w:rsidR="00244041" w:rsidRPr="00244041" w:rsidRDefault="00244041" w:rsidP="00244041">
      <w:pPr>
        <w:spacing w:line="360" w:lineRule="auto"/>
        <w:ind w:firstLine="720"/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վերաբերյալ</w:t>
      </w:r>
    </w:p>
    <w:p w:rsidR="00244041" w:rsidRDefault="00244041" w:rsidP="003155BB">
      <w:pPr>
        <w:spacing w:line="360" w:lineRule="auto"/>
        <w:ind w:firstLine="720"/>
        <w:jc w:val="both"/>
        <w:rPr>
          <w:rFonts w:ascii="Sylfaen" w:hAnsi="Sylfaen"/>
          <w:b/>
          <w:i/>
          <w:u w:val="single"/>
          <w:lang w:val="hy-AM"/>
        </w:rPr>
      </w:pPr>
    </w:p>
    <w:p w:rsidR="00DF7119" w:rsidRPr="009B1770" w:rsidRDefault="00DF7119" w:rsidP="003155BB">
      <w:pPr>
        <w:spacing w:line="360" w:lineRule="auto"/>
        <w:ind w:firstLine="720"/>
        <w:jc w:val="both"/>
        <w:rPr>
          <w:rFonts w:ascii="Sylfaen" w:hAnsi="Sylfaen"/>
          <w:b/>
          <w:i/>
          <w:u w:val="single"/>
          <w:lang w:val="hy-AM"/>
        </w:rPr>
      </w:pPr>
      <w:r w:rsidRPr="009B1770">
        <w:rPr>
          <w:rFonts w:ascii="Sylfaen" w:hAnsi="Sylfaen"/>
          <w:b/>
          <w:i/>
          <w:u w:val="single"/>
          <w:lang w:val="hy-AM"/>
        </w:rPr>
        <w:t xml:space="preserve">Հարց՝ </w:t>
      </w:r>
    </w:p>
    <w:p w:rsidR="00585605" w:rsidRDefault="009065CF" w:rsidP="00DF2532">
      <w:pPr>
        <w:spacing w:line="276" w:lineRule="auto"/>
        <w:ind w:firstLine="720"/>
        <w:jc w:val="both"/>
        <w:rPr>
          <w:rFonts w:ascii="Sylfaen" w:hAnsi="Sylfaen"/>
          <w:lang w:val="hy-AM"/>
        </w:rPr>
      </w:pPr>
      <w:r w:rsidRPr="003155BB">
        <w:rPr>
          <w:rFonts w:ascii="Sylfaen" w:hAnsi="Sylfaen"/>
          <w:lang w:val="hy-AM"/>
        </w:rPr>
        <w:t xml:space="preserve">Խնդրում ենք </w:t>
      </w:r>
      <w:proofErr w:type="spellStart"/>
      <w:r w:rsidR="00DF2532">
        <w:rPr>
          <w:rFonts w:ascii="Sylfaen" w:hAnsi="Sylfaen"/>
        </w:rPr>
        <w:t>տալ</w:t>
      </w:r>
      <w:proofErr w:type="spellEnd"/>
      <w:r w:rsidR="00DF2532">
        <w:rPr>
          <w:rFonts w:ascii="Sylfaen" w:hAnsi="Sylfaen"/>
        </w:rPr>
        <w:t xml:space="preserve"> </w:t>
      </w:r>
      <w:r w:rsidR="003155BB">
        <w:rPr>
          <w:rFonts w:ascii="Sylfaen" w:hAnsi="Sylfaen"/>
          <w:lang w:val="hy-AM"/>
        </w:rPr>
        <w:t>պարզաբան</w:t>
      </w:r>
      <w:proofErr w:type="spellStart"/>
      <w:r w:rsidR="00DF2532">
        <w:rPr>
          <w:rFonts w:ascii="Sylfaen" w:hAnsi="Sylfaen"/>
        </w:rPr>
        <w:t>ում</w:t>
      </w:r>
      <w:proofErr w:type="spellEnd"/>
      <w:r w:rsidR="003155BB">
        <w:rPr>
          <w:rFonts w:ascii="Sylfaen" w:hAnsi="Sylfaen"/>
          <w:lang w:val="hy-AM"/>
        </w:rPr>
        <w:t xml:space="preserve"> </w:t>
      </w:r>
      <w:r w:rsidR="00DF2532" w:rsidRPr="00DF2532">
        <w:rPr>
          <w:rFonts w:ascii="Sylfaen" w:hAnsi="Sylfaen"/>
          <w:bCs/>
          <w:lang w:val="hy-AM"/>
        </w:rPr>
        <w:t>№179</w:t>
      </w:r>
      <w:r w:rsidR="00DF2532">
        <w:rPr>
          <w:rFonts w:ascii="Sylfaen" w:hAnsi="Sylfaen"/>
          <w:bCs/>
        </w:rPr>
        <w:t>/</w:t>
      </w:r>
      <w:r w:rsidR="00DF2532">
        <w:rPr>
          <w:rFonts w:ascii="Sylfaen" w:hAnsi="Sylfaen"/>
          <w:bCs/>
          <w:lang w:val="hy-AM"/>
        </w:rPr>
        <w:t>G</w:t>
      </w:r>
      <w:r w:rsidR="00DF2532">
        <w:rPr>
          <w:rFonts w:ascii="Sylfaen" w:hAnsi="Sylfaen"/>
          <w:bCs/>
        </w:rPr>
        <w:t>A</w:t>
      </w:r>
      <w:r w:rsidR="00DF2532">
        <w:rPr>
          <w:rFonts w:ascii="Sylfaen" w:hAnsi="Sylfaen"/>
          <w:bCs/>
          <w:lang w:val="hy-AM"/>
        </w:rPr>
        <w:t>rm/24_5.4_023/</w:t>
      </w:r>
      <w:r w:rsidR="00DF2532" w:rsidRPr="00DF2532">
        <w:rPr>
          <w:rFonts w:ascii="Sylfaen" w:hAnsi="Sylfaen"/>
          <w:bCs/>
          <w:lang w:val="hy-AM"/>
        </w:rPr>
        <w:t>13.05.24</w:t>
      </w:r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ծածկագրով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մրցույթի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Պայմանագրի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կատարման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համար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պահանջվող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տեխնիկական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միջոցների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նվազագույն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պահանջների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ցանկի</w:t>
      </w:r>
      <w:proofErr w:type="spellEnd"/>
      <w:r w:rsidR="00DF2532">
        <w:rPr>
          <w:rFonts w:ascii="Sylfaen" w:hAnsi="Sylfaen"/>
          <w:bCs/>
        </w:rPr>
        <w:t xml:space="preserve"> 5-րդ </w:t>
      </w:r>
      <w:proofErr w:type="spellStart"/>
      <w:r w:rsidR="00DF2532">
        <w:rPr>
          <w:rFonts w:ascii="Sylfaen" w:hAnsi="Sylfaen"/>
          <w:bCs/>
        </w:rPr>
        <w:t>կետով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նշված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Բալոնի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ակուստիկ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առաքման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հսկողության</w:t>
      </w:r>
      <w:proofErr w:type="spellEnd"/>
      <w:r w:rsidR="00DF2532">
        <w:rPr>
          <w:rFonts w:ascii="Sylfaen" w:hAnsi="Sylfaen"/>
          <w:bCs/>
        </w:rPr>
        <w:t xml:space="preserve"> </w:t>
      </w:r>
      <w:proofErr w:type="spellStart"/>
      <w:r w:rsidR="00DF2532">
        <w:rPr>
          <w:rFonts w:ascii="Sylfaen" w:hAnsi="Sylfaen"/>
          <w:bCs/>
        </w:rPr>
        <w:t>սարքավորում</w:t>
      </w:r>
      <w:proofErr w:type="spellEnd"/>
      <w:r w:rsidR="00DF2532">
        <w:rPr>
          <w:rFonts w:ascii="Sylfaen" w:hAnsi="Sylfaen"/>
          <w:bCs/>
        </w:rPr>
        <w:t xml:space="preserve"> </w:t>
      </w:r>
      <w:r w:rsidR="00DF2532" w:rsidRPr="00DF2532">
        <w:rPr>
          <w:rFonts w:ascii="Sylfaen" w:hAnsi="Sylfaen"/>
          <w:lang w:val="hy-AM"/>
        </w:rPr>
        <w:t>(4-րդ տիպի բալոնների համար)</w:t>
      </w:r>
      <w:r w:rsidR="00DF2532">
        <w:rPr>
          <w:rFonts w:ascii="Sylfaen" w:hAnsi="Sylfaen"/>
        </w:rPr>
        <w:t xml:space="preserve"> </w:t>
      </w:r>
      <w:proofErr w:type="spellStart"/>
      <w:r w:rsidR="00DF2532">
        <w:rPr>
          <w:rFonts w:ascii="Sylfaen" w:hAnsi="Sylfaen"/>
        </w:rPr>
        <w:t>սարքի</w:t>
      </w:r>
      <w:proofErr w:type="spellEnd"/>
      <w:r w:rsidR="00DF2532">
        <w:rPr>
          <w:rFonts w:ascii="Sylfaen" w:hAnsi="Sylfaen"/>
        </w:rPr>
        <w:t xml:space="preserve"> </w:t>
      </w:r>
      <w:proofErr w:type="spellStart"/>
      <w:r w:rsidR="00DF2532">
        <w:rPr>
          <w:rFonts w:ascii="Sylfaen" w:hAnsi="Sylfaen"/>
        </w:rPr>
        <w:t>առկայության</w:t>
      </w:r>
      <w:proofErr w:type="spellEnd"/>
      <w:r w:rsidR="00DF2532">
        <w:rPr>
          <w:rFonts w:ascii="Sylfaen" w:hAnsi="Sylfaen"/>
        </w:rPr>
        <w:t xml:space="preserve"> </w:t>
      </w:r>
      <w:proofErr w:type="spellStart"/>
      <w:r w:rsidR="00DF2532">
        <w:rPr>
          <w:rFonts w:ascii="Sylfaen" w:hAnsi="Sylfaen"/>
        </w:rPr>
        <w:t>անհրաժեշտության</w:t>
      </w:r>
      <w:proofErr w:type="spellEnd"/>
      <w:r w:rsidR="00DF2532">
        <w:rPr>
          <w:rFonts w:ascii="Sylfaen" w:hAnsi="Sylfaen"/>
        </w:rPr>
        <w:t xml:space="preserve"> </w:t>
      </w:r>
      <w:proofErr w:type="spellStart"/>
      <w:r w:rsidR="00DF2532">
        <w:rPr>
          <w:rFonts w:ascii="Sylfaen" w:hAnsi="Sylfaen"/>
        </w:rPr>
        <w:t>վերաբերյալ</w:t>
      </w:r>
      <w:proofErr w:type="spellEnd"/>
      <w:r w:rsidR="003155BB">
        <w:rPr>
          <w:rFonts w:ascii="Sylfaen" w:hAnsi="Sylfaen"/>
          <w:lang w:val="hy-AM"/>
        </w:rPr>
        <w:t>։</w:t>
      </w:r>
    </w:p>
    <w:p w:rsidR="00DF7119" w:rsidRPr="009B1770" w:rsidRDefault="00DF7119" w:rsidP="00DF2532">
      <w:pPr>
        <w:spacing w:line="276" w:lineRule="auto"/>
        <w:ind w:firstLine="720"/>
        <w:jc w:val="both"/>
        <w:rPr>
          <w:rFonts w:ascii="Sylfaen" w:hAnsi="Sylfaen" w:cs="Sylfaen"/>
          <w:iCs/>
          <w:lang w:val="hy-AM"/>
        </w:rPr>
      </w:pPr>
      <w:r w:rsidRPr="009B1770">
        <w:rPr>
          <w:rFonts w:ascii="Sylfaen" w:hAnsi="Sylfaen" w:cs="Sylfaen"/>
          <w:b/>
          <w:i/>
          <w:iCs/>
          <w:u w:val="single"/>
          <w:lang w:val="hy-AM"/>
        </w:rPr>
        <w:t>Պատասխան՝</w:t>
      </w:r>
      <w:r w:rsidRPr="009B1770">
        <w:rPr>
          <w:rFonts w:ascii="Sylfaen" w:hAnsi="Sylfaen" w:cs="Sylfaen"/>
          <w:iCs/>
          <w:lang w:val="hy-AM"/>
        </w:rPr>
        <w:t xml:space="preserve"> </w:t>
      </w:r>
    </w:p>
    <w:p w:rsidR="00DF2532" w:rsidRPr="00DF2532" w:rsidRDefault="00DF2532" w:rsidP="00DF2532">
      <w:pPr>
        <w:spacing w:line="276" w:lineRule="auto"/>
        <w:ind w:firstLine="720"/>
        <w:jc w:val="both"/>
        <w:rPr>
          <w:rFonts w:ascii="Sylfaen" w:hAnsi="Sylfaen"/>
          <w:lang w:val="hy-AM"/>
        </w:rPr>
      </w:pPr>
      <w:r w:rsidRPr="00DF2532">
        <w:rPr>
          <w:rFonts w:ascii="Sylfaen" w:hAnsi="Sylfaen"/>
          <w:lang w:val="hy-AM"/>
        </w:rPr>
        <w:t>Համաձայն «Գազպրոմ Արմնեիա» ՓԲԸ գնումների մասին կարգի 7.1.10 և 7.1.11 կետերի, մրցակցային գնման ցանկացած մասնակից իրավունք ունի Պատվիրատուին (Կազմակերպչին) ուղղել մրցակցային գնման մասին հայտարարության և (կամ) մրցակցային գնման մասին փաստաթղթերի դրույթների պարզաբանում, բայց ոչ ուշ  քան մասնակցության հայտերի ներկայացման վերջնաժամկետի ավարտին նախորդող երեք աշխատանքային օր առաջ, հակառակ դեպքում պատվիրատուն իրավունք ունի չտալ պարզաբանում</w:t>
      </w:r>
      <w:r>
        <w:rPr>
          <w:rFonts w:ascii="Sylfaen" w:hAnsi="Sylfaen"/>
          <w:lang w:val="hy-AM"/>
        </w:rPr>
        <w:t>:</w:t>
      </w:r>
      <w:r w:rsidRPr="00DF2532">
        <w:rPr>
          <w:rFonts w:ascii="Sylfaen" w:hAnsi="Sylfaen"/>
          <w:lang w:val="hy-AM"/>
        </w:rPr>
        <w:t> </w:t>
      </w:r>
    </w:p>
    <w:p w:rsidR="00DF2532" w:rsidRPr="00DF2532" w:rsidRDefault="00DF2532" w:rsidP="00DF2532">
      <w:pPr>
        <w:spacing w:line="276" w:lineRule="auto"/>
        <w:ind w:firstLine="720"/>
        <w:jc w:val="both"/>
        <w:rPr>
          <w:rFonts w:ascii="Sylfaen" w:hAnsi="Sylfaen"/>
          <w:lang w:val="hy-AM"/>
        </w:rPr>
      </w:pPr>
      <w:r w:rsidRPr="00DF2532">
        <w:rPr>
          <w:rFonts w:ascii="Sylfaen" w:hAnsi="Sylfaen"/>
          <w:lang w:val="hy-AM"/>
        </w:rPr>
        <w:t>Այնուամենայնիվ Ձեր ուղարկված հարցին տալիս ենք հետևյալ պարզաբանումը</w:t>
      </w:r>
      <w:r w:rsidR="00FC6519">
        <w:rPr>
          <w:rFonts w:ascii="Sylfaen" w:hAnsi="Sylfaen"/>
        </w:rPr>
        <w:t>.</w:t>
      </w:r>
      <w:r w:rsidRPr="00DF2532">
        <w:rPr>
          <w:rFonts w:ascii="Sylfaen" w:hAnsi="Sylfaen"/>
          <w:lang w:val="hy-AM"/>
        </w:rPr>
        <w:t xml:space="preserve"> </w:t>
      </w:r>
    </w:p>
    <w:p w:rsidR="00DF2532" w:rsidRPr="00DF2532" w:rsidRDefault="00DF2532" w:rsidP="00DF2532">
      <w:pPr>
        <w:spacing w:line="276" w:lineRule="auto"/>
        <w:ind w:firstLine="720"/>
        <w:jc w:val="both"/>
        <w:rPr>
          <w:rFonts w:ascii="Sylfaen" w:hAnsi="Sylfaen"/>
          <w:lang w:val="hy-AM"/>
        </w:rPr>
      </w:pPr>
      <w:r w:rsidRPr="00DF2532">
        <w:rPr>
          <w:rFonts w:ascii="Sylfaen" w:hAnsi="Sylfaen"/>
          <w:lang w:val="hy-AM"/>
        </w:rPr>
        <w:t xml:space="preserve">2023թ.ընթացքում բալոնների վկայագրման աշխատանքների ժամանակ առաջացել է թվով 3 բալոնների  ակուստիկ առաքման հսկողության  սարքավորման (4-րդ տիպի բալոնների համար) անհարժեշտություն, ուստի №179/GArm/24_5.4_023/13.05.23 ծածկագրով մրցակցային ընտրության փաստաթղթերով պահանջված բալոնների  ակուստիկ առաքման հսկողության  սարքավորման անհարժեշտությունը ևս պարտադիր է: </w:t>
      </w:r>
    </w:p>
    <w:p w:rsidR="003155BB" w:rsidRPr="00DF2532" w:rsidRDefault="003155BB" w:rsidP="00DF2532">
      <w:pPr>
        <w:spacing w:line="360" w:lineRule="auto"/>
        <w:ind w:firstLine="720"/>
        <w:jc w:val="both"/>
        <w:rPr>
          <w:rFonts w:ascii="Sylfaen" w:hAnsi="Sylfaen"/>
          <w:lang w:val="hy-AM"/>
        </w:rPr>
      </w:pPr>
    </w:p>
    <w:sectPr w:rsidR="003155BB" w:rsidRPr="00DF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19"/>
    <w:rsid w:val="001C6519"/>
    <w:rsid w:val="00244041"/>
    <w:rsid w:val="003155BB"/>
    <w:rsid w:val="00490E2A"/>
    <w:rsid w:val="00585605"/>
    <w:rsid w:val="009065CF"/>
    <w:rsid w:val="009B1770"/>
    <w:rsid w:val="00DA2BE6"/>
    <w:rsid w:val="00DF2532"/>
    <w:rsid w:val="00DF7119"/>
    <w:rsid w:val="00FA2B59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C8AF-713D-49F3-96EF-6AA24D5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C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0EEA-894B-441C-A613-1B76EA04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 Harutyunyan</dc:creator>
  <cp:keywords/>
  <dc:description/>
  <cp:lastModifiedBy>Hayk Khachikyan</cp:lastModifiedBy>
  <cp:revision>2</cp:revision>
  <cp:lastPrinted>2024-05-20T12:12:00Z</cp:lastPrinted>
  <dcterms:created xsi:type="dcterms:W3CDTF">2024-05-20T22:05:00Z</dcterms:created>
  <dcterms:modified xsi:type="dcterms:W3CDTF">2024-05-20T22:05:00Z</dcterms:modified>
</cp:coreProperties>
</file>