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№247/</w:t>
            </w:r>
            <w:r w:rsidRPr="00B0605E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22_5.4_018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B0605E">
              <w:rPr>
                <w:rFonts w:ascii="Sylfaen" w:hAnsi="Sylfaen" w:cs="Times Armenian"/>
                <w:lang w:val="hy-AM"/>
              </w:rPr>
              <w:t>28.06.22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B0605E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3B6C71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3B6C71" w:rsidRDefault="00B0605E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557CFE">
              <w:rPr>
                <w:rFonts w:ascii="Sylfaen" w:hAnsi="Sylfaen"/>
                <w:lang w:val="hy-AM"/>
              </w:rPr>
              <w:t>Проведение выделяемого объема работ среднего ремонта</w:t>
            </w:r>
            <w:r w:rsidRPr="00557CFE">
              <w:rPr>
                <w:rFonts w:ascii="Sylfaen" w:hAnsi="Sylfaen"/>
                <w:lang w:val="hy-AM"/>
              </w:rPr>
              <w:br/>
              <w:t>турбогенератора ТВВ-320- 2ЕУ3 с разъединителем 20кВ, возбудителя  ВТ 4000-2 и системы возбуждения СТН-380-3900-2УХЛ4</w:t>
            </w:r>
            <w:r w:rsidRPr="00D546CF">
              <w:rPr>
                <w:rFonts w:ascii="Sylfaen" w:hAnsi="Sylfaen"/>
                <w:lang w:val="hy-AM"/>
              </w:rPr>
              <w:t xml:space="preserve">  </w:t>
            </w:r>
            <w:r w:rsidRPr="00AA6495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3B6C71" w:rsidRDefault="00B0605E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557CFE">
              <w:rPr>
                <w:rFonts w:ascii="Sylfaen" w:hAnsi="Sylfaen"/>
                <w:lang w:val="hy-AM"/>
              </w:rPr>
              <w:t>Проведение выделяемого объема работ среднего ремонта</w:t>
            </w:r>
            <w:r w:rsidRPr="00557CFE">
              <w:rPr>
                <w:rFonts w:ascii="Sylfaen" w:hAnsi="Sylfaen"/>
                <w:lang w:val="hy-AM"/>
              </w:rPr>
              <w:br/>
              <w:t>турбогенератора ТВВ-320- 2ЕУ3 с разъединителем 20кВ, возбудителя  ВТ 4000-2 и системы возбуждения СТН-380-3900-2УХЛ4</w:t>
            </w:r>
            <w:r w:rsidRPr="00D546CF">
              <w:rPr>
                <w:rFonts w:ascii="Sylfaen" w:hAnsi="Sylfaen"/>
                <w:lang w:val="hy-AM"/>
              </w:rPr>
              <w:t xml:space="preserve">  </w:t>
            </w:r>
            <w:r w:rsidRPr="00AA6495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B74ADB" w:rsidRPr="00B0605E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0605E" w:rsidRPr="00B0605E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0605E">
              <w:rPr>
                <w:rFonts w:ascii="Sylfaen" w:hAnsi="Sylfaen" w:cs="Sylfaen"/>
                <w:lang w:val="en-US"/>
              </w:rPr>
              <w:t>The project of an off-site facility for in-line repair</w:t>
            </w:r>
          </w:p>
          <w:p w:rsidR="00B74ADB" w:rsidRPr="00B0605E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B0605E">
              <w:rPr>
                <w:rFonts w:ascii="Sylfaen" w:hAnsi="Sylfaen" w:cs="Sylfaen"/>
                <w:lang w:val="en-US"/>
              </w:rPr>
              <w:t>turbogeneratora</w:t>
            </w:r>
            <w:proofErr w:type="spellEnd"/>
            <w:r w:rsidRPr="00B0605E">
              <w:rPr>
                <w:rFonts w:ascii="Sylfaen" w:hAnsi="Sylfaen" w:cs="Sylfaen"/>
                <w:lang w:val="en-US"/>
              </w:rPr>
              <w:t xml:space="preserve"> TVV - 320-2EU3 with 20kV separation, excite W 4000-2 and STN revival structures-380-3900- 2UHL4</w:t>
            </w:r>
            <w:bookmarkStart w:id="0" w:name="_GoBack"/>
            <w:bookmarkEnd w:id="0"/>
          </w:p>
        </w:tc>
      </w:tr>
      <w:tr w:rsidR="00D51424" w:rsidRPr="00B0605E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0605E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B0605E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0605E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37A54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0605E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0605E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B0605E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B0605E" w:rsidRPr="00B0605E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0605E">
              <w:rPr>
                <w:rFonts w:ascii="Sylfaen" w:hAnsi="Sylfaen"/>
                <w:lang w:val="hy-AM"/>
              </w:rPr>
              <w:t xml:space="preserve">«ՍՄԱՐԹ ԷՆԵՐՋԻ ՍԵՐՎԻՍ»  ՍՊԸ </w:t>
            </w:r>
          </w:p>
          <w:p w:rsidR="003E6AD0" w:rsidRPr="003E6AD0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0605E">
              <w:rPr>
                <w:rFonts w:ascii="Sylfaen" w:hAnsi="Sylfaen"/>
                <w:lang w:val="hy-AM"/>
              </w:rPr>
              <w:t>ՀՀ, ք.Երևան, Պարոնյան շ. 7/41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B0605E" w:rsidRPr="00B0605E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0605E">
              <w:rPr>
                <w:rFonts w:ascii="Sylfaen" w:hAnsi="Sylfaen"/>
                <w:lang w:val="hy-AM"/>
              </w:rPr>
              <w:t>ООО " СМАРТ ЭНЕРДЖИ СЕРВИС»</w:t>
            </w:r>
          </w:p>
          <w:p w:rsidR="00652555" w:rsidRPr="003E6AD0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0605E">
              <w:rPr>
                <w:rFonts w:ascii="Sylfaen" w:hAnsi="Sylfaen"/>
                <w:lang w:val="hy-AM"/>
              </w:rPr>
              <w:t>РА, г.Ереван, ул. Пароняна 7/41</w:t>
            </w:r>
          </w:p>
        </w:tc>
      </w:tr>
      <w:tr w:rsidR="00237A54" w:rsidRPr="00B0605E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B0605E" w:rsidRPr="00B0605E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0605E">
              <w:rPr>
                <w:rFonts w:ascii="Sylfaen" w:hAnsi="Sylfaen"/>
                <w:lang w:val="en-US"/>
              </w:rPr>
              <w:t>SMART ENERGY SERVICE LLC</w:t>
            </w:r>
          </w:p>
          <w:p w:rsidR="00237A54" w:rsidRPr="003E6AD0" w:rsidRDefault="00B0605E" w:rsidP="00B060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0605E">
              <w:rPr>
                <w:rFonts w:ascii="Sylfaen" w:hAnsi="Sylfaen"/>
                <w:lang w:val="en-US"/>
              </w:rPr>
              <w:lastRenderedPageBreak/>
              <w:t xml:space="preserve">RA, Yerevan, </w:t>
            </w:r>
            <w:proofErr w:type="spellStart"/>
            <w:r w:rsidRPr="00B0605E">
              <w:rPr>
                <w:rFonts w:ascii="Sylfaen" w:hAnsi="Sylfaen"/>
                <w:lang w:val="en-US"/>
              </w:rPr>
              <w:t>Paronyan</w:t>
            </w:r>
            <w:proofErr w:type="spellEnd"/>
            <w:r w:rsidRPr="00B0605E">
              <w:rPr>
                <w:rFonts w:ascii="Sylfaen" w:hAnsi="Sylfaen"/>
                <w:lang w:val="en-US"/>
              </w:rPr>
              <w:t xml:space="preserve"> str. 7/41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B0605E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Arial Armenian" w:hAnsi="Arial Armenian" w:cs="Arial Armenian"/>
                <w:lang w:val="af-ZA"/>
              </w:rPr>
              <w:t>24865650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B6C71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605E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4289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0E65C-1B5E-49E3-AF37-D624D802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50</cp:revision>
  <dcterms:created xsi:type="dcterms:W3CDTF">2021-03-28T06:23:00Z</dcterms:created>
  <dcterms:modified xsi:type="dcterms:W3CDTF">2022-08-23T09:23:00Z</dcterms:modified>
</cp:coreProperties>
</file>