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753C2C">
        <w:rPr>
          <w:rFonts w:ascii="GHEA Grapalat" w:hAnsi="GHEA Grapalat" w:cs="Sylfaen"/>
          <w:sz w:val="24"/>
          <w:szCs w:val="24"/>
          <w:lang w:val="en-US"/>
        </w:rPr>
        <w:t>99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753C2C" w:rsidRPr="00753C2C">
        <w:rPr>
          <w:rFonts w:ascii="GHEA Grapalat" w:hAnsi="GHEA Grapalat" w:cs="Sylfaen"/>
          <w:sz w:val="24"/>
          <w:szCs w:val="24"/>
          <w:lang w:val="hy-AM"/>
        </w:rPr>
        <w:t>Խաչմիք» ՍՊԸ</w:t>
      </w:r>
      <w:bookmarkStart w:id="0" w:name="_GoBack"/>
      <w:bookmarkEnd w:id="0"/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29DE">
        <w:rPr>
          <w:rFonts w:ascii="GHEA Grapalat" w:hAnsi="GHEA Grapalat" w:cs="Sylfaen"/>
          <w:sz w:val="24"/>
          <w:szCs w:val="24"/>
          <w:lang w:val="hy-AM"/>
        </w:rPr>
        <w:t>«</w:t>
      </w:r>
      <w:r w:rsidR="005002C8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</w:t>
      </w:r>
      <w:r w:rsidR="004E29DE">
        <w:rPr>
          <w:rFonts w:ascii="GHEA Grapalat" w:hAnsi="GHEA Grapalat" w:cs="Sylfaen"/>
          <w:sz w:val="24"/>
          <w:szCs w:val="24"/>
          <w:lang w:val="hy-AM"/>
        </w:rPr>
        <w:t>» ՓԲԸ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53C2C" w:rsidRPr="00753C2C">
        <w:rPr>
          <w:rFonts w:ascii="GHEA Grapalat" w:hAnsi="GHEA Grapalat" w:cs="Sylfaen"/>
          <w:sz w:val="24"/>
          <w:szCs w:val="24"/>
          <w:lang w:val="hy-AM"/>
        </w:rPr>
        <w:t>ՀԱԷԿ-ԷԱՃԱՊՁԲ-31/22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753C2C">
        <w:rPr>
          <w:rFonts w:ascii="GHEA Grapalat" w:hAnsi="GHEA Grapalat"/>
          <w:b/>
          <w:sz w:val="24"/>
          <w:szCs w:val="24"/>
          <w:lang w:val="hy-AM"/>
        </w:rPr>
        <w:t>Տ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.</w:t>
      </w:r>
      <w:r w:rsidR="00753C2C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3C2C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059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611</cp:revision>
  <cp:lastPrinted>2022-03-14T12:38:00Z</cp:lastPrinted>
  <dcterms:created xsi:type="dcterms:W3CDTF">2016-04-19T09:12:00Z</dcterms:created>
  <dcterms:modified xsi:type="dcterms:W3CDTF">2022-03-15T08:20:00Z</dcterms:modified>
</cp:coreProperties>
</file>